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35A149AA" w:rsidR="00DD20F9" w:rsidRPr="002E2893" w:rsidRDefault="00FE4F7D" w:rsidP="00D40901">
      <w:pPr>
        <w:keepNext/>
        <w:keepLines/>
        <w:widowControl/>
        <w:pBdr>
          <w:top w:val="nil"/>
          <w:left w:val="nil"/>
          <w:bottom w:val="nil"/>
          <w:right w:val="nil"/>
          <w:between w:val="nil"/>
        </w:pBdr>
        <w:tabs>
          <w:tab w:val="right" w:pos="851"/>
        </w:tabs>
        <w:spacing w:line="276" w:lineRule="auto"/>
        <w:ind w:left="0" w:right="1134" w:hanging="2"/>
        <w:jc w:val="both"/>
        <w:rPr>
          <w:rFonts w:ascii="Sylfaen" w:eastAsia="Merriweather" w:hAnsi="Sylfaen" w:cs="Merriweather"/>
          <w:b/>
          <w:color w:val="000000"/>
          <w:sz w:val="22"/>
          <w:szCs w:val="22"/>
        </w:rPr>
      </w:pPr>
      <w:r w:rsidRPr="002E2893">
        <w:rPr>
          <w:rFonts w:ascii="Sylfaen" w:eastAsia="Arial Unicode MS" w:hAnsi="Sylfaen" w:cs="Arial Unicode MS"/>
          <w:b/>
          <w:color w:val="000000"/>
          <w:sz w:val="22"/>
          <w:szCs w:val="22"/>
        </w:rPr>
        <w:t>ორჰუსის</w:t>
      </w:r>
      <w:r w:rsidRPr="002E2893">
        <w:rPr>
          <w:rFonts w:ascii="Sylfaen" w:eastAsia="AcadMtavr" w:hAnsi="Sylfaen" w:cs="AcadMtavr"/>
          <w:b/>
          <w:color w:val="000000"/>
          <w:sz w:val="22"/>
          <w:szCs w:val="22"/>
        </w:rPr>
        <w:t xml:space="preserve"> </w:t>
      </w:r>
      <w:r w:rsidRPr="002E2893">
        <w:rPr>
          <w:rFonts w:ascii="Sylfaen" w:eastAsia="Arial Unicode MS" w:hAnsi="Sylfaen" w:cs="Arial Unicode MS"/>
          <w:b/>
          <w:color w:val="000000"/>
          <w:sz w:val="22"/>
          <w:szCs w:val="22"/>
        </w:rPr>
        <w:t>კონვენციის</w:t>
      </w:r>
      <w:r w:rsidRPr="002E2893">
        <w:rPr>
          <w:rFonts w:ascii="Sylfaen" w:eastAsia="AcadMtavr" w:hAnsi="Sylfaen" w:cs="AcadMtavr"/>
          <w:b/>
          <w:color w:val="000000"/>
          <w:sz w:val="22"/>
          <w:szCs w:val="22"/>
        </w:rPr>
        <w:t xml:space="preserve"> </w:t>
      </w:r>
      <w:r w:rsidRPr="002E2893">
        <w:rPr>
          <w:rFonts w:ascii="Sylfaen" w:eastAsia="Arial Unicode MS" w:hAnsi="Sylfaen" w:cs="Arial Unicode MS"/>
          <w:b/>
          <w:color w:val="000000"/>
          <w:sz w:val="22"/>
          <w:szCs w:val="22"/>
        </w:rPr>
        <w:t>განხორციელების</w:t>
      </w:r>
      <w:r w:rsidRPr="002E2893">
        <w:rPr>
          <w:rFonts w:ascii="Sylfaen" w:eastAsia="AcadMtavr" w:hAnsi="Sylfaen" w:cs="AcadMtavr"/>
          <w:b/>
          <w:color w:val="000000"/>
          <w:sz w:val="22"/>
          <w:szCs w:val="22"/>
        </w:rPr>
        <w:t xml:space="preserve"> </w:t>
      </w:r>
      <w:r w:rsidRPr="002E2893">
        <w:rPr>
          <w:rFonts w:ascii="Sylfaen" w:eastAsia="Arial Unicode MS" w:hAnsi="Sylfaen" w:cs="Arial Unicode MS"/>
          <w:b/>
          <w:color w:val="000000"/>
          <w:sz w:val="22"/>
          <w:szCs w:val="22"/>
        </w:rPr>
        <w:t>ეროვნული</w:t>
      </w:r>
      <w:r w:rsidRPr="002E2893">
        <w:rPr>
          <w:rFonts w:ascii="Sylfaen" w:eastAsia="AcadMtavr" w:hAnsi="Sylfaen" w:cs="AcadMtavr"/>
          <w:b/>
          <w:color w:val="000000"/>
          <w:sz w:val="22"/>
          <w:szCs w:val="22"/>
        </w:rPr>
        <w:t xml:space="preserve"> </w:t>
      </w:r>
      <w:r w:rsidRPr="002E2893">
        <w:rPr>
          <w:rFonts w:ascii="Sylfaen" w:eastAsia="Arial Unicode MS" w:hAnsi="Sylfaen" w:cs="Arial Unicode MS"/>
          <w:b/>
          <w:color w:val="000000"/>
          <w:sz w:val="22"/>
          <w:szCs w:val="22"/>
        </w:rPr>
        <w:t>ანგარიშის ფორმატი</w:t>
      </w:r>
      <w:r w:rsidRPr="002E2893">
        <w:rPr>
          <w:rFonts w:ascii="Sylfaen" w:eastAsia="AcadMtavr" w:hAnsi="Sylfaen" w:cs="AcadMtavr"/>
          <w:b/>
          <w:color w:val="000000"/>
          <w:sz w:val="22"/>
          <w:szCs w:val="22"/>
        </w:rPr>
        <w:t xml:space="preserve"> </w:t>
      </w:r>
      <w:r w:rsidRPr="002E2893">
        <w:rPr>
          <w:rFonts w:ascii="Sylfaen" w:hAnsi="Sylfaen"/>
          <w:b/>
          <w:color w:val="000000"/>
          <w:sz w:val="22"/>
          <w:szCs w:val="22"/>
        </w:rPr>
        <w:t>IV/4 (ECE/MP.PP/2011/2/Add.1)</w:t>
      </w:r>
      <w:r w:rsidRPr="002E2893">
        <w:rPr>
          <w:rFonts w:ascii="Sylfaen" w:eastAsia="Arial Unicode MS" w:hAnsi="Sylfaen" w:cs="Arial Unicode MS"/>
          <w:b/>
          <w:color w:val="000000"/>
          <w:sz w:val="22"/>
          <w:szCs w:val="22"/>
        </w:rPr>
        <w:t xml:space="preserve"> გადაწყვეტილების შესაბამისად</w:t>
      </w:r>
    </w:p>
    <w:p w14:paraId="00000024" w14:textId="33D8ADC8" w:rsidR="00DD20F9" w:rsidRPr="002E2893" w:rsidRDefault="00FE4F7D" w:rsidP="00D40901">
      <w:pPr>
        <w:numPr>
          <w:ilvl w:val="0"/>
          <w:numId w:val="1"/>
        </w:numPr>
        <w:spacing w:line="276" w:lineRule="auto"/>
        <w:ind w:left="0" w:hanging="2"/>
        <w:jc w:val="both"/>
        <w:rPr>
          <w:rFonts w:ascii="Sylfaen" w:eastAsia="AcadMtavr" w:hAnsi="Sylfaen" w:cs="AcadMtavr"/>
          <w:sz w:val="22"/>
          <w:szCs w:val="22"/>
        </w:rPr>
      </w:pPr>
      <w:r w:rsidRPr="002E2893">
        <w:rPr>
          <w:rFonts w:ascii="Sylfaen" w:eastAsia="Arial Unicode MS" w:hAnsi="Sylfaen" w:cs="Arial Unicode MS"/>
          <w:b/>
          <w:sz w:val="22"/>
          <w:szCs w:val="22"/>
        </w:rPr>
        <w:t>ანგარიშის მომზადების პროცესი</w:t>
      </w:r>
    </w:p>
    <w:p w14:paraId="00000025" w14:textId="66D902F1" w:rsidR="00DD20F9" w:rsidRPr="002E2893" w:rsidRDefault="00FE4F7D" w:rsidP="00D40901">
      <w:pPr>
        <w:spacing w:line="276" w:lineRule="auto"/>
        <w:ind w:left="0" w:hanging="2"/>
        <w:jc w:val="both"/>
        <w:rPr>
          <w:rFonts w:ascii="Sylfaen" w:eastAsia="Merriweather" w:hAnsi="Sylfaen" w:cs="Merriweather"/>
          <w:sz w:val="22"/>
          <w:szCs w:val="22"/>
        </w:rPr>
      </w:pPr>
      <w:r w:rsidRPr="002E2893">
        <w:rPr>
          <w:rFonts w:ascii="Sylfaen" w:eastAsia="Arial Unicode MS" w:hAnsi="Sylfaen" w:cs="Arial Unicode MS"/>
          <w:sz w:val="22"/>
          <w:szCs w:val="22"/>
        </w:rPr>
        <w:t>აღწერეთ ანგარიშის მომზადების პროცესი. მიუთითეთ, რომელმა საჯარო დაწესებულებებმა მიიღეს მონაწილეობა ან წარმოებდა კონსულტაციები, როგორ მიიღო მონაწილეობა საზოგადოებამ, როგორ იქნა საზოგადოების მონაწილეობის შედეგები გათვალისწინებული. რა მასალას დაეყრდნო ანგარიში.</w:t>
      </w:r>
    </w:p>
    <w:tbl>
      <w:tblPr>
        <w:tblStyle w:val="11"/>
        <w:tblW w:w="95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8"/>
      </w:tblGrid>
      <w:tr w:rsidR="00DD20F9" w:rsidRPr="002E2893" w14:paraId="2511A66A" w14:textId="77777777">
        <w:trPr>
          <w:trHeight w:val="611"/>
        </w:trPr>
        <w:tc>
          <w:tcPr>
            <w:tcW w:w="9598" w:type="dxa"/>
          </w:tcPr>
          <w:p w14:paraId="00000026" w14:textId="3EB7F651" w:rsidR="00DD20F9" w:rsidRPr="002E2893" w:rsidRDefault="00FE4F7D" w:rsidP="00D40901">
            <w:pPr>
              <w:spacing w:line="276" w:lineRule="auto"/>
              <w:ind w:left="0" w:hanging="2"/>
              <w:jc w:val="both"/>
              <w:rPr>
                <w:rFonts w:ascii="Sylfaen" w:eastAsia="AcadNusx" w:hAnsi="Sylfaen" w:cs="AcadNusx"/>
                <w:sz w:val="22"/>
                <w:szCs w:val="22"/>
              </w:rPr>
            </w:pPr>
            <w:r w:rsidRPr="002E2893">
              <w:rPr>
                <w:rFonts w:ascii="Sylfaen" w:eastAsia="Arial Unicode MS" w:hAnsi="Sylfaen" w:cs="Arial Unicode MS"/>
                <w:i/>
                <w:sz w:val="22"/>
                <w:szCs w:val="22"/>
              </w:rPr>
              <w:t>პასუხი</w:t>
            </w:r>
            <w:r w:rsidRPr="002E2893">
              <w:rPr>
                <w:rFonts w:ascii="Sylfaen" w:eastAsia="AcadNusx" w:hAnsi="Sylfaen" w:cs="AcadNusx"/>
                <w:i/>
                <w:sz w:val="22"/>
                <w:szCs w:val="22"/>
              </w:rPr>
              <w:t>:</w:t>
            </w:r>
          </w:p>
          <w:p w14:paraId="00000027" w14:textId="161A6716" w:rsidR="00DD20F9" w:rsidRPr="002E2893" w:rsidRDefault="00FE4F7D" w:rsidP="00D40901">
            <w:pPr>
              <w:spacing w:line="276" w:lineRule="auto"/>
              <w:ind w:left="-2" w:firstLineChars="0" w:firstLine="378"/>
              <w:jc w:val="both"/>
              <w:rPr>
                <w:rFonts w:ascii="Sylfaen" w:eastAsia="Merriweather" w:hAnsi="Sylfaen" w:cs="Merriweather"/>
                <w:sz w:val="22"/>
                <w:szCs w:val="22"/>
              </w:rPr>
            </w:pPr>
            <w:r w:rsidRPr="002E2893">
              <w:rPr>
                <w:rFonts w:ascii="Sylfaen" w:eastAsia="Arial Unicode MS" w:hAnsi="Sylfaen" w:cs="Arial Unicode MS"/>
                <w:sz w:val="22"/>
                <w:szCs w:val="22"/>
              </w:rPr>
              <w:t xml:space="preserve">საქართველოს გარემოს დაცვისა და სოფლის მეურნეობის სამინისტროს (შემდგომში სგდსმს) </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 xml:space="preserve">მიერ კონვენციის წინა VI ანგარიში გაეგზავნა </w:t>
            </w:r>
            <w:r w:rsidRPr="002E2893">
              <w:rPr>
                <w:rFonts w:ascii="Sylfaen" w:eastAsia="AcadNusx" w:hAnsi="Sylfaen" w:cs="AcadNusx"/>
                <w:sz w:val="22"/>
                <w:szCs w:val="22"/>
              </w:rPr>
              <w:t xml:space="preserve"> სამთავრობო და სხვა შესაბამის </w:t>
            </w:r>
            <w:r w:rsidRPr="002E2893">
              <w:rPr>
                <w:rFonts w:ascii="Sylfaen" w:eastAsia="Arial Unicode MS" w:hAnsi="Sylfaen" w:cs="Arial Unicode MS"/>
                <w:sz w:val="22"/>
                <w:szCs w:val="22"/>
              </w:rPr>
              <w:t>უწყებებს</w:t>
            </w:r>
            <w:r w:rsidRPr="002E2893">
              <w:rPr>
                <w:rFonts w:ascii="Sylfaen" w:eastAsia="Merriweather" w:hAnsi="Sylfaen" w:cs="Merriweather"/>
                <w:sz w:val="22"/>
                <w:szCs w:val="22"/>
                <w:vertAlign w:val="superscript"/>
              </w:rPr>
              <w:footnoteReference w:id="1"/>
            </w:r>
            <w:r w:rsidRPr="002E2893">
              <w:rPr>
                <w:rFonts w:ascii="Sylfaen" w:eastAsia="Merriweather" w:hAnsi="Sylfaen" w:cs="Merriweather"/>
                <w:sz w:val="22"/>
                <w:szCs w:val="22"/>
              </w:rPr>
              <w:t xml:space="preserve"> </w:t>
            </w:r>
            <w:r w:rsidRPr="002E2893">
              <w:rPr>
                <w:rFonts w:ascii="Sylfaen" w:eastAsia="Arial Unicode MS" w:hAnsi="Sylfaen" w:cs="Arial Unicode MS"/>
                <w:sz w:val="22"/>
                <w:szCs w:val="22"/>
              </w:rPr>
              <w:t xml:space="preserve"> განახლების მიზნით </w:t>
            </w:r>
            <w:r w:rsidRPr="002E2893">
              <w:rPr>
                <w:rFonts w:ascii="Sylfaen" w:eastAsia="Merriweather" w:hAnsi="Sylfaen" w:cs="Merriweather"/>
                <w:sz w:val="22"/>
                <w:szCs w:val="22"/>
                <w:highlight w:val="white"/>
              </w:rPr>
              <w:t>(25/06/2024)</w:t>
            </w:r>
            <w:r w:rsidRPr="002E2893">
              <w:rPr>
                <w:rFonts w:ascii="Sylfaen" w:eastAsia="Merriweather" w:hAnsi="Sylfaen" w:cs="Merriweather"/>
                <w:sz w:val="22"/>
                <w:szCs w:val="22"/>
              </w:rPr>
              <w:t>.</w:t>
            </w:r>
            <w:r w:rsidRPr="002E2893">
              <w:rPr>
                <w:rFonts w:ascii="Sylfaen" w:eastAsia="AcadNusx" w:hAnsi="Sylfaen" w:cs="AcadNusx"/>
                <w:sz w:val="22"/>
                <w:szCs w:val="22"/>
              </w:rPr>
              <w:t xml:space="preserve"> </w:t>
            </w:r>
          </w:p>
          <w:p w14:paraId="0000002C" w14:textId="15E8307D" w:rsidR="00DD20F9" w:rsidRPr="002E2893" w:rsidRDefault="00D443E6" w:rsidP="005A0A70">
            <w:pPr>
              <w:spacing w:line="276" w:lineRule="auto"/>
              <w:ind w:leftChars="0" w:left="0" w:firstLineChars="171" w:firstLine="376"/>
              <w:jc w:val="both"/>
              <w:rPr>
                <w:rFonts w:ascii="Sylfaen" w:eastAsia="Merriweather" w:hAnsi="Sylfaen" w:cs="Merriweather"/>
                <w:sz w:val="22"/>
                <w:szCs w:val="22"/>
              </w:rPr>
            </w:pPr>
            <w:r w:rsidRPr="007C61B1">
              <w:rPr>
                <w:rFonts w:ascii="Sylfaen" w:eastAsia="Merriweather" w:hAnsi="Sylfaen" w:cs="Merriweather"/>
                <w:color w:val="000000" w:themeColor="text1"/>
                <w:sz w:val="22"/>
                <w:szCs w:val="22"/>
                <w:lang w:val="ka-GE"/>
              </w:rPr>
              <w:t>2</w:t>
            </w:r>
            <w:r w:rsidR="007C61B1" w:rsidRPr="007C61B1">
              <w:rPr>
                <w:rFonts w:ascii="Sylfaen" w:eastAsia="Merriweather" w:hAnsi="Sylfaen" w:cs="Merriweather"/>
                <w:color w:val="000000" w:themeColor="text1"/>
                <w:sz w:val="22"/>
                <w:szCs w:val="22"/>
                <w:lang w:val="ka-GE"/>
              </w:rPr>
              <w:t>6</w:t>
            </w:r>
            <w:r w:rsidR="00FE4F7D" w:rsidRPr="007C61B1">
              <w:rPr>
                <w:rFonts w:ascii="Sylfaen" w:eastAsia="Merriweather" w:hAnsi="Sylfaen" w:cs="Merriweather"/>
                <w:color w:val="000000" w:themeColor="text1"/>
                <w:sz w:val="22"/>
                <w:szCs w:val="22"/>
              </w:rPr>
              <w:t>/</w:t>
            </w:r>
            <w:r w:rsidRPr="007C61B1">
              <w:rPr>
                <w:rFonts w:ascii="Sylfaen" w:eastAsia="Merriweather" w:hAnsi="Sylfaen" w:cs="Merriweather"/>
                <w:color w:val="000000" w:themeColor="text1"/>
                <w:sz w:val="22"/>
                <w:szCs w:val="22"/>
                <w:lang w:val="ka-GE"/>
              </w:rPr>
              <w:t>12</w:t>
            </w:r>
            <w:r w:rsidR="00FE4F7D" w:rsidRPr="007C61B1">
              <w:rPr>
                <w:rFonts w:ascii="Sylfaen" w:eastAsia="Merriweather" w:hAnsi="Sylfaen" w:cs="Merriweather"/>
                <w:color w:val="000000" w:themeColor="text1"/>
                <w:sz w:val="22"/>
                <w:szCs w:val="22"/>
              </w:rPr>
              <w:t>/202</w:t>
            </w:r>
            <w:r w:rsidR="0075666F" w:rsidRPr="007C61B1">
              <w:rPr>
                <w:rFonts w:ascii="Sylfaen" w:eastAsia="Merriweather" w:hAnsi="Sylfaen" w:cs="Merriweather"/>
                <w:color w:val="000000" w:themeColor="text1"/>
                <w:sz w:val="22"/>
                <w:szCs w:val="22"/>
                <w:lang w:val="ka-GE"/>
              </w:rPr>
              <w:t>4</w:t>
            </w:r>
            <w:r w:rsidR="00FE4F7D" w:rsidRPr="007C61B1">
              <w:rPr>
                <w:rFonts w:ascii="Sylfaen" w:eastAsia="Arial Unicode MS" w:hAnsi="Sylfaen" w:cs="Arial Unicode MS"/>
                <w:color w:val="000000" w:themeColor="text1"/>
                <w:sz w:val="22"/>
                <w:szCs w:val="22"/>
              </w:rPr>
              <w:t xml:space="preserve"> - </w:t>
            </w:r>
            <w:r w:rsidR="00FE4F7D" w:rsidRPr="002E2893">
              <w:rPr>
                <w:rFonts w:ascii="Sylfaen" w:eastAsia="Arial Unicode MS" w:hAnsi="Sylfaen" w:cs="Arial Unicode MS"/>
                <w:sz w:val="22"/>
                <w:szCs w:val="22"/>
              </w:rPr>
              <w:t>ანგარიშის</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 xml:space="preserve">პროექტი (საანგარიშო პერიოდი </w:t>
            </w:r>
            <w:r w:rsidR="00FE4F7D" w:rsidRPr="0075666F">
              <w:rPr>
                <w:rFonts w:ascii="Sylfaen" w:eastAsia="Merriweather" w:hAnsi="Sylfaen" w:cs="Merriweather"/>
                <w:sz w:val="22"/>
                <w:szCs w:val="22"/>
              </w:rPr>
              <w:t xml:space="preserve">01/01/2021 – </w:t>
            </w:r>
            <w:r w:rsidR="0075666F" w:rsidRPr="0075666F">
              <w:rPr>
                <w:rFonts w:ascii="Sylfaen" w:eastAsia="Merriweather" w:hAnsi="Sylfaen" w:cs="Merriweather"/>
                <w:sz w:val="22"/>
                <w:szCs w:val="22"/>
                <w:lang w:val="ka-GE"/>
              </w:rPr>
              <w:t>30</w:t>
            </w:r>
            <w:r w:rsidR="00FE4F7D" w:rsidRPr="0075666F">
              <w:rPr>
                <w:rFonts w:ascii="Sylfaen" w:eastAsia="Merriweather" w:hAnsi="Sylfaen" w:cs="Merriweather"/>
                <w:sz w:val="22"/>
                <w:szCs w:val="22"/>
              </w:rPr>
              <w:t>/07/2024)</w:t>
            </w:r>
            <w:r w:rsidR="00FE4F7D" w:rsidRPr="002E2893">
              <w:rPr>
                <w:rFonts w:ascii="Sylfaen" w:eastAsia="Arial Unicode MS" w:hAnsi="Sylfaen" w:cs="Arial Unicode MS"/>
                <w:sz w:val="22"/>
                <w:szCs w:val="22"/>
              </w:rPr>
              <w:t xml:space="preserve"> საზოგადოების მხრიდან კომენტარების მისაღებად ელექტრონული </w:t>
            </w:r>
            <w:r w:rsidR="00FE4F7D" w:rsidRPr="005B30DF">
              <w:rPr>
                <w:rFonts w:ascii="Sylfaen" w:eastAsia="Arial Unicode MS" w:hAnsi="Sylfaen" w:cs="Arial Unicode MS"/>
                <w:sz w:val="22"/>
                <w:szCs w:val="22"/>
              </w:rPr>
              <w:t>ფორმით  გავრცელდა</w:t>
            </w:r>
            <w:r w:rsidR="00FE4F7D" w:rsidRPr="002E2893">
              <w:rPr>
                <w:rFonts w:ascii="Sylfaen" w:eastAsia="Arial Unicode MS" w:hAnsi="Sylfaen" w:cs="Arial Unicode MS"/>
                <w:sz w:val="22"/>
                <w:szCs w:val="22"/>
              </w:rPr>
              <w:t xml:space="preserve"> სგდსმს სსიპ </w:t>
            </w:r>
            <w:r w:rsidR="00FE4F7D" w:rsidRPr="002E2893">
              <w:rPr>
                <w:rFonts w:ascii="Sylfaen" w:eastAsia="Arial Unicode MS" w:hAnsi="Sylfaen" w:cs="Arial Unicode MS"/>
                <w:sz w:val="22"/>
                <w:szCs w:val="22"/>
                <w:highlight w:val="white"/>
              </w:rPr>
              <w:t xml:space="preserve">გარემოსდაცვითი ინფორმაციისა და განათლების ცენტრის (შემდგომში </w:t>
            </w:r>
            <w:r w:rsidR="005705AC">
              <w:rPr>
                <w:rFonts w:ascii="Sylfaen" w:eastAsia="Arial Unicode MS" w:hAnsi="Sylfaen" w:cs="Arial Unicode MS"/>
                <w:sz w:val="22"/>
                <w:szCs w:val="22"/>
                <w:highlight w:val="white"/>
                <w:lang w:val="ka-GE"/>
              </w:rPr>
              <w:t xml:space="preserve">სსიპ </w:t>
            </w:r>
            <w:r w:rsidR="00FE4F7D" w:rsidRPr="002E2893">
              <w:rPr>
                <w:rFonts w:ascii="Sylfaen" w:eastAsia="Arial Unicode MS" w:hAnsi="Sylfaen" w:cs="Arial Unicode MS"/>
                <w:sz w:val="22"/>
                <w:szCs w:val="22"/>
                <w:highlight w:val="white"/>
              </w:rPr>
              <w:t>გიგც)</w:t>
            </w:r>
            <w:r w:rsidR="00FE4F7D" w:rsidRPr="002E2893">
              <w:rPr>
                <w:rFonts w:ascii="Sylfaen" w:eastAsia="Merriweather" w:hAnsi="Sylfaen" w:cs="Merriweather"/>
                <w:sz w:val="22"/>
                <w:szCs w:val="22"/>
                <w:highlight w:val="white"/>
                <w:vertAlign w:val="superscript"/>
              </w:rPr>
              <w:footnoteReference w:id="2"/>
            </w:r>
            <w:r w:rsidR="00FE4F7D" w:rsidRPr="002E2893">
              <w:rPr>
                <w:rFonts w:ascii="Sylfaen" w:eastAsia="Arial Unicode MS" w:hAnsi="Sylfaen" w:cs="Arial Unicode MS"/>
                <w:sz w:val="22"/>
                <w:szCs w:val="22"/>
                <w:highlight w:val="white"/>
              </w:rPr>
              <w:t xml:space="preserve"> მიერ. დ</w:t>
            </w:r>
            <w:r w:rsidR="00FE4F7D" w:rsidRPr="002E2893">
              <w:rPr>
                <w:rFonts w:ascii="Sylfaen" w:eastAsia="Arial Unicode MS" w:hAnsi="Sylfaen" w:cs="Arial Unicode MS"/>
                <w:sz w:val="22"/>
                <w:szCs w:val="22"/>
              </w:rPr>
              <w:t xml:space="preserve">ოკუმენტი  განთავსდა </w:t>
            </w:r>
            <w:proofErr w:type="spellStart"/>
            <w:r w:rsidR="0075666F" w:rsidRPr="00D443E6">
              <w:rPr>
                <w:rFonts w:ascii="Sylfaen" w:eastAsia="Arial Unicode MS" w:hAnsi="Sylfaen" w:cs="Arial Unicode MS"/>
                <w:sz w:val="22"/>
                <w:szCs w:val="22"/>
                <w:lang w:val="ka-GE"/>
              </w:rPr>
              <w:t>სგდსმს</w:t>
            </w:r>
            <w:proofErr w:type="spellEnd"/>
            <w:r w:rsidR="0075666F" w:rsidRPr="00D443E6">
              <w:rPr>
                <w:rFonts w:ascii="Sylfaen" w:eastAsia="Arial Unicode MS" w:hAnsi="Sylfaen" w:cs="Arial Unicode MS"/>
                <w:sz w:val="22"/>
                <w:szCs w:val="22"/>
                <w:lang w:val="ka-GE"/>
              </w:rPr>
              <w:t xml:space="preserve">-სა და </w:t>
            </w:r>
            <w:r w:rsidR="00FE4F7D" w:rsidRPr="00D443E6">
              <w:rPr>
                <w:rFonts w:ascii="Sylfaen" w:eastAsia="Arial Unicode MS" w:hAnsi="Sylfaen" w:cs="Arial Unicode MS"/>
                <w:sz w:val="22"/>
                <w:szCs w:val="22"/>
              </w:rPr>
              <w:t>სსიპ გიგც-ის ვებ-გვერდ</w:t>
            </w:r>
            <w:r w:rsidR="0075666F" w:rsidRPr="00D443E6">
              <w:rPr>
                <w:rFonts w:ascii="Sylfaen" w:eastAsia="Arial Unicode MS" w:hAnsi="Sylfaen" w:cs="Arial Unicode MS"/>
                <w:sz w:val="22"/>
                <w:szCs w:val="22"/>
                <w:lang w:val="ka-GE"/>
              </w:rPr>
              <w:t>ებ</w:t>
            </w:r>
            <w:r w:rsidR="00FE4F7D" w:rsidRPr="00D443E6">
              <w:rPr>
                <w:rFonts w:ascii="Sylfaen" w:eastAsia="Arial Unicode MS" w:hAnsi="Sylfaen" w:cs="Arial Unicode MS"/>
                <w:sz w:val="22"/>
                <w:szCs w:val="22"/>
              </w:rPr>
              <w:t>ზე.</w:t>
            </w:r>
            <w:r w:rsidR="00FE4F7D" w:rsidRPr="002E2893">
              <w:rPr>
                <w:rFonts w:ascii="Sylfaen" w:eastAsia="Arial Unicode MS" w:hAnsi="Sylfaen" w:cs="Arial Unicode MS"/>
                <w:sz w:val="22"/>
                <w:szCs w:val="22"/>
              </w:rPr>
              <w:t xml:space="preserve"> კომენტარების მიღების საბოლოო ვადად განისაზღვრა </w:t>
            </w:r>
            <w:r>
              <w:rPr>
                <w:rFonts w:ascii="Sylfaen" w:eastAsia="Arial Unicode MS" w:hAnsi="Sylfaen" w:cs="Arial Unicode MS"/>
                <w:sz w:val="22"/>
                <w:szCs w:val="22"/>
                <w:lang w:val="ka-GE"/>
              </w:rPr>
              <w:t>2</w:t>
            </w:r>
            <w:r w:rsidR="000E3E0A">
              <w:rPr>
                <w:rFonts w:ascii="Sylfaen" w:eastAsia="Arial Unicode MS" w:hAnsi="Sylfaen" w:cs="Arial Unicode MS"/>
                <w:sz w:val="22"/>
                <w:szCs w:val="22"/>
                <w:lang w:val="ka-GE"/>
              </w:rPr>
              <w:t>2</w:t>
            </w:r>
            <w:r>
              <w:rPr>
                <w:rFonts w:ascii="Sylfaen" w:eastAsia="Arial Unicode MS" w:hAnsi="Sylfaen" w:cs="Arial Unicode MS"/>
                <w:sz w:val="22"/>
                <w:szCs w:val="22"/>
                <w:lang w:val="ka-GE"/>
              </w:rPr>
              <w:t>/0</w:t>
            </w:r>
            <w:r w:rsidR="00FE4F7D" w:rsidRPr="0075666F">
              <w:rPr>
                <w:rFonts w:ascii="Sylfaen" w:eastAsia="Merriweather" w:hAnsi="Sylfaen" w:cs="Merriweather"/>
                <w:sz w:val="22"/>
                <w:szCs w:val="22"/>
                <w:shd w:val="clear" w:color="auto" w:fill="FFFFFF" w:themeFill="background1"/>
              </w:rPr>
              <w:t>1/202</w:t>
            </w:r>
            <w:r w:rsidR="0075666F" w:rsidRPr="0075666F">
              <w:rPr>
                <w:rFonts w:ascii="Sylfaen" w:eastAsia="Merriweather" w:hAnsi="Sylfaen" w:cs="Merriweather"/>
                <w:sz w:val="22"/>
                <w:szCs w:val="22"/>
                <w:shd w:val="clear" w:color="auto" w:fill="FFFFFF" w:themeFill="background1"/>
                <w:lang w:val="ka-GE"/>
              </w:rPr>
              <w:t>5</w:t>
            </w:r>
            <w:r w:rsidR="0075666F">
              <w:rPr>
                <w:rFonts w:ascii="Sylfaen" w:eastAsia="Merriweather" w:hAnsi="Sylfaen" w:cs="Merriweather"/>
                <w:sz w:val="22"/>
                <w:szCs w:val="22"/>
                <w:shd w:val="clear" w:color="auto" w:fill="FFFFFF" w:themeFill="background1"/>
                <w:lang w:val="ka-GE"/>
              </w:rPr>
              <w:t xml:space="preserve">, ხოლო საჯარო განხილვის დღედ დაინიშნა </w:t>
            </w:r>
            <w:r>
              <w:rPr>
                <w:rFonts w:ascii="Sylfaen" w:eastAsia="Merriweather" w:hAnsi="Sylfaen" w:cs="Merriweather"/>
                <w:sz w:val="22"/>
                <w:szCs w:val="22"/>
                <w:shd w:val="clear" w:color="auto" w:fill="FFFFFF" w:themeFill="background1"/>
                <w:lang w:val="ka-GE"/>
              </w:rPr>
              <w:t>2</w:t>
            </w:r>
            <w:r w:rsidR="000E3E0A">
              <w:rPr>
                <w:rFonts w:ascii="Sylfaen" w:eastAsia="Merriweather" w:hAnsi="Sylfaen" w:cs="Merriweather"/>
                <w:sz w:val="22"/>
                <w:szCs w:val="22"/>
                <w:shd w:val="clear" w:color="auto" w:fill="FFFFFF" w:themeFill="background1"/>
                <w:lang w:val="ka-GE"/>
              </w:rPr>
              <w:t>4</w:t>
            </w:r>
            <w:r>
              <w:rPr>
                <w:rFonts w:ascii="Sylfaen" w:eastAsia="Merriweather" w:hAnsi="Sylfaen" w:cs="Merriweather"/>
                <w:sz w:val="22"/>
                <w:szCs w:val="22"/>
                <w:shd w:val="clear" w:color="auto" w:fill="FFFFFF" w:themeFill="background1"/>
                <w:lang w:val="ka-GE"/>
              </w:rPr>
              <w:t>/0</w:t>
            </w:r>
            <w:r w:rsidR="0075666F">
              <w:rPr>
                <w:rFonts w:ascii="Sylfaen" w:eastAsia="Merriweather" w:hAnsi="Sylfaen" w:cs="Merriweather"/>
                <w:sz w:val="22"/>
                <w:szCs w:val="22"/>
                <w:shd w:val="clear" w:color="auto" w:fill="FFFFFF" w:themeFill="background1"/>
                <w:lang w:val="ka-GE"/>
              </w:rPr>
              <w:t>1/2025.</w:t>
            </w:r>
            <w:r w:rsidR="00FE4F7D" w:rsidRPr="002E2893">
              <w:rPr>
                <w:rFonts w:ascii="Sylfaen" w:eastAsia="Merriweather" w:hAnsi="Sylfaen" w:cs="Merriweather"/>
                <w:sz w:val="22"/>
                <w:szCs w:val="22"/>
              </w:rPr>
              <w:t xml:space="preserve">  </w:t>
            </w:r>
          </w:p>
        </w:tc>
      </w:tr>
    </w:tbl>
    <w:p w14:paraId="0000002D" w14:textId="77777777" w:rsidR="00DD20F9" w:rsidRPr="002E2893" w:rsidRDefault="00DD20F9" w:rsidP="00D40901">
      <w:pPr>
        <w:spacing w:line="276" w:lineRule="auto"/>
        <w:ind w:left="0" w:hanging="2"/>
        <w:jc w:val="both"/>
        <w:rPr>
          <w:rFonts w:ascii="Sylfaen" w:eastAsia="AcadNusx" w:hAnsi="Sylfaen" w:cs="AcadNusx"/>
          <w:sz w:val="22"/>
          <w:szCs w:val="22"/>
        </w:rPr>
      </w:pPr>
    </w:p>
    <w:p w14:paraId="0000002E" w14:textId="5E8B84EF" w:rsidR="00DD20F9" w:rsidRPr="002E2893" w:rsidRDefault="00FE4F7D" w:rsidP="00D40901">
      <w:pPr>
        <w:spacing w:line="276" w:lineRule="auto"/>
        <w:ind w:left="0" w:hanging="2"/>
        <w:jc w:val="both"/>
        <w:rPr>
          <w:rFonts w:ascii="Sylfaen" w:eastAsia="Merriweather" w:hAnsi="Sylfaen" w:cs="Merriweather"/>
          <w:sz w:val="22"/>
          <w:szCs w:val="22"/>
        </w:rPr>
      </w:pPr>
      <w:r w:rsidRPr="002E2893">
        <w:rPr>
          <w:rFonts w:ascii="Sylfaen" w:eastAsia="AcadMtavr" w:hAnsi="Sylfaen" w:cs="AcadMtavr"/>
          <w:b/>
          <w:sz w:val="22"/>
          <w:szCs w:val="22"/>
        </w:rPr>
        <w:t xml:space="preserve">II. </w:t>
      </w:r>
      <w:r w:rsidRPr="002E2893">
        <w:rPr>
          <w:rFonts w:ascii="Sylfaen" w:eastAsia="Arial Unicode MS" w:hAnsi="Sylfaen" w:cs="Arial Unicode MS"/>
          <w:b/>
          <w:sz w:val="22"/>
          <w:szCs w:val="22"/>
        </w:rPr>
        <w:t>ძირითადი</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საკითხები</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რაც</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მნიშვნელოვანია</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ანგარიშის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გასაგებად</w:t>
      </w:r>
      <w:r w:rsidRPr="002E2893">
        <w:rPr>
          <w:rFonts w:ascii="Sylfaen" w:eastAsia="AcadMtavr" w:hAnsi="Sylfaen" w:cs="AcadMtavr"/>
          <w:b/>
          <w:sz w:val="22"/>
          <w:szCs w:val="22"/>
        </w:rPr>
        <w:t>/</w:t>
      </w:r>
      <w:r w:rsidRPr="002E2893">
        <w:rPr>
          <w:rFonts w:ascii="Sylfaen" w:eastAsia="Arial Unicode MS" w:hAnsi="Sylfaen" w:cs="Arial Unicode MS"/>
          <w:b/>
          <w:sz w:val="22"/>
          <w:szCs w:val="22"/>
        </w:rPr>
        <w:t xml:space="preserve">აღსაქმელად </w:t>
      </w:r>
    </w:p>
    <w:p w14:paraId="0000002F" w14:textId="40DCE1B9" w:rsidR="00DD20F9" w:rsidRPr="002E2893" w:rsidRDefault="00FE4F7D" w:rsidP="00D40901">
      <w:pPr>
        <w:spacing w:line="276" w:lineRule="auto"/>
        <w:ind w:left="0" w:hanging="2"/>
        <w:jc w:val="both"/>
        <w:rPr>
          <w:rFonts w:ascii="Sylfaen" w:eastAsia="Merriweather" w:hAnsi="Sylfaen" w:cs="Merriweather"/>
          <w:sz w:val="22"/>
          <w:szCs w:val="22"/>
          <w:vertAlign w:val="superscript"/>
        </w:rPr>
      </w:pPr>
      <w:r w:rsidRPr="002E2893">
        <w:rPr>
          <w:rFonts w:ascii="Sylfaen" w:eastAsia="Arial Unicode MS" w:hAnsi="Sylfaen" w:cs="Arial Unicode MS"/>
          <w:sz w:val="22"/>
          <w:szCs w:val="22"/>
        </w:rPr>
        <w:t>ანგარიშის აღსაქმელად მიუთითეთ მნიშვნელოვანი გარემოებები, მაგ: ფედერალური/დეცენტრალიზებული გადაწყვეტილების მიმღები სტრუქტურის არსებობა; მოქმედებს თუ არა  კონვენციის დებულებები მისი უშუალოდ ძალაში შესვლისთანავე; წარმოადგენს თუ არა ფინანსური პრობლემები მნიშვნელოვან დაბრკოლებას კონვენციის განხორციელებისათვის და სხვა.</w:t>
      </w:r>
    </w:p>
    <w:tbl>
      <w:tblPr>
        <w:tblStyle w:val="10"/>
        <w:tblW w:w="95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2"/>
      </w:tblGrid>
      <w:tr w:rsidR="00DD20F9" w:rsidRPr="002E2893" w14:paraId="2C16CEC1" w14:textId="77777777">
        <w:tc>
          <w:tcPr>
            <w:tcW w:w="9572" w:type="dxa"/>
          </w:tcPr>
          <w:p w14:paraId="00000030" w14:textId="702F4A64" w:rsidR="00DD20F9" w:rsidRPr="002E2893" w:rsidRDefault="00FE4F7D" w:rsidP="00D40901">
            <w:pPr>
              <w:spacing w:line="276" w:lineRule="auto"/>
              <w:ind w:left="0" w:hanging="2"/>
              <w:jc w:val="both"/>
              <w:rPr>
                <w:rFonts w:ascii="Sylfaen" w:eastAsia="Merriweather" w:hAnsi="Sylfaen" w:cs="Merriweather"/>
                <w:sz w:val="22"/>
                <w:szCs w:val="22"/>
              </w:rPr>
            </w:pPr>
            <w:r w:rsidRPr="002E2893">
              <w:rPr>
                <w:rFonts w:ascii="Sylfaen" w:eastAsia="Arial Unicode MS" w:hAnsi="Sylfaen" w:cs="Arial Unicode MS"/>
                <w:i/>
                <w:sz w:val="22"/>
                <w:szCs w:val="22"/>
              </w:rPr>
              <w:t xml:space="preserve">პასუხი: </w:t>
            </w:r>
          </w:p>
          <w:p w14:paraId="00000031" w14:textId="3587C879" w:rsidR="00DD20F9" w:rsidRPr="002E2893" w:rsidRDefault="00FE4F7D" w:rsidP="00D40901">
            <w:pPr>
              <w:spacing w:line="276" w:lineRule="auto"/>
              <w:ind w:leftChars="0" w:left="0" w:firstLineChars="171" w:firstLine="376"/>
              <w:jc w:val="both"/>
              <w:rPr>
                <w:rFonts w:ascii="Sylfaen" w:eastAsia="AcadNusx" w:hAnsi="Sylfaen" w:cs="AcadNusx"/>
                <w:sz w:val="22"/>
                <w:szCs w:val="22"/>
              </w:rPr>
            </w:pPr>
            <w:r w:rsidRPr="002E2893">
              <w:rPr>
                <w:rFonts w:ascii="Sylfaen" w:eastAsia="Arial Unicode MS" w:hAnsi="Sylfaen" w:cs="Arial Unicode MS"/>
                <w:sz w:val="22"/>
                <w:szCs w:val="22"/>
              </w:rPr>
              <w:t>კონვენციას გააჩნია პირდაპირი მოქმედების ძალა და მისი გამოყენება შესაძლებელია ხელისუფლების სამივე შტოს საქმიანობის პროცესში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საქართველოს კანონმდებლობის თანახმად,  ძალაში შესულ საქართველოს საერთაშორისო ხელშეკრულებასა და შეთანხმებას, თუ ისინი არ ეწინააღმდეგებიან საქართველოს კონსტიტუციას და კონსტიტუციურ კანონს, აგრეთვე საქართველოს კონსტიტუციურ შეთანხმებას, აქვს უპირატესი იურიდიული ძალა შიდასახელმწიფოებრივი ნორმატიული აქტების მიმართ.</w:t>
            </w:r>
            <w:r w:rsidRPr="002E2893">
              <w:rPr>
                <w:rFonts w:ascii="Sylfaen" w:eastAsia="Merriweather" w:hAnsi="Sylfaen" w:cs="Merriweather"/>
                <w:sz w:val="22"/>
                <w:szCs w:val="22"/>
                <w:vertAlign w:val="superscript"/>
              </w:rPr>
              <w:footnoteReference w:id="3"/>
            </w:r>
            <w:r w:rsidRPr="002E2893">
              <w:rPr>
                <w:rFonts w:ascii="Sylfaen" w:eastAsia="Merriweather" w:hAnsi="Sylfaen" w:cs="Merriweather"/>
                <w:sz w:val="22"/>
                <w:szCs w:val="22"/>
              </w:rPr>
              <w:t xml:space="preserve"> </w:t>
            </w:r>
          </w:p>
          <w:p w14:paraId="00000032" w14:textId="73300204" w:rsidR="00DD20F9" w:rsidRPr="002E2893" w:rsidRDefault="00FE4F7D" w:rsidP="00D40901">
            <w:pPr>
              <w:spacing w:line="276" w:lineRule="auto"/>
              <w:ind w:leftChars="0" w:left="0" w:firstLineChars="171" w:firstLine="376"/>
              <w:jc w:val="both"/>
              <w:rPr>
                <w:rFonts w:ascii="Sylfaen" w:eastAsia="AcadNusx" w:hAnsi="Sylfaen" w:cs="AcadNusx"/>
                <w:sz w:val="22"/>
                <w:szCs w:val="22"/>
              </w:rPr>
            </w:pPr>
            <w:bookmarkStart w:id="0" w:name="_Hlk182218460"/>
            <w:r w:rsidRPr="002E2893">
              <w:rPr>
                <w:rFonts w:ascii="Sylfaen" w:eastAsia="AcadNusx" w:hAnsi="Sylfaen" w:cs="AcadNusx"/>
                <w:sz w:val="22"/>
                <w:szCs w:val="22"/>
              </w:rPr>
              <w:lastRenderedPageBreak/>
              <w:t xml:space="preserve">საქართველოს სახალხო დამცველი მიუთითებს, რომ მიუხედავად მაღალი სამართლებრივი გარანტიებისა, </w:t>
            </w:r>
            <w:r w:rsidR="009E0B2E" w:rsidRPr="002E2893">
              <w:rPr>
                <w:rFonts w:ascii="Sylfaen" w:eastAsia="AcadNusx" w:hAnsi="Sylfaen" w:cs="AcadNusx"/>
                <w:sz w:val="22"/>
                <w:szCs w:val="22"/>
              </w:rPr>
              <w:t xml:space="preserve">ზოგადად, </w:t>
            </w:r>
            <w:r w:rsidRPr="002E2893">
              <w:rPr>
                <w:rFonts w:ascii="Sylfaen" w:eastAsia="AcadNusx" w:hAnsi="Sylfaen" w:cs="AcadNusx"/>
                <w:sz w:val="22"/>
                <w:szCs w:val="22"/>
              </w:rPr>
              <w:t>რეგულაციების ეფექტიანი აღსრულებისთვის საჭიროა უფრო მეტი ძალისხმევა.</w:t>
            </w:r>
            <w:bookmarkEnd w:id="0"/>
          </w:p>
        </w:tc>
      </w:tr>
    </w:tbl>
    <w:p w14:paraId="00000033" w14:textId="77777777" w:rsidR="00DD20F9" w:rsidRPr="002E2893" w:rsidRDefault="00DD20F9" w:rsidP="00D40901">
      <w:pPr>
        <w:pStyle w:val="Heading1"/>
        <w:spacing w:line="276" w:lineRule="auto"/>
        <w:ind w:left="0" w:right="21" w:hanging="2"/>
        <w:jc w:val="both"/>
        <w:rPr>
          <w:rFonts w:ascii="Sylfaen" w:eastAsia="Merriweather" w:hAnsi="Sylfaen" w:cs="Merriweather"/>
          <w:b w:val="0"/>
          <w:color w:val="0070C0"/>
          <w:sz w:val="22"/>
          <w:u w:val="none"/>
        </w:rPr>
      </w:pPr>
    </w:p>
    <w:p w14:paraId="00000034" w14:textId="77777777" w:rsidR="00DD20F9" w:rsidRPr="002E2893" w:rsidRDefault="00DD20F9" w:rsidP="00D40901">
      <w:pPr>
        <w:spacing w:line="276" w:lineRule="auto"/>
        <w:ind w:left="0" w:hanging="2"/>
        <w:jc w:val="both"/>
        <w:rPr>
          <w:rFonts w:ascii="Sylfaen" w:hAnsi="Sylfaen"/>
          <w:sz w:val="22"/>
          <w:szCs w:val="22"/>
        </w:rPr>
      </w:pPr>
    </w:p>
    <w:p w14:paraId="00000035" w14:textId="26808B00" w:rsidR="00DD20F9" w:rsidRPr="002E2893" w:rsidRDefault="00FE4F7D" w:rsidP="00D40901">
      <w:pPr>
        <w:spacing w:line="276" w:lineRule="auto"/>
        <w:ind w:left="0" w:hanging="2"/>
        <w:jc w:val="both"/>
        <w:rPr>
          <w:rFonts w:ascii="Sylfaen" w:eastAsia="LitNusx" w:hAnsi="Sylfaen" w:cs="LitNusx"/>
          <w:sz w:val="22"/>
          <w:szCs w:val="22"/>
        </w:rPr>
      </w:pPr>
      <w:r w:rsidRPr="002E2893">
        <w:rPr>
          <w:rFonts w:ascii="Sylfaen" w:eastAsia="AcadMtavr" w:hAnsi="Sylfaen" w:cs="AcadMtavr"/>
          <w:b/>
          <w:sz w:val="22"/>
          <w:szCs w:val="22"/>
          <w:u w:val="single"/>
        </w:rPr>
        <w:t xml:space="preserve">III. </w:t>
      </w:r>
      <w:r w:rsidRPr="002E2893">
        <w:rPr>
          <w:rFonts w:ascii="Sylfaen" w:eastAsia="Arial Unicode MS" w:hAnsi="Sylfaen" w:cs="Arial Unicode MS"/>
          <w:b/>
          <w:sz w:val="22"/>
          <w:szCs w:val="22"/>
          <w:u w:val="single"/>
        </w:rPr>
        <w:t>საკანონმდებლო</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ადმინისტრაციული</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და</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სხვა</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ზომები</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რომლებიც</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უზრუნველყოფენ</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მე</w:t>
      </w:r>
      <w:r w:rsidRPr="002E2893">
        <w:rPr>
          <w:rFonts w:ascii="Sylfaen" w:eastAsia="AcadMtavr" w:hAnsi="Sylfaen" w:cs="AcadMtavr"/>
          <w:b/>
          <w:sz w:val="22"/>
          <w:szCs w:val="22"/>
          <w:u w:val="single"/>
        </w:rPr>
        <w:t xml:space="preserve">-3 </w:t>
      </w:r>
      <w:r w:rsidRPr="002E2893">
        <w:rPr>
          <w:rFonts w:ascii="Sylfaen" w:eastAsia="Arial Unicode MS" w:hAnsi="Sylfaen" w:cs="Arial Unicode MS"/>
          <w:b/>
          <w:sz w:val="22"/>
          <w:szCs w:val="22"/>
          <w:u w:val="single"/>
        </w:rPr>
        <w:t>მუხლის</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მე</w:t>
      </w:r>
      <w:r w:rsidRPr="002E2893">
        <w:rPr>
          <w:rFonts w:ascii="Sylfaen" w:eastAsia="AcadMtavr" w:hAnsi="Sylfaen" w:cs="AcadMtavr"/>
          <w:b/>
          <w:sz w:val="22"/>
          <w:szCs w:val="22"/>
          <w:u w:val="single"/>
        </w:rPr>
        <w:t xml:space="preserve">-2, </w:t>
      </w:r>
      <w:r w:rsidRPr="002E2893">
        <w:rPr>
          <w:rFonts w:ascii="Sylfaen" w:eastAsia="Arial Unicode MS" w:hAnsi="Sylfaen" w:cs="Arial Unicode MS"/>
          <w:b/>
          <w:sz w:val="22"/>
          <w:szCs w:val="22"/>
          <w:u w:val="single"/>
        </w:rPr>
        <w:t>მე</w:t>
      </w:r>
      <w:r w:rsidRPr="002E2893">
        <w:rPr>
          <w:rFonts w:ascii="Sylfaen" w:eastAsia="AcadMtavr" w:hAnsi="Sylfaen" w:cs="AcadMtavr"/>
          <w:b/>
          <w:sz w:val="22"/>
          <w:szCs w:val="22"/>
          <w:u w:val="single"/>
        </w:rPr>
        <w:t xml:space="preserve">-3, </w:t>
      </w:r>
      <w:r w:rsidRPr="002E2893">
        <w:rPr>
          <w:rFonts w:ascii="Sylfaen" w:eastAsia="Arial Unicode MS" w:hAnsi="Sylfaen" w:cs="Arial Unicode MS"/>
          <w:b/>
          <w:sz w:val="22"/>
          <w:szCs w:val="22"/>
          <w:u w:val="single"/>
        </w:rPr>
        <w:t>მე</w:t>
      </w:r>
      <w:r w:rsidRPr="002E2893">
        <w:rPr>
          <w:rFonts w:ascii="Sylfaen" w:eastAsia="AcadMtavr" w:hAnsi="Sylfaen" w:cs="AcadMtavr"/>
          <w:b/>
          <w:sz w:val="22"/>
          <w:szCs w:val="22"/>
          <w:u w:val="single"/>
        </w:rPr>
        <w:t xml:space="preserve">-4, </w:t>
      </w:r>
      <w:r w:rsidRPr="002E2893">
        <w:rPr>
          <w:rFonts w:ascii="Sylfaen" w:eastAsia="Arial Unicode MS" w:hAnsi="Sylfaen" w:cs="Arial Unicode MS"/>
          <w:b/>
          <w:sz w:val="22"/>
          <w:szCs w:val="22"/>
          <w:u w:val="single"/>
        </w:rPr>
        <w:t>მე</w:t>
      </w:r>
      <w:r w:rsidRPr="002E2893">
        <w:rPr>
          <w:rFonts w:ascii="Sylfaen" w:eastAsia="AcadMtavr" w:hAnsi="Sylfaen" w:cs="AcadMtavr"/>
          <w:b/>
          <w:sz w:val="22"/>
          <w:szCs w:val="22"/>
          <w:u w:val="single"/>
        </w:rPr>
        <w:t xml:space="preserve">-7 </w:t>
      </w:r>
      <w:r w:rsidRPr="002E2893">
        <w:rPr>
          <w:rFonts w:ascii="Sylfaen" w:eastAsia="Arial Unicode MS" w:hAnsi="Sylfaen" w:cs="Arial Unicode MS"/>
          <w:b/>
          <w:sz w:val="22"/>
          <w:szCs w:val="22"/>
          <w:u w:val="single"/>
        </w:rPr>
        <w:t>და</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მე</w:t>
      </w:r>
      <w:r w:rsidRPr="002E2893">
        <w:rPr>
          <w:rFonts w:ascii="Sylfaen" w:eastAsia="AcadMtavr" w:hAnsi="Sylfaen" w:cs="AcadMtavr"/>
          <w:b/>
          <w:sz w:val="22"/>
          <w:szCs w:val="22"/>
          <w:u w:val="single"/>
        </w:rPr>
        <w:t xml:space="preserve">-8 </w:t>
      </w:r>
      <w:r w:rsidRPr="002E2893">
        <w:rPr>
          <w:rFonts w:ascii="Sylfaen" w:eastAsia="Arial Unicode MS" w:hAnsi="Sylfaen" w:cs="Arial Unicode MS"/>
          <w:b/>
          <w:sz w:val="22"/>
          <w:szCs w:val="22"/>
          <w:u w:val="single"/>
        </w:rPr>
        <w:t>პუნქტების</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განხორციელებას</w:t>
      </w:r>
    </w:p>
    <w:tbl>
      <w:tblPr>
        <w:tblStyle w:val="9"/>
        <w:tblW w:w="95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58"/>
      </w:tblGrid>
      <w:tr w:rsidR="00DD20F9" w:rsidRPr="002E2893" w14:paraId="7A542C64" w14:textId="77777777">
        <w:tc>
          <w:tcPr>
            <w:tcW w:w="9558" w:type="dxa"/>
            <w:shd w:val="clear" w:color="auto" w:fill="FFFFFF"/>
          </w:tcPr>
          <w:p w14:paraId="00000036" w14:textId="224DC47D" w:rsidR="00DD20F9" w:rsidRPr="002E2893" w:rsidRDefault="00FE4F7D" w:rsidP="00D40901">
            <w:pPr>
              <w:pBdr>
                <w:top w:val="nil"/>
                <w:left w:val="nil"/>
                <w:bottom w:val="nil"/>
                <w:right w:val="nil"/>
                <w:between w:val="nil"/>
              </w:pBdr>
              <w:spacing w:line="276" w:lineRule="auto"/>
              <w:ind w:left="0" w:hanging="2"/>
              <w:jc w:val="both"/>
              <w:rPr>
                <w:rFonts w:ascii="Sylfaen" w:eastAsia="AcadNusx" w:hAnsi="Sylfaen" w:cs="AcadNusx"/>
                <w:b/>
                <w:color w:val="000000"/>
                <w:sz w:val="22"/>
                <w:szCs w:val="22"/>
              </w:rPr>
            </w:pPr>
            <w:r w:rsidRPr="002E2893">
              <w:rPr>
                <w:rFonts w:ascii="Sylfaen" w:eastAsia="Arial Unicode MS" w:hAnsi="Sylfaen" w:cs="Arial Unicode MS"/>
                <w:b/>
                <w:color w:val="000000"/>
                <w:sz w:val="22"/>
                <w:szCs w:val="22"/>
              </w:rPr>
              <w:t>ჩამოთვალეთ</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საკანონდებლო</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ადმინისტრაციული</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და</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სხვა</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ზომები</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რომლებიც</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უზრუნველყოფენ</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მე</w:t>
            </w:r>
            <w:r w:rsidRPr="002E2893">
              <w:rPr>
                <w:rFonts w:ascii="Sylfaen" w:eastAsia="AcadNusx" w:hAnsi="Sylfaen" w:cs="AcadNusx"/>
                <w:b/>
                <w:color w:val="000000"/>
                <w:sz w:val="22"/>
                <w:szCs w:val="22"/>
              </w:rPr>
              <w:t xml:space="preserve">-3 </w:t>
            </w:r>
            <w:r w:rsidRPr="002E2893">
              <w:rPr>
                <w:rFonts w:ascii="Sylfaen" w:eastAsia="Arial Unicode MS" w:hAnsi="Sylfaen" w:cs="Arial Unicode MS"/>
                <w:b/>
                <w:color w:val="000000"/>
                <w:sz w:val="22"/>
                <w:szCs w:val="22"/>
              </w:rPr>
              <w:t>მუხლის</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მე</w:t>
            </w:r>
            <w:r w:rsidRPr="002E2893">
              <w:rPr>
                <w:rFonts w:ascii="Sylfaen" w:eastAsia="AcadNusx" w:hAnsi="Sylfaen" w:cs="AcadNusx"/>
                <w:b/>
                <w:color w:val="000000"/>
                <w:sz w:val="22"/>
                <w:szCs w:val="22"/>
              </w:rPr>
              <w:t xml:space="preserve">-2, </w:t>
            </w:r>
            <w:r w:rsidRPr="002E2893">
              <w:rPr>
                <w:rFonts w:ascii="Sylfaen" w:eastAsia="Arial Unicode MS" w:hAnsi="Sylfaen" w:cs="Arial Unicode MS"/>
                <w:b/>
                <w:color w:val="000000"/>
                <w:sz w:val="22"/>
                <w:szCs w:val="22"/>
              </w:rPr>
              <w:t>მე</w:t>
            </w:r>
            <w:r w:rsidRPr="002E2893">
              <w:rPr>
                <w:rFonts w:ascii="Sylfaen" w:eastAsia="AcadNusx" w:hAnsi="Sylfaen" w:cs="AcadNusx"/>
                <w:b/>
                <w:color w:val="000000"/>
                <w:sz w:val="22"/>
                <w:szCs w:val="22"/>
              </w:rPr>
              <w:t xml:space="preserve">-3, </w:t>
            </w:r>
            <w:r w:rsidRPr="002E2893">
              <w:rPr>
                <w:rFonts w:ascii="Sylfaen" w:eastAsia="Arial Unicode MS" w:hAnsi="Sylfaen" w:cs="Arial Unicode MS"/>
                <w:b/>
                <w:color w:val="000000"/>
                <w:sz w:val="22"/>
                <w:szCs w:val="22"/>
              </w:rPr>
              <w:t>მე</w:t>
            </w:r>
            <w:r w:rsidRPr="002E2893">
              <w:rPr>
                <w:rFonts w:ascii="Sylfaen" w:eastAsia="AcadNusx" w:hAnsi="Sylfaen" w:cs="AcadNusx"/>
                <w:b/>
                <w:color w:val="000000"/>
                <w:sz w:val="22"/>
                <w:szCs w:val="22"/>
              </w:rPr>
              <w:t xml:space="preserve">-4, </w:t>
            </w:r>
            <w:r w:rsidRPr="002E2893">
              <w:rPr>
                <w:rFonts w:ascii="Sylfaen" w:eastAsia="Arial Unicode MS" w:hAnsi="Sylfaen" w:cs="Arial Unicode MS"/>
                <w:b/>
                <w:color w:val="000000"/>
                <w:sz w:val="22"/>
                <w:szCs w:val="22"/>
              </w:rPr>
              <w:t>მე</w:t>
            </w:r>
            <w:r w:rsidRPr="002E2893">
              <w:rPr>
                <w:rFonts w:ascii="Sylfaen" w:eastAsia="AcadNusx" w:hAnsi="Sylfaen" w:cs="AcadNusx"/>
                <w:b/>
                <w:color w:val="000000"/>
                <w:sz w:val="22"/>
                <w:szCs w:val="22"/>
              </w:rPr>
              <w:t xml:space="preserve">-7, </w:t>
            </w:r>
            <w:r w:rsidRPr="002E2893">
              <w:rPr>
                <w:rFonts w:ascii="Sylfaen" w:eastAsia="Arial Unicode MS" w:hAnsi="Sylfaen" w:cs="Arial Unicode MS"/>
                <w:b/>
                <w:color w:val="000000"/>
                <w:sz w:val="22"/>
                <w:szCs w:val="22"/>
              </w:rPr>
              <w:t>მე</w:t>
            </w:r>
            <w:r w:rsidRPr="002E2893">
              <w:rPr>
                <w:rFonts w:ascii="Sylfaen" w:eastAsia="AcadNusx" w:hAnsi="Sylfaen" w:cs="AcadNusx"/>
                <w:b/>
                <w:color w:val="000000"/>
                <w:sz w:val="22"/>
                <w:szCs w:val="22"/>
              </w:rPr>
              <w:t xml:space="preserve">-8 </w:t>
            </w:r>
            <w:r w:rsidRPr="002E2893">
              <w:rPr>
                <w:rFonts w:ascii="Sylfaen" w:eastAsia="Arial Unicode MS" w:hAnsi="Sylfaen" w:cs="Arial Unicode MS"/>
                <w:b/>
                <w:color w:val="000000"/>
                <w:sz w:val="22"/>
                <w:szCs w:val="22"/>
              </w:rPr>
              <w:t>პუნქტების</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განხორციელებას</w:t>
            </w:r>
          </w:p>
          <w:p w14:paraId="00000037" w14:textId="183FF6F5" w:rsidR="00DD20F9" w:rsidRPr="002E2893" w:rsidRDefault="00FE4F7D" w:rsidP="00D40901">
            <w:pPr>
              <w:pBdr>
                <w:top w:val="nil"/>
                <w:left w:val="nil"/>
                <w:bottom w:val="nil"/>
                <w:right w:val="nil"/>
                <w:between w:val="nil"/>
              </w:pBdr>
              <w:spacing w:line="276" w:lineRule="auto"/>
              <w:ind w:left="0" w:hanging="2"/>
              <w:jc w:val="both"/>
              <w:rPr>
                <w:rFonts w:ascii="Sylfaen" w:eastAsia="AcadNusx" w:hAnsi="Sylfaen" w:cs="AcadNusx"/>
                <w:color w:val="000000"/>
                <w:sz w:val="22"/>
                <w:szCs w:val="22"/>
              </w:rPr>
            </w:pPr>
            <w:r w:rsidRPr="002E2893">
              <w:rPr>
                <w:rFonts w:ascii="Sylfaen" w:eastAsia="Arial Unicode MS" w:hAnsi="Sylfaen" w:cs="Arial Unicode MS"/>
                <w:color w:val="000000"/>
                <w:sz w:val="22"/>
                <w:szCs w:val="22"/>
              </w:rPr>
              <w:t>ახსენით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როგორ</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ხორციელდება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ეს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პუნქტები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კერძოდ</w:t>
            </w:r>
            <w:r w:rsidRPr="002E2893">
              <w:rPr>
                <w:rFonts w:ascii="Sylfaen" w:eastAsia="AcadNusx" w:hAnsi="Sylfaen" w:cs="AcadNusx"/>
                <w:color w:val="000000"/>
                <w:sz w:val="22"/>
                <w:szCs w:val="22"/>
              </w:rPr>
              <w:t>:</w:t>
            </w:r>
          </w:p>
          <w:p w14:paraId="00000038" w14:textId="77777777" w:rsidR="00DD20F9" w:rsidRPr="002E2893" w:rsidRDefault="00DD20F9" w:rsidP="00D40901">
            <w:pPr>
              <w:pBdr>
                <w:top w:val="nil"/>
                <w:left w:val="nil"/>
                <w:bottom w:val="nil"/>
                <w:right w:val="nil"/>
                <w:between w:val="nil"/>
              </w:pBdr>
              <w:spacing w:line="276" w:lineRule="auto"/>
              <w:ind w:left="0" w:hanging="2"/>
              <w:jc w:val="both"/>
              <w:rPr>
                <w:rFonts w:ascii="Sylfaen" w:eastAsia="AcadNusx" w:hAnsi="Sylfaen" w:cs="AcadNusx"/>
                <w:color w:val="000000"/>
                <w:sz w:val="22"/>
                <w:szCs w:val="22"/>
              </w:rPr>
            </w:pPr>
          </w:p>
          <w:p w14:paraId="00000039" w14:textId="29E361FB" w:rsidR="00DD20F9" w:rsidRPr="002E2893" w:rsidRDefault="00FE4F7D" w:rsidP="00D40901">
            <w:pPr>
              <w:pBdr>
                <w:top w:val="nil"/>
                <w:left w:val="nil"/>
                <w:bottom w:val="nil"/>
                <w:right w:val="nil"/>
                <w:between w:val="nil"/>
              </w:pBdr>
              <w:spacing w:line="276" w:lineRule="auto"/>
              <w:ind w:left="0" w:hanging="2"/>
              <w:jc w:val="both"/>
              <w:rPr>
                <w:rFonts w:ascii="Sylfaen" w:eastAsia="Merriweather" w:hAnsi="Sylfaen" w:cs="Merriweather"/>
                <w:b/>
                <w:color w:val="000000"/>
                <w:sz w:val="22"/>
                <w:szCs w:val="22"/>
              </w:rPr>
            </w:pPr>
            <w:r w:rsidRPr="002E2893">
              <w:rPr>
                <w:rFonts w:ascii="Sylfaen" w:eastAsia="Arial Unicode MS" w:hAnsi="Sylfaen" w:cs="Arial Unicode MS"/>
                <w:b/>
                <w:color w:val="000000"/>
                <w:sz w:val="22"/>
                <w:szCs w:val="22"/>
              </w:rPr>
              <w:t>მიღებული ზომები:</w:t>
            </w:r>
          </w:p>
          <w:p w14:paraId="0000003A" w14:textId="62D27640" w:rsidR="00DD20F9" w:rsidRPr="002E2893" w:rsidRDefault="00FE4F7D" w:rsidP="00D40901">
            <w:pPr>
              <w:pBdr>
                <w:top w:val="nil"/>
                <w:left w:val="nil"/>
                <w:bottom w:val="nil"/>
                <w:right w:val="nil"/>
                <w:between w:val="nil"/>
              </w:pBdr>
              <w:spacing w:line="276" w:lineRule="auto"/>
              <w:ind w:left="0" w:hanging="2"/>
              <w:jc w:val="both"/>
              <w:rPr>
                <w:rFonts w:ascii="Sylfaen" w:eastAsia="AcadNusx" w:hAnsi="Sylfaen" w:cs="AcadNusx"/>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a</w:t>
            </w:r>
            <w:r w:rsidRPr="002E2893">
              <w:rPr>
                <w:rFonts w:ascii="Sylfaen" w:eastAsia="AcadNusx" w:hAnsi="Sylfaen" w:cs="AcadNusx"/>
                <w:color w:val="000000"/>
                <w:sz w:val="22"/>
                <w:szCs w:val="22"/>
              </w:rPr>
              <w:t>)</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მე</w:t>
            </w:r>
            <w:r w:rsidRPr="002E2893">
              <w:rPr>
                <w:rFonts w:ascii="Sylfaen" w:eastAsia="AcadNusx" w:hAnsi="Sylfaen" w:cs="AcadNusx"/>
                <w:b/>
                <w:color w:val="000000"/>
                <w:sz w:val="22"/>
                <w:szCs w:val="22"/>
              </w:rPr>
              <w:t xml:space="preserve">-2 </w:t>
            </w:r>
            <w:r w:rsidRPr="002E2893">
              <w:rPr>
                <w:rFonts w:ascii="Sylfaen" w:eastAsia="Arial Unicode MS" w:hAnsi="Sylfaen" w:cs="Arial Unicode MS"/>
                <w:b/>
                <w:color w:val="000000"/>
                <w:sz w:val="22"/>
                <w:szCs w:val="22"/>
              </w:rPr>
              <w:t>პუნქტთან</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color w:val="000000"/>
                <w:sz w:val="22"/>
                <w:szCs w:val="22"/>
              </w:rPr>
              <w:t>დაკავშირებით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თანამდებობის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პირებისა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ხელისუფლების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ორგანოების მხრიდან საზოგადოების დახმარების/დაკვალიანებისთვის;</w:t>
            </w:r>
          </w:p>
          <w:p w14:paraId="1DC34C9D" w14:textId="77777777" w:rsidR="001E10EB" w:rsidRDefault="001E10EB" w:rsidP="00D40901">
            <w:pPr>
              <w:pBdr>
                <w:top w:val="nil"/>
                <w:left w:val="nil"/>
                <w:bottom w:val="nil"/>
                <w:right w:val="nil"/>
                <w:between w:val="nil"/>
              </w:pBdr>
              <w:spacing w:line="276" w:lineRule="auto"/>
              <w:ind w:left="0" w:hanging="2"/>
              <w:jc w:val="both"/>
              <w:rPr>
                <w:rFonts w:ascii="Sylfaen" w:eastAsia="AcadNusx" w:hAnsi="Sylfaen" w:cs="AcadNusx"/>
                <w:color w:val="000000"/>
                <w:sz w:val="22"/>
                <w:szCs w:val="22"/>
              </w:rPr>
            </w:pPr>
          </w:p>
          <w:p w14:paraId="0000003B" w14:textId="4EDF2BEC" w:rsidR="00DD20F9" w:rsidRPr="002E2893" w:rsidRDefault="00FE4F7D" w:rsidP="00D40901">
            <w:pPr>
              <w:pBdr>
                <w:top w:val="nil"/>
                <w:left w:val="nil"/>
                <w:bottom w:val="nil"/>
                <w:right w:val="nil"/>
                <w:between w:val="nil"/>
              </w:pBdr>
              <w:spacing w:line="276" w:lineRule="auto"/>
              <w:ind w:left="0" w:hanging="2"/>
              <w:jc w:val="both"/>
              <w:rPr>
                <w:rFonts w:ascii="Sylfaen" w:eastAsia="AcadNusx" w:hAnsi="Sylfaen" w:cs="AcadNusx"/>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b</w:t>
            </w:r>
            <w:r w:rsidRPr="002E2893">
              <w:rPr>
                <w:rFonts w:ascii="Sylfaen" w:eastAsia="AcadNusx" w:hAnsi="Sylfaen" w:cs="AcadNusx"/>
                <w:color w:val="000000"/>
                <w:sz w:val="22"/>
                <w:szCs w:val="22"/>
              </w:rPr>
              <w:t>)</w:t>
            </w:r>
            <w:r w:rsidRPr="002E2893">
              <w:rPr>
                <w:rFonts w:ascii="Sylfaen" w:eastAsia="AcadNusx" w:hAnsi="Sylfaen" w:cs="AcadNusx"/>
                <w:color w:val="000000"/>
                <w:sz w:val="22"/>
                <w:szCs w:val="22"/>
              </w:rPr>
              <w:tab/>
            </w:r>
            <w:r w:rsidRPr="002E2893">
              <w:rPr>
                <w:rFonts w:ascii="Sylfaen" w:eastAsia="Arial Unicode MS" w:hAnsi="Sylfaen" w:cs="Arial Unicode MS"/>
                <w:b/>
                <w:color w:val="000000"/>
                <w:sz w:val="22"/>
                <w:szCs w:val="22"/>
              </w:rPr>
              <w:t>მე</w:t>
            </w:r>
            <w:r w:rsidRPr="002E2893">
              <w:rPr>
                <w:rFonts w:ascii="Sylfaen" w:eastAsia="AcadNusx" w:hAnsi="Sylfaen" w:cs="AcadNusx"/>
                <w:b/>
                <w:color w:val="000000"/>
                <w:sz w:val="22"/>
                <w:szCs w:val="22"/>
              </w:rPr>
              <w:t xml:space="preserve">-3 </w:t>
            </w:r>
            <w:r w:rsidRPr="002E2893">
              <w:rPr>
                <w:rFonts w:ascii="Sylfaen" w:eastAsia="Arial Unicode MS" w:hAnsi="Sylfaen" w:cs="Arial Unicode MS"/>
                <w:b/>
                <w:color w:val="000000"/>
                <w:sz w:val="22"/>
                <w:szCs w:val="22"/>
              </w:rPr>
              <w:t>პუნქტთან</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color w:val="000000"/>
                <w:sz w:val="22"/>
                <w:szCs w:val="22"/>
              </w:rPr>
              <w:t>დაკავშირებით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გარემოსდაცვითი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განათლებისა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ცნობიერების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ამაღლებისათვის</w:t>
            </w:r>
            <w:r w:rsidRPr="002E2893">
              <w:rPr>
                <w:rFonts w:ascii="Sylfaen" w:eastAsia="AcadNusx" w:hAnsi="Sylfaen" w:cs="AcadNusx"/>
                <w:color w:val="000000"/>
                <w:sz w:val="22"/>
                <w:szCs w:val="22"/>
              </w:rPr>
              <w:t>;</w:t>
            </w:r>
          </w:p>
          <w:p w14:paraId="685EE977" w14:textId="77777777" w:rsidR="001E10EB" w:rsidRDefault="001E10EB" w:rsidP="00D40901">
            <w:pPr>
              <w:pBdr>
                <w:top w:val="nil"/>
                <w:left w:val="nil"/>
                <w:bottom w:val="nil"/>
                <w:right w:val="nil"/>
                <w:between w:val="nil"/>
              </w:pBdr>
              <w:spacing w:line="276" w:lineRule="auto"/>
              <w:ind w:left="0" w:hanging="2"/>
              <w:jc w:val="both"/>
              <w:rPr>
                <w:rFonts w:ascii="Sylfaen" w:eastAsia="AcadNusx" w:hAnsi="Sylfaen" w:cs="AcadNusx"/>
                <w:color w:val="000000"/>
                <w:sz w:val="22"/>
                <w:szCs w:val="22"/>
              </w:rPr>
            </w:pPr>
          </w:p>
          <w:p w14:paraId="0000003C" w14:textId="087B7C1C" w:rsidR="00DD20F9" w:rsidRPr="002E2893" w:rsidRDefault="00FE4F7D" w:rsidP="00D40901">
            <w:pPr>
              <w:pBdr>
                <w:top w:val="nil"/>
                <w:left w:val="nil"/>
                <w:bottom w:val="nil"/>
                <w:right w:val="nil"/>
                <w:between w:val="nil"/>
              </w:pBdr>
              <w:spacing w:line="276" w:lineRule="auto"/>
              <w:ind w:left="0" w:hanging="2"/>
              <w:jc w:val="both"/>
              <w:rPr>
                <w:rFonts w:ascii="Sylfaen" w:eastAsia="AcadNusx" w:hAnsi="Sylfaen" w:cs="AcadNusx"/>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c</w:t>
            </w:r>
            <w:r w:rsidRPr="002E2893">
              <w:rPr>
                <w:rFonts w:ascii="Sylfaen" w:eastAsia="AcadNusx" w:hAnsi="Sylfaen" w:cs="AcadNusx"/>
                <w:color w:val="000000"/>
                <w:sz w:val="22"/>
                <w:szCs w:val="22"/>
              </w:rPr>
              <w:t>)</w:t>
            </w:r>
            <w:r w:rsidRPr="002E2893">
              <w:rPr>
                <w:rFonts w:ascii="Sylfaen" w:eastAsia="AcadNusx" w:hAnsi="Sylfaen" w:cs="AcadNusx"/>
                <w:b/>
                <w:color w:val="000000"/>
                <w:sz w:val="22"/>
                <w:szCs w:val="22"/>
              </w:rPr>
              <w:tab/>
            </w:r>
            <w:r w:rsidRPr="002E2893">
              <w:rPr>
                <w:rFonts w:ascii="Sylfaen" w:eastAsia="Arial Unicode MS" w:hAnsi="Sylfaen" w:cs="Arial Unicode MS"/>
                <w:b/>
                <w:color w:val="000000"/>
                <w:sz w:val="22"/>
                <w:szCs w:val="22"/>
              </w:rPr>
              <w:t>მე</w:t>
            </w:r>
            <w:r w:rsidRPr="002E2893">
              <w:rPr>
                <w:rFonts w:ascii="Sylfaen" w:eastAsia="AcadNusx" w:hAnsi="Sylfaen" w:cs="AcadNusx"/>
                <w:b/>
                <w:color w:val="000000"/>
                <w:sz w:val="22"/>
                <w:szCs w:val="22"/>
              </w:rPr>
              <w:t xml:space="preserve">-4 </w:t>
            </w:r>
            <w:r w:rsidRPr="002E2893">
              <w:rPr>
                <w:rFonts w:ascii="Sylfaen" w:eastAsia="Arial Unicode MS" w:hAnsi="Sylfaen" w:cs="Arial Unicode MS"/>
                <w:b/>
                <w:color w:val="000000"/>
                <w:sz w:val="22"/>
                <w:szCs w:val="22"/>
              </w:rPr>
              <w:t>პუნქტთან</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color w:val="000000"/>
                <w:sz w:val="22"/>
                <w:szCs w:val="22"/>
              </w:rPr>
              <w:t>დაკავშირებით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გარემოსდაცვითი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საქმიანობის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ხელშემწყობი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ასოციაციების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 xml:space="preserve">ორგანიზაციების/ჯგუფების სათანადო აღიარება/მხარდაჭერისთვის; </w:t>
            </w:r>
          </w:p>
          <w:p w14:paraId="1C2F708B" w14:textId="77777777" w:rsidR="001E10EB" w:rsidRDefault="001E10EB" w:rsidP="00D40901">
            <w:pPr>
              <w:pBdr>
                <w:top w:val="nil"/>
                <w:left w:val="nil"/>
                <w:bottom w:val="nil"/>
                <w:right w:val="nil"/>
                <w:between w:val="nil"/>
              </w:pBdr>
              <w:spacing w:line="276" w:lineRule="auto"/>
              <w:ind w:left="0" w:hanging="2"/>
              <w:jc w:val="both"/>
              <w:rPr>
                <w:rFonts w:ascii="Sylfaen" w:eastAsia="AcadNusx" w:hAnsi="Sylfaen" w:cs="AcadNusx"/>
                <w:color w:val="000000"/>
                <w:sz w:val="22"/>
                <w:szCs w:val="22"/>
              </w:rPr>
            </w:pPr>
          </w:p>
          <w:p w14:paraId="0000003D" w14:textId="1C556F24" w:rsidR="00DD20F9" w:rsidRPr="002E2893" w:rsidRDefault="00FE4F7D" w:rsidP="00D40901">
            <w:pPr>
              <w:pBdr>
                <w:top w:val="nil"/>
                <w:left w:val="nil"/>
                <w:bottom w:val="nil"/>
                <w:right w:val="nil"/>
                <w:between w:val="nil"/>
              </w:pBdr>
              <w:spacing w:line="276" w:lineRule="auto"/>
              <w:ind w:left="0" w:hanging="2"/>
              <w:jc w:val="both"/>
              <w:rPr>
                <w:rFonts w:ascii="Sylfaen" w:eastAsia="AcadNusx" w:hAnsi="Sylfaen" w:cs="AcadNusx"/>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d</w:t>
            </w:r>
            <w:r w:rsidRPr="002E2893">
              <w:rPr>
                <w:rFonts w:ascii="Sylfaen" w:eastAsia="AcadNusx" w:hAnsi="Sylfaen" w:cs="AcadNusx"/>
                <w:color w:val="000000"/>
                <w:sz w:val="22"/>
                <w:szCs w:val="22"/>
              </w:rPr>
              <w:t>)</w:t>
            </w:r>
            <w:r w:rsidRPr="002E2893">
              <w:rPr>
                <w:rFonts w:ascii="Sylfaen" w:eastAsia="AcadNusx" w:hAnsi="Sylfaen" w:cs="AcadNusx"/>
                <w:b/>
                <w:color w:val="000000"/>
                <w:sz w:val="22"/>
                <w:szCs w:val="22"/>
              </w:rPr>
              <w:tab/>
            </w:r>
            <w:r w:rsidRPr="002E2893">
              <w:rPr>
                <w:rFonts w:ascii="Sylfaen" w:eastAsia="Arial Unicode MS" w:hAnsi="Sylfaen" w:cs="Arial Unicode MS"/>
                <w:b/>
                <w:color w:val="000000"/>
                <w:sz w:val="22"/>
                <w:szCs w:val="22"/>
              </w:rPr>
              <w:t>მე</w:t>
            </w:r>
            <w:r w:rsidRPr="002E2893">
              <w:rPr>
                <w:rFonts w:ascii="Sylfaen" w:eastAsia="AcadNusx" w:hAnsi="Sylfaen" w:cs="AcadNusx"/>
                <w:b/>
                <w:color w:val="000000"/>
                <w:sz w:val="22"/>
                <w:szCs w:val="22"/>
              </w:rPr>
              <w:t xml:space="preserve">-7 </w:t>
            </w:r>
            <w:r w:rsidRPr="002E2893">
              <w:rPr>
                <w:rFonts w:ascii="Sylfaen" w:eastAsia="Arial Unicode MS" w:hAnsi="Sylfaen" w:cs="Arial Unicode MS"/>
                <w:b/>
                <w:color w:val="000000"/>
                <w:sz w:val="22"/>
                <w:szCs w:val="22"/>
              </w:rPr>
              <w:t>პუნქტთან</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color w:val="000000"/>
                <w:sz w:val="22"/>
                <w:szCs w:val="22"/>
              </w:rPr>
              <w:t>დაკავშირებით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საერთაშორისო</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დონეზე</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კონვენციის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პრინციპების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ხელშესაწყობად</w:t>
            </w:r>
            <w:r w:rsidRPr="002E2893">
              <w:rPr>
                <w:rFonts w:ascii="Sylfaen" w:eastAsia="AcadNusx" w:hAnsi="Sylfaen" w:cs="AcadNusx"/>
                <w:color w:val="000000"/>
                <w:sz w:val="22"/>
                <w:szCs w:val="22"/>
              </w:rPr>
              <w:t>;</w:t>
            </w:r>
          </w:p>
          <w:p w14:paraId="0000003E" w14:textId="14F77E3A" w:rsidR="00DD20F9" w:rsidRPr="002E2893" w:rsidRDefault="00FE4F7D" w:rsidP="00D40901">
            <w:pPr>
              <w:pBdr>
                <w:top w:val="nil"/>
                <w:left w:val="nil"/>
                <w:bottom w:val="nil"/>
                <w:right w:val="nil"/>
                <w:between w:val="nil"/>
              </w:pBdr>
              <w:spacing w:line="276" w:lineRule="auto"/>
              <w:ind w:left="0" w:hanging="2"/>
              <w:jc w:val="both"/>
              <w:rPr>
                <w:rFonts w:ascii="Sylfaen" w:eastAsia="Merriweather" w:hAnsi="Sylfaen" w:cs="Merriweather"/>
                <w:color w:val="000000"/>
                <w:sz w:val="22"/>
                <w:szCs w:val="22"/>
              </w:rPr>
            </w:pPr>
            <w:r w:rsidRPr="002E2893">
              <w:rPr>
                <w:rFonts w:ascii="Sylfaen" w:eastAsia="Arial Unicode MS" w:hAnsi="Sylfaen" w:cs="Arial Unicode MS"/>
                <w:color w:val="000000"/>
                <w:sz w:val="22"/>
                <w:szCs w:val="22"/>
              </w:rPr>
              <w:t>მიღებული ზომები:</w:t>
            </w:r>
          </w:p>
          <w:p w14:paraId="00000040" w14:textId="488E47EB" w:rsidR="00DD20F9" w:rsidRPr="002E2893" w:rsidRDefault="00FE4F7D" w:rsidP="00D40901">
            <w:pPr>
              <w:spacing w:line="276" w:lineRule="auto"/>
              <w:ind w:leftChars="0" w:left="0" w:firstLineChars="171" w:firstLine="376"/>
              <w:jc w:val="both"/>
              <w:rPr>
                <w:rFonts w:ascii="Sylfaen" w:eastAsia="AcadNusx" w:hAnsi="Sylfaen" w:cs="AcadNusx"/>
                <w:sz w:val="22"/>
                <w:szCs w:val="22"/>
              </w:rPr>
            </w:pPr>
            <w:r w:rsidRPr="002E2893">
              <w:rPr>
                <w:rFonts w:ascii="Sylfaen" w:eastAsia="AcadNusx" w:hAnsi="Sylfaen" w:cs="AcadNusx"/>
                <w:sz w:val="22"/>
                <w:szCs w:val="22"/>
              </w:rPr>
              <w:t>(</w:t>
            </w:r>
            <w:r w:rsidRPr="002E2893">
              <w:rPr>
                <w:rFonts w:ascii="Sylfaen" w:eastAsia="Merriweather" w:hAnsi="Sylfaen" w:cs="Merriweather"/>
                <w:sz w:val="22"/>
                <w:szCs w:val="22"/>
              </w:rPr>
              <w:t>i</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სამინისტროებში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და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სამინისტროებს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შორის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კოორდინაციისათვის სხვადასხვა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საერთაშორისო</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ფორუმებში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ჩართული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ოფიციალური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პირების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ინფორმირებულობის მიზნით</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კონვენციის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მე</w:t>
            </w:r>
            <w:r w:rsidRPr="002E2893">
              <w:rPr>
                <w:rFonts w:ascii="Sylfaen" w:eastAsia="AcadNusx" w:hAnsi="Sylfaen" w:cs="AcadNusx"/>
                <w:sz w:val="22"/>
                <w:szCs w:val="22"/>
              </w:rPr>
              <w:t xml:space="preserve">-7 </w:t>
            </w:r>
            <w:r w:rsidRPr="002E2893">
              <w:rPr>
                <w:rFonts w:ascii="Sylfaen" w:eastAsia="Arial Unicode MS" w:hAnsi="Sylfaen" w:cs="Arial Unicode MS"/>
                <w:sz w:val="22"/>
                <w:szCs w:val="22"/>
              </w:rPr>
              <w:t>მუხლის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მე</w:t>
            </w:r>
            <w:r w:rsidRPr="002E2893">
              <w:rPr>
                <w:rFonts w:ascii="Sylfaen" w:eastAsia="AcadNusx" w:hAnsi="Sylfaen" w:cs="AcadNusx"/>
                <w:sz w:val="22"/>
                <w:szCs w:val="22"/>
              </w:rPr>
              <w:t xml:space="preserve">-3 </w:t>
            </w:r>
            <w:r w:rsidRPr="002E2893">
              <w:rPr>
                <w:rFonts w:ascii="Sylfaen" w:eastAsia="Arial Unicode MS" w:hAnsi="Sylfaen" w:cs="Arial Unicode MS"/>
                <w:sz w:val="22"/>
                <w:szCs w:val="22"/>
              </w:rPr>
              <w:t>პუნქტის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და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ალმათის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სახელმძღვანელო</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პრინციპების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 xml:space="preserve">შესახებ; </w:t>
            </w:r>
          </w:p>
          <w:p w14:paraId="00000041" w14:textId="20C1B67F" w:rsidR="00DD20F9" w:rsidRPr="002E2893" w:rsidRDefault="00FE4F7D" w:rsidP="00D40901">
            <w:pPr>
              <w:spacing w:line="276" w:lineRule="auto"/>
              <w:ind w:leftChars="0" w:left="0" w:firstLineChars="171" w:firstLine="376"/>
              <w:jc w:val="both"/>
              <w:rPr>
                <w:rFonts w:ascii="Sylfaen" w:eastAsia="AcadNusx" w:hAnsi="Sylfaen" w:cs="AcadNusx"/>
                <w:sz w:val="22"/>
                <w:szCs w:val="22"/>
              </w:rPr>
            </w:pPr>
            <w:r w:rsidRPr="002E2893">
              <w:rPr>
                <w:rFonts w:ascii="Sylfaen" w:eastAsia="AcadNusx" w:hAnsi="Sylfaen" w:cs="AcadNusx"/>
                <w:sz w:val="22"/>
                <w:szCs w:val="22"/>
              </w:rPr>
              <w:t>(</w:t>
            </w:r>
            <w:r w:rsidRPr="002E2893">
              <w:rPr>
                <w:rFonts w:ascii="Sylfaen" w:eastAsia="Merriweather" w:hAnsi="Sylfaen" w:cs="Merriweather"/>
                <w:sz w:val="22"/>
                <w:szCs w:val="22"/>
              </w:rPr>
              <w:t>ii</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საერთაშორისო</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ფორუმების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შესახებ</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ინფორმაციის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მისაწოდებლად ეროვნულ</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დონეზე</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მიუთითეთ</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რა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სტადიაზე</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ხდებოდა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ინფორმაციის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მიწოდება</w:t>
            </w:r>
            <w:r w:rsidRPr="002E2893">
              <w:rPr>
                <w:rFonts w:ascii="Sylfaen" w:eastAsia="AcadNusx" w:hAnsi="Sylfaen" w:cs="AcadNusx"/>
                <w:sz w:val="22"/>
                <w:szCs w:val="22"/>
              </w:rPr>
              <w:t>;</w:t>
            </w:r>
          </w:p>
          <w:p w14:paraId="30E9CC9D" w14:textId="77777777" w:rsidR="001E10EB" w:rsidRDefault="00FE4F7D" w:rsidP="00D40901">
            <w:pPr>
              <w:spacing w:line="276" w:lineRule="auto"/>
              <w:ind w:leftChars="0" w:left="0" w:firstLineChars="0" w:firstLine="378"/>
              <w:jc w:val="both"/>
              <w:rPr>
                <w:rFonts w:ascii="Sylfaen" w:eastAsia="AcadNusx" w:hAnsi="Sylfaen" w:cs="AcadNusx"/>
                <w:sz w:val="22"/>
                <w:szCs w:val="22"/>
              </w:rPr>
            </w:pPr>
            <w:r w:rsidRPr="002E2893">
              <w:rPr>
                <w:rFonts w:ascii="Sylfaen" w:eastAsia="AcadNusx" w:hAnsi="Sylfaen" w:cs="AcadNusx"/>
                <w:sz w:val="22"/>
                <w:szCs w:val="22"/>
              </w:rPr>
              <w:t>(</w:t>
            </w:r>
            <w:r w:rsidRPr="002E2893">
              <w:rPr>
                <w:rFonts w:ascii="Sylfaen" w:eastAsia="Merriweather" w:hAnsi="Sylfaen" w:cs="Merriweather"/>
                <w:sz w:val="22"/>
                <w:szCs w:val="22"/>
              </w:rPr>
              <w:t>iii</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საერთაშორისო</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ფორუმებთან</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დაკავშირებით</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საზოგადოების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მონაწილეობის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ხელშესაწყობად</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მაგ</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არასამთავრობო</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სექტორის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მიწვევა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ქვეყნის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დელეგაციებში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საერთაშორისო</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გარემოსდაცვითი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მოლაპარაკებების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დროს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მონაწილეობის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მისაღებად</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ან</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არასამთავრობო</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სექტორის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ჩართვა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ასეთ</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მოლაპარაკებებში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ქვეყნის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ოფიციალური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პოზიციის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ჩამოსაყალიბებლად</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მიუთითეთ</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რა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სტადიაზე</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ხდებოდა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ინფორმაციის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მიწოდება</w:t>
            </w:r>
            <w:r w:rsidRPr="002E2893">
              <w:rPr>
                <w:rFonts w:ascii="Sylfaen" w:eastAsia="AcadNusx" w:hAnsi="Sylfaen" w:cs="AcadNusx"/>
                <w:sz w:val="22"/>
                <w:szCs w:val="22"/>
              </w:rPr>
              <w:t>;</w:t>
            </w:r>
          </w:p>
          <w:p w14:paraId="00000045" w14:textId="145B644D" w:rsidR="00DD20F9" w:rsidRPr="002E2893" w:rsidRDefault="00FE4F7D" w:rsidP="00D40901">
            <w:pPr>
              <w:spacing w:line="276" w:lineRule="auto"/>
              <w:ind w:leftChars="0" w:left="0" w:firstLineChars="0" w:firstLine="378"/>
              <w:jc w:val="both"/>
              <w:rPr>
                <w:rFonts w:ascii="Sylfaen" w:eastAsia="AcadNusx" w:hAnsi="Sylfaen" w:cs="AcadNusx"/>
                <w:sz w:val="22"/>
                <w:szCs w:val="22"/>
              </w:rPr>
            </w:pPr>
            <w:r w:rsidRPr="002E2893">
              <w:rPr>
                <w:rFonts w:ascii="Sylfaen" w:eastAsia="AcadNusx" w:hAnsi="Sylfaen" w:cs="AcadNusx"/>
                <w:sz w:val="22"/>
                <w:szCs w:val="22"/>
              </w:rPr>
              <w:t>(</w:t>
            </w:r>
            <w:r w:rsidRPr="002E2893">
              <w:rPr>
                <w:rFonts w:ascii="Sylfaen" w:eastAsia="Merriweather" w:hAnsi="Sylfaen" w:cs="Merriweather"/>
                <w:sz w:val="22"/>
                <w:szCs w:val="22"/>
              </w:rPr>
              <w:t>iv</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სხვა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საერთაშორისო</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ფორუმების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პროცედურებში კონვენციის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პრინციპების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ხელშესაწყობად</w:t>
            </w:r>
            <w:r w:rsidRPr="002E2893">
              <w:rPr>
                <w:rFonts w:ascii="Sylfaen" w:eastAsia="AcadNusx" w:hAnsi="Sylfaen" w:cs="AcadNusx"/>
                <w:sz w:val="22"/>
                <w:szCs w:val="22"/>
              </w:rPr>
              <w:t>;</w:t>
            </w:r>
          </w:p>
          <w:p w14:paraId="00000048" w14:textId="11239978" w:rsidR="00DD20F9" w:rsidRPr="002E2893" w:rsidRDefault="00FE4F7D" w:rsidP="00D40901">
            <w:pPr>
              <w:spacing w:line="276" w:lineRule="auto"/>
              <w:ind w:leftChars="0" w:left="0" w:firstLineChars="0" w:firstLine="378"/>
              <w:jc w:val="both"/>
              <w:rPr>
                <w:rFonts w:ascii="Sylfaen" w:eastAsia="AcadNusx" w:hAnsi="Sylfaen" w:cs="AcadNusx"/>
                <w:sz w:val="22"/>
                <w:szCs w:val="22"/>
              </w:rPr>
            </w:pPr>
            <w:r w:rsidRPr="002E2893">
              <w:rPr>
                <w:rFonts w:ascii="Sylfaen" w:eastAsia="AcadNusx" w:hAnsi="Sylfaen" w:cs="AcadNusx"/>
                <w:sz w:val="22"/>
                <w:szCs w:val="22"/>
              </w:rPr>
              <w:t>(</w:t>
            </w:r>
            <w:r w:rsidRPr="002E2893">
              <w:rPr>
                <w:rFonts w:ascii="Sylfaen" w:eastAsia="Merriweather" w:hAnsi="Sylfaen" w:cs="Merriweather"/>
                <w:sz w:val="22"/>
                <w:szCs w:val="22"/>
              </w:rPr>
              <w:t>v</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სხვა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საერთაშორისო</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ფორუმების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სამუშაო</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პროგრამებში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პროექტებში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გადაწყვეტილებებსა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და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სხვა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ძირითად</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საკითხებში კონვენციის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პრინციპების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ხელშესაწყობად</w:t>
            </w:r>
            <w:r w:rsidRPr="002E2893">
              <w:rPr>
                <w:rFonts w:ascii="Sylfaen" w:eastAsia="AcadNusx" w:hAnsi="Sylfaen" w:cs="AcadNusx"/>
                <w:sz w:val="22"/>
                <w:szCs w:val="22"/>
              </w:rPr>
              <w:t>.</w:t>
            </w:r>
          </w:p>
          <w:p w14:paraId="62FD5711" w14:textId="77777777" w:rsidR="001E10EB" w:rsidRDefault="001E10EB" w:rsidP="00D40901">
            <w:pPr>
              <w:spacing w:line="276" w:lineRule="auto"/>
              <w:ind w:left="0" w:hanging="2"/>
              <w:jc w:val="both"/>
              <w:rPr>
                <w:rFonts w:ascii="Sylfaen" w:eastAsia="Merriweather" w:hAnsi="Sylfaen" w:cs="Merriweather"/>
                <w:sz w:val="22"/>
                <w:szCs w:val="22"/>
              </w:rPr>
            </w:pPr>
          </w:p>
          <w:p w14:paraId="00000049" w14:textId="5B1DA693" w:rsidR="00DD20F9" w:rsidRPr="002E2893" w:rsidRDefault="00FE4F7D" w:rsidP="00D40901">
            <w:pPr>
              <w:spacing w:line="276" w:lineRule="auto"/>
              <w:ind w:left="0" w:hanging="2"/>
              <w:jc w:val="both"/>
              <w:rPr>
                <w:rFonts w:ascii="Sylfaen" w:eastAsia="AcadNusx" w:hAnsi="Sylfaen" w:cs="AcadNusx"/>
                <w:sz w:val="22"/>
                <w:szCs w:val="22"/>
              </w:rPr>
            </w:pPr>
            <w:r w:rsidRPr="002E2893">
              <w:rPr>
                <w:rFonts w:ascii="Sylfaen" w:eastAsia="Merriweather" w:hAnsi="Sylfaen" w:cs="Merriweather"/>
                <w:sz w:val="22"/>
                <w:szCs w:val="22"/>
              </w:rPr>
              <w:t>(e)</w:t>
            </w:r>
            <w:r w:rsidRPr="002E2893">
              <w:rPr>
                <w:rFonts w:ascii="Sylfaen" w:eastAsia="Arial Unicode MS" w:hAnsi="Sylfaen" w:cs="Arial Unicode MS"/>
                <w:b/>
                <w:sz w:val="22"/>
                <w:szCs w:val="22"/>
              </w:rPr>
              <w:t xml:space="preserve"> მე</w:t>
            </w:r>
            <w:r w:rsidRPr="002E2893">
              <w:rPr>
                <w:rFonts w:ascii="Sylfaen" w:eastAsia="AcadNusx" w:hAnsi="Sylfaen" w:cs="AcadNusx"/>
                <w:b/>
                <w:sz w:val="22"/>
                <w:szCs w:val="22"/>
              </w:rPr>
              <w:t xml:space="preserve">-8 </w:t>
            </w:r>
            <w:r w:rsidRPr="002E2893">
              <w:rPr>
                <w:rFonts w:ascii="Sylfaen" w:eastAsia="Arial Unicode MS" w:hAnsi="Sylfaen" w:cs="Arial Unicode MS"/>
                <w:b/>
                <w:sz w:val="22"/>
                <w:szCs w:val="22"/>
              </w:rPr>
              <w:t>პუნქტთან</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დაკავშირებით</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იმის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უზრუნველსაყოფად</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რომ</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პიროვნებები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რომლებიც</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კონვენციით</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მინიჭებულ</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უფლებებს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იყენებენ</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არ</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იყვნენ</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დასჯილნი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დევნილნი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ან</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lastRenderedPageBreak/>
              <w:t>შეზღუდულნი</w:t>
            </w:r>
            <w:r w:rsidRPr="002E2893">
              <w:rPr>
                <w:rFonts w:ascii="Sylfaen" w:eastAsia="AcadNusx" w:hAnsi="Sylfaen" w:cs="AcadNusx"/>
                <w:sz w:val="22"/>
                <w:szCs w:val="22"/>
              </w:rPr>
              <w:t>.</w:t>
            </w:r>
          </w:p>
        </w:tc>
      </w:tr>
      <w:tr w:rsidR="00DD20F9" w:rsidRPr="002E2893" w14:paraId="2D5420B2" w14:textId="77777777">
        <w:tc>
          <w:tcPr>
            <w:tcW w:w="9558" w:type="dxa"/>
            <w:tcBorders>
              <w:bottom w:val="single" w:sz="4" w:space="0" w:color="000000"/>
            </w:tcBorders>
          </w:tcPr>
          <w:p w14:paraId="0000004A" w14:textId="6DACAD77" w:rsidR="00DD20F9" w:rsidRPr="002E2893" w:rsidRDefault="00FE4F7D" w:rsidP="00D40901">
            <w:pPr>
              <w:spacing w:line="276" w:lineRule="auto"/>
              <w:ind w:left="0" w:hanging="2"/>
              <w:jc w:val="both"/>
              <w:rPr>
                <w:rFonts w:ascii="Sylfaen" w:eastAsia="AcadNusx" w:hAnsi="Sylfaen" w:cs="AcadNusx"/>
                <w:sz w:val="22"/>
                <w:szCs w:val="22"/>
              </w:rPr>
            </w:pPr>
            <w:r w:rsidRPr="002E2893">
              <w:rPr>
                <w:rFonts w:ascii="Sylfaen" w:eastAsia="Arial Unicode MS" w:hAnsi="Sylfaen" w:cs="Arial Unicode MS"/>
                <w:i/>
                <w:sz w:val="22"/>
                <w:szCs w:val="22"/>
              </w:rPr>
              <w:lastRenderedPageBreak/>
              <w:t>პასუხი</w:t>
            </w:r>
            <w:r w:rsidRPr="002E2893">
              <w:rPr>
                <w:rFonts w:ascii="Sylfaen" w:eastAsia="AcadNusx" w:hAnsi="Sylfaen" w:cs="AcadNusx"/>
                <w:i/>
                <w:sz w:val="22"/>
                <w:szCs w:val="22"/>
              </w:rPr>
              <w:t>:</w:t>
            </w:r>
          </w:p>
          <w:p w14:paraId="0000004B" w14:textId="4E0EADED" w:rsidR="00DD20F9" w:rsidRDefault="00FE4F7D" w:rsidP="00D40901">
            <w:pPr>
              <w:widowControl/>
              <w:numPr>
                <w:ilvl w:val="0"/>
                <w:numId w:val="2"/>
              </w:numPr>
              <w:spacing w:line="276" w:lineRule="auto"/>
              <w:ind w:left="0" w:hanging="2"/>
              <w:jc w:val="both"/>
              <w:rPr>
                <w:rFonts w:ascii="Sylfaen" w:eastAsia="Merriweather" w:hAnsi="Sylfaen" w:cs="Merriweather"/>
                <w:color w:val="000000"/>
                <w:sz w:val="22"/>
                <w:szCs w:val="22"/>
                <w:highlight w:val="white"/>
              </w:rPr>
            </w:pPr>
            <w:r w:rsidRPr="002E2893">
              <w:rPr>
                <w:rFonts w:ascii="Sylfaen" w:eastAsia="Arial Unicode MS" w:hAnsi="Sylfaen" w:cs="Arial Unicode MS"/>
                <w:sz w:val="22"/>
                <w:szCs w:val="22"/>
              </w:rPr>
              <w:t>კონვენციის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მოთხოვნების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მნიშვნელოვანი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ნაწილი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უზრუნველყოფილია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საქართველოს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კანონმდებლობით.</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ყველას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აქვს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უფლება,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ცხოვრობდეს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ჯანმრთელობისათვის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უვნებელ</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გარემოში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სარგებლობდეს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ბუნებრივი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გარემოთი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 xml:space="preserve">და </w:t>
            </w:r>
            <w:r w:rsidRPr="002E2893">
              <w:rPr>
                <w:rFonts w:ascii="Sylfaen" w:eastAsia="Arial Unicode MS" w:hAnsi="Sylfaen" w:cs="Arial Unicode MS"/>
                <w:color w:val="222222"/>
                <w:sz w:val="22"/>
                <w:szCs w:val="22"/>
              </w:rPr>
              <w:t>საჯარო სივრცით, დროულად მიიღოს სრული ინფორმაცია გარემოს მდგომარეობის შესახებ, ზრუნავდეს გარემოს დაცვაზე, მონაწილეობა მიიღოს გარემოსდაცვით საკითხებთან დაკავშირებული გადაწყვეტილებების მიღების პროცესში.</w:t>
            </w:r>
            <w:r w:rsidR="00306567">
              <w:rPr>
                <w:rFonts w:ascii="Sylfaen" w:eastAsia="Arial Unicode MS" w:hAnsi="Sylfaen" w:cs="Arial Unicode MS"/>
                <w:color w:val="222222"/>
                <w:sz w:val="22"/>
                <w:szCs w:val="22"/>
              </w:rPr>
              <w:t xml:space="preserve"> </w:t>
            </w:r>
            <w:r w:rsidRPr="002E2893">
              <w:rPr>
                <w:rFonts w:ascii="Sylfaen" w:eastAsia="Arial Unicode MS" w:hAnsi="Sylfaen" w:cs="Arial Unicode MS"/>
                <w:color w:val="222222"/>
                <w:sz w:val="22"/>
                <w:szCs w:val="22"/>
              </w:rPr>
              <w:t>ახლანდელი და მომავალი თაობების ინტერესების გათვალისწინებით გარემოს დაცვა და ბუნებრივი რესურსებით რაციონალური სარგებლობა უზრუნველყოფილია კანონით.</w:t>
            </w:r>
            <w:r w:rsidRPr="002E2893">
              <w:rPr>
                <w:rFonts w:ascii="Sylfaen" w:eastAsia="Merriweather" w:hAnsi="Sylfaen" w:cs="Merriweather"/>
                <w:color w:val="222222"/>
                <w:sz w:val="22"/>
                <w:szCs w:val="22"/>
                <w:vertAlign w:val="superscript"/>
              </w:rPr>
              <w:footnoteReference w:id="4"/>
            </w:r>
            <w:r w:rsidRPr="002E2893">
              <w:rPr>
                <w:rFonts w:ascii="Sylfaen" w:eastAsia="Merriweather" w:hAnsi="Sylfaen" w:cs="Merriweather"/>
                <w:sz w:val="22"/>
                <w:szCs w:val="22"/>
              </w:rPr>
              <w:t xml:space="preserve"> </w:t>
            </w:r>
            <w:r w:rsidR="00BD4E6E">
              <w:rPr>
                <w:rFonts w:ascii="Sylfaen" w:eastAsia="Arial Unicode MS" w:hAnsi="Sylfaen" w:cs="Arial Unicode MS"/>
                <w:color w:val="222222"/>
                <w:sz w:val="22"/>
                <w:szCs w:val="22"/>
              </w:rPr>
              <w:t>ნებისმიერ პირს,</w:t>
            </w:r>
            <w:r w:rsidR="00E5167B">
              <w:rPr>
                <w:rFonts w:ascii="Sylfaen" w:eastAsia="Arial Unicode MS" w:hAnsi="Sylfaen" w:cs="Arial Unicode MS"/>
                <w:color w:val="222222"/>
                <w:sz w:val="22"/>
                <w:szCs w:val="22"/>
              </w:rPr>
              <w:t xml:space="preserve"> თუ თვლის, რომ დაირღვა </w:t>
            </w:r>
            <w:r w:rsidR="00BD4E6E">
              <w:rPr>
                <w:rFonts w:ascii="Sylfaen" w:eastAsia="Arial Unicode MS" w:hAnsi="Sylfaen" w:cs="Arial Unicode MS"/>
                <w:color w:val="222222"/>
                <w:sz w:val="22"/>
                <w:szCs w:val="22"/>
              </w:rPr>
              <w:t xml:space="preserve">მისი </w:t>
            </w:r>
            <w:r w:rsidR="00E5167B">
              <w:rPr>
                <w:rFonts w:ascii="Sylfaen" w:eastAsia="Arial Unicode MS" w:hAnsi="Sylfaen" w:cs="Arial Unicode MS"/>
                <w:color w:val="222222"/>
                <w:sz w:val="22"/>
                <w:szCs w:val="22"/>
              </w:rPr>
              <w:t>ზემოაღნიშნული უფლებები</w:t>
            </w:r>
            <w:r w:rsidR="00BD4E6E">
              <w:rPr>
                <w:rFonts w:ascii="Sylfaen" w:eastAsia="Arial Unicode MS" w:hAnsi="Sylfaen" w:cs="Arial Unicode MS"/>
                <w:color w:val="222222"/>
                <w:sz w:val="22"/>
                <w:szCs w:val="22"/>
              </w:rPr>
              <w:t>, უფლება აქვს</w:t>
            </w:r>
            <w:r w:rsidR="00E5167B">
              <w:rPr>
                <w:rFonts w:ascii="Sylfaen" w:eastAsia="Arial Unicode MS" w:hAnsi="Sylfaen" w:cs="Arial Unicode MS"/>
                <w:sz w:val="22"/>
                <w:szCs w:val="22"/>
              </w:rPr>
              <w:t xml:space="preserve"> </w:t>
            </w:r>
            <w:r w:rsidR="00E5167B" w:rsidRPr="002E2893">
              <w:rPr>
                <w:rFonts w:ascii="Sylfaen" w:eastAsia="Arial Unicode MS" w:hAnsi="Sylfaen" w:cs="Arial Unicode MS"/>
                <w:sz w:val="22"/>
                <w:szCs w:val="22"/>
              </w:rPr>
              <w:t>მიმართოს ზემდგომ ადმინისტრაციულ ორგანოს ან სასამართლოს</w:t>
            </w:r>
            <w:r w:rsidR="00E5167B">
              <w:rPr>
                <w:rFonts w:ascii="Sylfaen" w:eastAsia="Arial Unicode MS" w:hAnsi="Sylfaen" w:cs="Arial Unicode MS"/>
                <w:sz w:val="22"/>
                <w:szCs w:val="22"/>
              </w:rPr>
              <w:t>.</w:t>
            </w:r>
            <w:r w:rsidR="00E5167B" w:rsidRPr="002E2893">
              <w:rPr>
                <w:rFonts w:ascii="Sylfaen" w:eastAsia="Arial Unicode MS" w:hAnsi="Sylfaen" w:cs="Arial Unicode MS"/>
                <w:sz w:val="22"/>
                <w:szCs w:val="22"/>
              </w:rPr>
              <w:t xml:space="preserve"> </w:t>
            </w:r>
            <w:r w:rsidRPr="002E2893">
              <w:rPr>
                <w:rFonts w:ascii="Sylfaen" w:eastAsia="Arial Unicode MS" w:hAnsi="Sylfaen" w:cs="Arial Unicode MS"/>
                <w:sz w:val="22"/>
                <w:szCs w:val="22"/>
              </w:rPr>
              <w:t>საქართველოს საკონსტიტუციო სასამართლოს განმარტების თანახმად</w:t>
            </w:r>
            <w:r w:rsidR="00BD4E6E">
              <w:rPr>
                <w:rFonts w:ascii="Sylfaen" w:eastAsia="Arial Unicode MS" w:hAnsi="Sylfaen" w:cs="Arial Unicode MS"/>
                <w:sz w:val="22"/>
                <w:szCs w:val="22"/>
              </w:rPr>
              <w:t>,</w:t>
            </w:r>
            <w:r w:rsidRPr="002E2893">
              <w:rPr>
                <w:rFonts w:ascii="Sylfaen" w:eastAsia="Merriweather" w:hAnsi="Sylfaen" w:cs="Merriweather"/>
                <w:sz w:val="22"/>
                <w:szCs w:val="22"/>
                <w:vertAlign w:val="superscript"/>
              </w:rPr>
              <w:footnoteReference w:id="5"/>
            </w:r>
            <w:r w:rsidRPr="002E2893">
              <w:rPr>
                <w:rFonts w:ascii="Sylfaen" w:eastAsia="Arial Unicode MS" w:hAnsi="Sylfaen" w:cs="Arial Unicode MS"/>
                <w:sz w:val="22"/>
                <w:szCs w:val="22"/>
              </w:rPr>
              <w:t xml:space="preserve"> კონსტიტუციით </w:t>
            </w:r>
            <w:r w:rsidRPr="002E2893">
              <w:rPr>
                <w:rFonts w:ascii="Sylfaen" w:eastAsia="Arial Unicode MS" w:hAnsi="Sylfaen" w:cs="Arial Unicode MS"/>
                <w:color w:val="000000"/>
                <w:sz w:val="22"/>
                <w:szCs w:val="22"/>
                <w:highlight w:val="white"/>
              </w:rPr>
              <w:t>დადგენილია</w:t>
            </w:r>
            <w:r w:rsidRPr="002E2893">
              <w:rPr>
                <w:rFonts w:ascii="Sylfaen" w:eastAsia="Verdana" w:hAnsi="Sylfaen" w:cs="Verdana"/>
                <w:color w:val="000000"/>
                <w:sz w:val="22"/>
                <w:szCs w:val="22"/>
                <w:highlight w:val="white"/>
              </w:rPr>
              <w:t xml:space="preserve"> </w:t>
            </w:r>
            <w:r w:rsidRPr="002E2893">
              <w:rPr>
                <w:rFonts w:ascii="Sylfaen" w:eastAsia="Arial Unicode MS" w:hAnsi="Sylfaen" w:cs="Arial Unicode MS"/>
                <w:color w:val="000000"/>
                <w:sz w:val="22"/>
                <w:szCs w:val="22"/>
                <w:highlight w:val="white"/>
              </w:rPr>
              <w:t>სახელმწიფოსაგან</w:t>
            </w:r>
            <w:r w:rsidRPr="002E2893">
              <w:rPr>
                <w:rFonts w:ascii="Sylfaen" w:eastAsia="Verdana" w:hAnsi="Sylfaen" w:cs="Verdana"/>
                <w:color w:val="000000"/>
                <w:sz w:val="22"/>
                <w:szCs w:val="22"/>
                <w:highlight w:val="white"/>
              </w:rPr>
              <w:t xml:space="preserve"> </w:t>
            </w:r>
            <w:r w:rsidRPr="002E2893">
              <w:rPr>
                <w:rFonts w:ascii="Sylfaen" w:eastAsia="Arial Unicode MS" w:hAnsi="Sylfaen" w:cs="Arial Unicode MS"/>
                <w:color w:val="000000"/>
                <w:sz w:val="22"/>
                <w:szCs w:val="22"/>
                <w:highlight w:val="white"/>
              </w:rPr>
              <w:t>ინფორმაციის</w:t>
            </w:r>
            <w:r w:rsidRPr="002E2893">
              <w:rPr>
                <w:rFonts w:ascii="Sylfaen" w:eastAsia="Verdana" w:hAnsi="Sylfaen" w:cs="Verdana"/>
                <w:color w:val="000000"/>
                <w:sz w:val="22"/>
                <w:szCs w:val="22"/>
                <w:highlight w:val="white"/>
              </w:rPr>
              <w:t xml:space="preserve"> </w:t>
            </w:r>
            <w:r w:rsidRPr="002E2893">
              <w:rPr>
                <w:rFonts w:ascii="Sylfaen" w:eastAsia="Arial Unicode MS" w:hAnsi="Sylfaen" w:cs="Arial Unicode MS"/>
                <w:color w:val="000000"/>
                <w:sz w:val="22"/>
                <w:szCs w:val="22"/>
                <w:highlight w:val="white"/>
              </w:rPr>
              <w:t>მიღების</w:t>
            </w:r>
            <w:r w:rsidRPr="002E2893">
              <w:rPr>
                <w:rFonts w:ascii="Sylfaen" w:eastAsia="Verdana" w:hAnsi="Sylfaen" w:cs="Verdana"/>
                <w:color w:val="000000"/>
                <w:sz w:val="22"/>
                <w:szCs w:val="22"/>
                <w:highlight w:val="white"/>
              </w:rPr>
              <w:t xml:space="preserve"> </w:t>
            </w:r>
            <w:r w:rsidRPr="002E2893">
              <w:rPr>
                <w:rFonts w:ascii="Sylfaen" w:eastAsia="Arial Unicode MS" w:hAnsi="Sylfaen" w:cs="Arial Unicode MS"/>
                <w:color w:val="000000"/>
                <w:sz w:val="22"/>
                <w:szCs w:val="22"/>
                <w:highlight w:val="white"/>
              </w:rPr>
              <w:t>უფლების</w:t>
            </w:r>
            <w:r w:rsidRPr="002E2893">
              <w:rPr>
                <w:rFonts w:ascii="Sylfaen" w:eastAsia="Verdana" w:hAnsi="Sylfaen" w:cs="Verdana"/>
                <w:color w:val="000000"/>
                <w:sz w:val="22"/>
                <w:szCs w:val="22"/>
                <w:highlight w:val="white"/>
              </w:rPr>
              <w:t xml:space="preserve"> </w:t>
            </w:r>
            <w:r w:rsidRPr="002E2893">
              <w:rPr>
                <w:rFonts w:ascii="Sylfaen" w:eastAsia="Arial Unicode MS" w:hAnsi="Sylfaen" w:cs="Arial Unicode MS"/>
                <w:color w:val="000000"/>
                <w:sz w:val="22"/>
                <w:szCs w:val="22"/>
                <w:highlight w:val="white"/>
              </w:rPr>
              <w:t>სპეციალური</w:t>
            </w:r>
            <w:r w:rsidRPr="002E2893">
              <w:rPr>
                <w:rFonts w:ascii="Sylfaen" w:eastAsia="Verdana" w:hAnsi="Sylfaen" w:cs="Verdana"/>
                <w:color w:val="000000"/>
                <w:sz w:val="22"/>
                <w:szCs w:val="22"/>
                <w:highlight w:val="white"/>
              </w:rPr>
              <w:t xml:space="preserve"> </w:t>
            </w:r>
            <w:r w:rsidRPr="002E2893">
              <w:rPr>
                <w:rFonts w:ascii="Sylfaen" w:eastAsia="Arial Unicode MS" w:hAnsi="Sylfaen" w:cs="Arial Unicode MS"/>
                <w:color w:val="000000"/>
                <w:sz w:val="22"/>
                <w:szCs w:val="22"/>
                <w:highlight w:val="white"/>
              </w:rPr>
              <w:t>შემთხვევა</w:t>
            </w:r>
            <w:r w:rsidRPr="002E2893">
              <w:rPr>
                <w:rFonts w:ascii="Sylfaen" w:eastAsia="Verdana" w:hAnsi="Sylfaen" w:cs="Verdana"/>
                <w:color w:val="000000"/>
                <w:sz w:val="22"/>
                <w:szCs w:val="22"/>
                <w:highlight w:val="white"/>
              </w:rPr>
              <w:t xml:space="preserve">. </w:t>
            </w:r>
            <w:r w:rsidRPr="002E2893">
              <w:rPr>
                <w:rFonts w:ascii="Sylfaen" w:eastAsia="Arial Unicode MS" w:hAnsi="Sylfaen" w:cs="Arial Unicode MS"/>
                <w:color w:val="000000"/>
                <w:sz w:val="22"/>
                <w:szCs w:val="22"/>
                <w:highlight w:val="white"/>
              </w:rPr>
              <w:t>დასახელებული</w:t>
            </w:r>
            <w:r w:rsidRPr="002E2893">
              <w:rPr>
                <w:rFonts w:ascii="Sylfaen" w:eastAsia="Verdana" w:hAnsi="Sylfaen" w:cs="Verdana"/>
                <w:color w:val="000000"/>
                <w:sz w:val="22"/>
                <w:szCs w:val="22"/>
                <w:highlight w:val="white"/>
              </w:rPr>
              <w:t xml:space="preserve"> </w:t>
            </w:r>
            <w:r w:rsidRPr="002E2893">
              <w:rPr>
                <w:rFonts w:ascii="Sylfaen" w:eastAsia="Arial Unicode MS" w:hAnsi="Sylfaen" w:cs="Arial Unicode MS"/>
                <w:color w:val="000000"/>
                <w:sz w:val="22"/>
                <w:szCs w:val="22"/>
                <w:highlight w:val="white"/>
              </w:rPr>
              <w:t>კონსტიტუციური</w:t>
            </w:r>
            <w:r w:rsidRPr="002E2893">
              <w:rPr>
                <w:rFonts w:ascii="Sylfaen" w:eastAsia="Verdana" w:hAnsi="Sylfaen" w:cs="Verdana"/>
                <w:color w:val="000000"/>
                <w:sz w:val="22"/>
                <w:szCs w:val="22"/>
                <w:highlight w:val="white"/>
              </w:rPr>
              <w:t xml:space="preserve"> </w:t>
            </w:r>
            <w:r w:rsidRPr="002E2893">
              <w:rPr>
                <w:rFonts w:ascii="Sylfaen" w:eastAsia="Arial Unicode MS" w:hAnsi="Sylfaen" w:cs="Arial Unicode MS"/>
                <w:color w:val="000000"/>
                <w:sz w:val="22"/>
                <w:szCs w:val="22"/>
                <w:highlight w:val="white"/>
              </w:rPr>
              <w:t>გარანტია</w:t>
            </w:r>
            <w:r w:rsidRPr="002E2893">
              <w:rPr>
                <w:rFonts w:ascii="Sylfaen" w:eastAsia="Verdana" w:hAnsi="Sylfaen" w:cs="Verdana"/>
                <w:color w:val="000000"/>
                <w:sz w:val="22"/>
                <w:szCs w:val="22"/>
                <w:highlight w:val="white"/>
              </w:rPr>
              <w:t xml:space="preserve"> </w:t>
            </w:r>
            <w:r w:rsidRPr="002E2893">
              <w:rPr>
                <w:rFonts w:ascii="Sylfaen" w:eastAsia="Arial Unicode MS" w:hAnsi="Sylfaen" w:cs="Arial Unicode MS"/>
                <w:color w:val="000000"/>
                <w:sz w:val="22"/>
                <w:szCs w:val="22"/>
                <w:highlight w:val="white"/>
              </w:rPr>
              <w:t>წარმოშობს</w:t>
            </w:r>
            <w:r w:rsidRPr="002E2893">
              <w:rPr>
                <w:rFonts w:ascii="Sylfaen" w:eastAsia="Verdana" w:hAnsi="Sylfaen" w:cs="Verdana"/>
                <w:color w:val="000000"/>
                <w:sz w:val="22"/>
                <w:szCs w:val="22"/>
                <w:highlight w:val="white"/>
              </w:rPr>
              <w:t xml:space="preserve"> </w:t>
            </w:r>
            <w:r w:rsidRPr="002E2893">
              <w:rPr>
                <w:rFonts w:ascii="Sylfaen" w:eastAsia="Arial Unicode MS" w:hAnsi="Sylfaen" w:cs="Arial Unicode MS"/>
                <w:color w:val="000000"/>
                <w:sz w:val="22"/>
                <w:szCs w:val="22"/>
                <w:highlight w:val="white"/>
              </w:rPr>
              <w:t>სახელმწიფოს</w:t>
            </w:r>
            <w:r w:rsidRPr="002E2893">
              <w:rPr>
                <w:rFonts w:ascii="Sylfaen" w:eastAsia="Verdana" w:hAnsi="Sylfaen" w:cs="Verdana"/>
                <w:color w:val="000000"/>
                <w:sz w:val="22"/>
                <w:szCs w:val="22"/>
                <w:highlight w:val="white"/>
              </w:rPr>
              <w:t xml:space="preserve"> </w:t>
            </w:r>
            <w:r w:rsidRPr="002E2893">
              <w:rPr>
                <w:rFonts w:ascii="Sylfaen" w:eastAsia="Arial Unicode MS" w:hAnsi="Sylfaen" w:cs="Arial Unicode MS"/>
                <w:color w:val="000000"/>
                <w:sz w:val="22"/>
                <w:szCs w:val="22"/>
                <w:highlight w:val="white"/>
              </w:rPr>
              <w:t>ვალდებულებას</w:t>
            </w:r>
            <w:r w:rsidRPr="002E2893">
              <w:rPr>
                <w:rFonts w:ascii="Sylfaen" w:eastAsia="Verdana" w:hAnsi="Sylfaen" w:cs="Verdana"/>
                <w:color w:val="000000"/>
                <w:sz w:val="22"/>
                <w:szCs w:val="22"/>
                <w:highlight w:val="white"/>
              </w:rPr>
              <w:t xml:space="preserve">, </w:t>
            </w:r>
            <w:r w:rsidRPr="002E2893">
              <w:rPr>
                <w:rFonts w:ascii="Sylfaen" w:eastAsia="Arial Unicode MS" w:hAnsi="Sylfaen" w:cs="Arial Unicode MS"/>
                <w:color w:val="000000"/>
                <w:sz w:val="22"/>
                <w:szCs w:val="22"/>
                <w:highlight w:val="white"/>
              </w:rPr>
              <w:t>ნებისმიერ</w:t>
            </w:r>
            <w:r w:rsidRPr="002E2893">
              <w:rPr>
                <w:rFonts w:ascii="Sylfaen" w:eastAsia="Verdana" w:hAnsi="Sylfaen" w:cs="Verdana"/>
                <w:color w:val="000000"/>
                <w:sz w:val="22"/>
                <w:szCs w:val="22"/>
                <w:highlight w:val="white"/>
              </w:rPr>
              <w:t xml:space="preserve"> </w:t>
            </w:r>
            <w:r w:rsidRPr="002E2893">
              <w:rPr>
                <w:rFonts w:ascii="Sylfaen" w:eastAsia="Arial Unicode MS" w:hAnsi="Sylfaen" w:cs="Arial Unicode MS"/>
                <w:color w:val="000000"/>
                <w:sz w:val="22"/>
                <w:szCs w:val="22"/>
                <w:highlight w:val="white"/>
              </w:rPr>
              <w:t>დაინტერესებულ</w:t>
            </w:r>
            <w:r w:rsidRPr="002E2893">
              <w:rPr>
                <w:rFonts w:ascii="Sylfaen" w:eastAsia="Verdana" w:hAnsi="Sylfaen" w:cs="Verdana"/>
                <w:color w:val="000000"/>
                <w:sz w:val="22"/>
                <w:szCs w:val="22"/>
                <w:highlight w:val="white"/>
              </w:rPr>
              <w:t xml:space="preserve"> </w:t>
            </w:r>
            <w:r w:rsidRPr="002E2893">
              <w:rPr>
                <w:rFonts w:ascii="Sylfaen" w:eastAsia="Arial Unicode MS" w:hAnsi="Sylfaen" w:cs="Arial Unicode MS"/>
                <w:color w:val="000000"/>
                <w:sz w:val="22"/>
                <w:szCs w:val="22"/>
                <w:highlight w:val="white"/>
              </w:rPr>
              <w:t>პირს</w:t>
            </w:r>
            <w:r w:rsidRPr="002E2893">
              <w:rPr>
                <w:rFonts w:ascii="Sylfaen" w:eastAsia="Verdana" w:hAnsi="Sylfaen" w:cs="Verdana"/>
                <w:color w:val="000000"/>
                <w:sz w:val="22"/>
                <w:szCs w:val="22"/>
                <w:highlight w:val="white"/>
              </w:rPr>
              <w:t xml:space="preserve"> </w:t>
            </w:r>
            <w:r w:rsidRPr="002E2893">
              <w:rPr>
                <w:rFonts w:ascii="Sylfaen" w:eastAsia="Arial Unicode MS" w:hAnsi="Sylfaen" w:cs="Arial Unicode MS"/>
                <w:color w:val="000000"/>
                <w:sz w:val="22"/>
                <w:szCs w:val="22"/>
                <w:highlight w:val="white"/>
              </w:rPr>
              <w:t xml:space="preserve">მიაწოდოს გარემოს მდგომარეობის შესახებ მის ხელთ არსებული ინფორმაცია. </w:t>
            </w:r>
            <w:r w:rsidR="00B62BFA">
              <w:rPr>
                <w:rFonts w:ascii="Sylfaen" w:eastAsia="Arial Unicode MS" w:hAnsi="Sylfaen" w:cs="Arial Unicode MS"/>
                <w:sz w:val="22"/>
                <w:szCs w:val="22"/>
                <w:highlight w:val="white"/>
                <w:lang w:val="ka-GE"/>
              </w:rPr>
              <w:t>ამასთან,</w:t>
            </w:r>
            <w:r w:rsidRPr="002E2893">
              <w:rPr>
                <w:rFonts w:ascii="Sylfaen" w:eastAsia="Arial Unicode MS" w:hAnsi="Sylfaen" w:cs="Arial Unicode MS"/>
                <w:color w:val="000000"/>
                <w:sz w:val="22"/>
                <w:szCs w:val="22"/>
                <w:highlight w:val="white"/>
              </w:rPr>
              <w:t xml:space="preserve"> </w:t>
            </w:r>
            <w:r w:rsidR="00B62BFA">
              <w:rPr>
                <w:rFonts w:ascii="Sylfaen" w:eastAsia="Arial Unicode MS" w:hAnsi="Sylfaen" w:cs="Arial Unicode MS"/>
                <w:color w:val="000000"/>
                <w:sz w:val="22"/>
                <w:szCs w:val="22"/>
                <w:highlight w:val="white"/>
                <w:lang w:val="ka-GE"/>
              </w:rPr>
              <w:t>კონსტიტუციის</w:t>
            </w:r>
            <w:r w:rsidRPr="002E2893">
              <w:rPr>
                <w:rFonts w:ascii="Sylfaen" w:eastAsia="Arial Unicode MS" w:hAnsi="Sylfaen" w:cs="Arial Unicode MS"/>
                <w:color w:val="000000"/>
                <w:sz w:val="22"/>
                <w:szCs w:val="22"/>
                <w:highlight w:val="white"/>
              </w:rPr>
              <w:t xml:space="preserve"> </w:t>
            </w:r>
            <w:r w:rsidRPr="002E2893">
              <w:rPr>
                <w:rFonts w:ascii="Sylfaen" w:eastAsia="Merriweather" w:hAnsi="Sylfaen" w:cs="Merriweather"/>
                <w:sz w:val="22"/>
                <w:szCs w:val="22"/>
                <w:highlight w:val="white"/>
              </w:rPr>
              <w:t>29</w:t>
            </w:r>
            <w:r w:rsidRPr="002E2893">
              <w:rPr>
                <w:rFonts w:ascii="Sylfaen" w:eastAsia="Arial Unicode MS" w:hAnsi="Sylfaen" w:cs="Arial Unicode MS"/>
                <w:color w:val="000000"/>
                <w:sz w:val="22"/>
                <w:szCs w:val="22"/>
                <w:highlight w:val="white"/>
              </w:rPr>
              <w:t>-ე მუხლი ადგენს სახელმწიფოს პოზიტიურ ვალდებულებას, მუდმივად აწარმოოს გარემოს მდგომარეობის შესახებ ინფორმაციის შეგროვება</w:t>
            </w:r>
            <w:r w:rsidR="002D658D">
              <w:rPr>
                <w:rFonts w:ascii="Sylfaen" w:eastAsia="Arial Unicode MS" w:hAnsi="Sylfaen" w:cs="Arial Unicode MS"/>
                <w:color w:val="000000"/>
                <w:sz w:val="22"/>
                <w:szCs w:val="22"/>
                <w:highlight w:val="white"/>
                <w:lang w:val="ka-GE"/>
              </w:rPr>
              <w:t>-</w:t>
            </w:r>
            <w:r w:rsidRPr="002E2893">
              <w:rPr>
                <w:rFonts w:ascii="Sylfaen" w:eastAsia="Arial Unicode MS" w:hAnsi="Sylfaen" w:cs="Arial Unicode MS"/>
                <w:color w:val="000000"/>
                <w:sz w:val="22"/>
                <w:szCs w:val="22"/>
                <w:highlight w:val="white"/>
              </w:rPr>
              <w:t>ანალიზი, რათა</w:t>
            </w:r>
            <w:r w:rsidR="00B62BFA">
              <w:rPr>
                <w:rFonts w:ascii="Sylfaen" w:eastAsia="Arial Unicode MS" w:hAnsi="Sylfaen" w:cs="Arial Unicode MS"/>
                <w:color w:val="000000"/>
                <w:sz w:val="22"/>
                <w:szCs w:val="22"/>
                <w:highlight w:val="white"/>
                <w:lang w:val="ka-GE"/>
              </w:rPr>
              <w:t>,</w:t>
            </w:r>
            <w:r w:rsidRPr="002E2893">
              <w:rPr>
                <w:rFonts w:ascii="Sylfaen" w:eastAsia="Arial Unicode MS" w:hAnsi="Sylfaen" w:cs="Arial Unicode MS"/>
                <w:color w:val="000000"/>
                <w:sz w:val="22"/>
                <w:szCs w:val="22"/>
                <w:highlight w:val="white"/>
              </w:rPr>
              <w:t xml:space="preserve"> საჭიროების შემთხვევაში</w:t>
            </w:r>
            <w:r w:rsidR="00B62BFA">
              <w:rPr>
                <w:rFonts w:ascii="Sylfaen" w:eastAsia="Arial Unicode MS" w:hAnsi="Sylfaen" w:cs="Arial Unicode MS"/>
                <w:color w:val="000000"/>
                <w:sz w:val="22"/>
                <w:szCs w:val="22"/>
                <w:highlight w:val="white"/>
                <w:lang w:val="ka-GE"/>
              </w:rPr>
              <w:t>,</w:t>
            </w:r>
            <w:r w:rsidRPr="002E2893">
              <w:rPr>
                <w:rFonts w:ascii="Sylfaen" w:eastAsia="Arial Unicode MS" w:hAnsi="Sylfaen" w:cs="Arial Unicode MS"/>
                <w:color w:val="000000"/>
                <w:sz w:val="22"/>
                <w:szCs w:val="22"/>
                <w:highlight w:val="white"/>
              </w:rPr>
              <w:t xml:space="preserve"> უზრუნველყოფილ იქნეს მისი საზოგადოებისათვის ხელმისაწვდომობა. ნათელია, რომ ეს ვალდებულებები ერთმანეთთან ორგანულად არის დაკავშირებული, რადგან ამ ტიპის ინფორმაციის შეგროვება-დამუშავების გარეშე, შეუძლებელი იქნება ადამიანის უფლების ეფექტური რეალიზება.</w:t>
            </w:r>
            <w:r w:rsidRPr="002E2893">
              <w:rPr>
                <w:rFonts w:ascii="Sylfaen" w:eastAsia="Merriweather" w:hAnsi="Sylfaen" w:cs="Merriweather"/>
                <w:sz w:val="22"/>
                <w:szCs w:val="22"/>
                <w:highlight w:val="white"/>
              </w:rPr>
              <w:t xml:space="preserve"> </w:t>
            </w:r>
            <w:r w:rsidRPr="002E2893">
              <w:rPr>
                <w:rFonts w:ascii="Sylfaen" w:eastAsia="Arial Unicode MS" w:hAnsi="Sylfaen" w:cs="Arial Unicode MS"/>
                <w:color w:val="000000"/>
                <w:sz w:val="22"/>
                <w:szCs w:val="22"/>
                <w:highlight w:val="white"/>
              </w:rPr>
              <w:t>საკონსტიტუციო სასამართლომ აღნიშნა, რომ სახელმწიფო ვალდებულია, შეაგროვოს ინფორმაცია, რომელიც შეეხება გარემოს მდგომარეობას და იმ ფაქტორებს, რომლებიც ზემოქმედებას ახდენენ მასზე. მნიშვნელოვანია, ხელმისაწვდომი იყოს ინფორმაცია სახელმწიფო პოლიტიკის, გეგმების, პროგრამებისა და კანონმდებლობის შესახებ, რომლებიც გავლენას ახდენენ ან შესაძლოა მოახდინონ გავლენა გარემოს მდგომარეობაზე.</w:t>
            </w:r>
            <w:r w:rsidRPr="002E2893">
              <w:rPr>
                <w:rFonts w:ascii="Sylfaen" w:eastAsia="Merriweather" w:hAnsi="Sylfaen" w:cs="Merriweather"/>
                <w:color w:val="000000"/>
                <w:sz w:val="22"/>
                <w:szCs w:val="22"/>
                <w:highlight w:val="white"/>
                <w:vertAlign w:val="superscript"/>
              </w:rPr>
              <w:footnoteReference w:id="6"/>
            </w:r>
            <w:r w:rsidRPr="002E2893">
              <w:rPr>
                <w:rFonts w:ascii="Sylfaen" w:eastAsia="Merriweather" w:hAnsi="Sylfaen" w:cs="Merriweather"/>
                <w:color w:val="000000"/>
                <w:sz w:val="22"/>
                <w:szCs w:val="22"/>
                <w:highlight w:val="white"/>
              </w:rPr>
              <w:t xml:space="preserve"> </w:t>
            </w:r>
          </w:p>
          <w:p w14:paraId="35691DC8" w14:textId="77777777" w:rsidR="00DC003C" w:rsidRPr="002E2893" w:rsidRDefault="00DC003C" w:rsidP="00D40901">
            <w:pPr>
              <w:widowControl/>
              <w:spacing w:line="276" w:lineRule="auto"/>
              <w:ind w:leftChars="0" w:left="0" w:firstLineChars="0" w:firstLine="0"/>
              <w:jc w:val="both"/>
              <w:rPr>
                <w:rFonts w:ascii="Sylfaen" w:eastAsia="Merriweather" w:hAnsi="Sylfaen" w:cs="Merriweather"/>
                <w:color w:val="000000"/>
                <w:sz w:val="22"/>
                <w:szCs w:val="22"/>
                <w:highlight w:val="white"/>
              </w:rPr>
            </w:pPr>
          </w:p>
          <w:p w14:paraId="0000004C" w14:textId="5805296B" w:rsidR="00DD20F9" w:rsidRPr="007A4A6B" w:rsidRDefault="00FE4F7D" w:rsidP="00D40901">
            <w:pPr>
              <w:spacing w:line="276" w:lineRule="auto"/>
              <w:ind w:leftChars="0" w:left="0" w:firstLineChars="171" w:firstLine="376"/>
              <w:jc w:val="both"/>
              <w:rPr>
                <w:rFonts w:ascii="Sylfaen" w:eastAsia="AcadNusx" w:hAnsi="Sylfaen" w:cs="AcadNusx"/>
                <w:sz w:val="22"/>
                <w:szCs w:val="22"/>
              </w:rPr>
            </w:pPr>
            <w:r w:rsidRPr="007A4A6B">
              <w:rPr>
                <w:rFonts w:ascii="Sylfaen" w:hAnsi="Sylfaen"/>
                <w:sz w:val="22"/>
                <w:szCs w:val="22"/>
              </w:rPr>
              <w:t>“</w:t>
            </w:r>
            <w:r w:rsidRPr="007A4A6B">
              <w:rPr>
                <w:rFonts w:ascii="Sylfaen" w:eastAsia="Arial Unicode MS" w:hAnsi="Sylfaen" w:cs="Arial Unicode MS"/>
                <w:sz w:val="22"/>
                <w:szCs w:val="22"/>
              </w:rPr>
              <w:t>გარემოს</w:t>
            </w:r>
            <w:r w:rsidRPr="007A4A6B">
              <w:rPr>
                <w:rFonts w:ascii="Sylfaen" w:eastAsia="AcadNusx" w:hAnsi="Sylfaen" w:cs="AcadNusx"/>
                <w:sz w:val="22"/>
                <w:szCs w:val="22"/>
              </w:rPr>
              <w:t xml:space="preserve"> </w:t>
            </w:r>
            <w:r w:rsidRPr="007A4A6B">
              <w:rPr>
                <w:rFonts w:ascii="Sylfaen" w:eastAsia="Arial Unicode MS" w:hAnsi="Sylfaen" w:cs="Arial Unicode MS"/>
                <w:sz w:val="22"/>
                <w:szCs w:val="22"/>
              </w:rPr>
              <w:t>დაცვის</w:t>
            </w:r>
            <w:r w:rsidRPr="007A4A6B">
              <w:rPr>
                <w:rFonts w:ascii="Sylfaen" w:eastAsia="AcadNusx" w:hAnsi="Sylfaen" w:cs="AcadNusx"/>
                <w:sz w:val="22"/>
                <w:szCs w:val="22"/>
              </w:rPr>
              <w:t xml:space="preserve"> </w:t>
            </w:r>
            <w:r w:rsidRPr="007A4A6B">
              <w:rPr>
                <w:rFonts w:ascii="Sylfaen" w:eastAsia="Arial Unicode MS" w:hAnsi="Sylfaen" w:cs="Arial Unicode MS"/>
                <w:sz w:val="22"/>
                <w:szCs w:val="22"/>
              </w:rPr>
              <w:t>შესახებ”</w:t>
            </w:r>
            <w:r w:rsidRPr="007A4A6B">
              <w:rPr>
                <w:rFonts w:ascii="Sylfaen" w:eastAsia="AcadNusx" w:hAnsi="Sylfaen" w:cs="AcadNusx"/>
                <w:sz w:val="22"/>
                <w:szCs w:val="22"/>
              </w:rPr>
              <w:t xml:space="preserve"> </w:t>
            </w:r>
            <w:r w:rsidRPr="007A4A6B">
              <w:rPr>
                <w:rFonts w:ascii="Sylfaen" w:eastAsia="Arial Unicode MS" w:hAnsi="Sylfaen" w:cs="Arial Unicode MS"/>
                <w:sz w:val="22"/>
                <w:szCs w:val="22"/>
              </w:rPr>
              <w:t>საქართველოს</w:t>
            </w:r>
            <w:r w:rsidRPr="007A4A6B">
              <w:rPr>
                <w:rFonts w:ascii="Sylfaen" w:eastAsia="AcadNusx" w:hAnsi="Sylfaen" w:cs="AcadNusx"/>
                <w:sz w:val="22"/>
                <w:szCs w:val="22"/>
              </w:rPr>
              <w:t xml:space="preserve"> </w:t>
            </w:r>
            <w:r w:rsidRPr="007A4A6B">
              <w:rPr>
                <w:rFonts w:ascii="Sylfaen" w:eastAsia="Arial Unicode MS" w:hAnsi="Sylfaen" w:cs="Arial Unicode MS"/>
                <w:sz w:val="22"/>
                <w:szCs w:val="22"/>
              </w:rPr>
              <w:t>კანონის</w:t>
            </w:r>
            <w:r w:rsidRPr="007A4A6B">
              <w:rPr>
                <w:rFonts w:ascii="Sylfaen" w:eastAsia="AcadNusx" w:hAnsi="Sylfaen" w:cs="AcadNusx"/>
                <w:sz w:val="22"/>
                <w:szCs w:val="22"/>
              </w:rPr>
              <w:t xml:space="preserve"> </w:t>
            </w:r>
            <w:r w:rsidRPr="007A4A6B">
              <w:rPr>
                <w:rFonts w:ascii="Sylfaen" w:eastAsia="Arial Unicode MS" w:hAnsi="Sylfaen" w:cs="Arial Unicode MS"/>
                <w:sz w:val="22"/>
                <w:szCs w:val="22"/>
              </w:rPr>
              <w:t>თანახმად</w:t>
            </w:r>
            <w:r w:rsidRPr="007A4A6B">
              <w:rPr>
                <w:rFonts w:ascii="Sylfaen" w:eastAsia="AcadNusx" w:hAnsi="Sylfaen" w:cs="AcadNusx"/>
                <w:sz w:val="22"/>
                <w:szCs w:val="22"/>
              </w:rPr>
              <w:t>:</w:t>
            </w:r>
            <w:r w:rsidRPr="007A4A6B">
              <w:rPr>
                <w:rFonts w:ascii="Sylfaen" w:eastAsia="Merriweather" w:hAnsi="Sylfaen" w:cs="Merriweather"/>
                <w:sz w:val="22"/>
                <w:szCs w:val="22"/>
                <w:vertAlign w:val="superscript"/>
              </w:rPr>
              <w:footnoteReference w:id="7"/>
            </w:r>
            <w:r w:rsidRPr="007A4A6B">
              <w:rPr>
                <w:rFonts w:ascii="Sylfaen" w:eastAsia="AcadNusx" w:hAnsi="Sylfaen" w:cs="AcadNusx"/>
                <w:sz w:val="22"/>
                <w:szCs w:val="22"/>
              </w:rPr>
              <w:t xml:space="preserve"> </w:t>
            </w:r>
          </w:p>
          <w:p w14:paraId="0000004D" w14:textId="6EAF917F" w:rsidR="00DD20F9" w:rsidRPr="002E2893" w:rsidRDefault="00FE4F7D" w:rsidP="00D40901">
            <w:pPr>
              <w:spacing w:line="276" w:lineRule="auto"/>
              <w:ind w:left="0" w:hanging="2"/>
              <w:jc w:val="both"/>
              <w:rPr>
                <w:rFonts w:ascii="Sylfaen" w:eastAsia="Merriweather" w:hAnsi="Sylfaen" w:cs="Merriweather"/>
                <w:sz w:val="22"/>
                <w:szCs w:val="22"/>
              </w:rPr>
            </w:pP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მოქალაქეს</w:t>
            </w:r>
            <w:r w:rsidRPr="002E2893">
              <w:rPr>
                <w:rFonts w:ascii="Sylfaen" w:eastAsia="AcadNusx" w:hAnsi="Sylfaen" w:cs="AcadNusx"/>
                <w:sz w:val="22"/>
                <w:szCs w:val="22"/>
              </w:rPr>
              <w:t xml:space="preserve"> </w:t>
            </w:r>
            <w:r w:rsidR="001E6F9B" w:rsidRPr="002E2893">
              <w:rPr>
                <w:rFonts w:ascii="Sylfaen" w:eastAsia="Arial Unicode MS" w:hAnsi="Sylfaen" w:cs="Arial Unicode MS"/>
                <w:sz w:val="22"/>
                <w:szCs w:val="22"/>
              </w:rPr>
              <w:t>აქვს</w:t>
            </w:r>
            <w:r w:rsidR="001E6F9B"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უფლება</w:t>
            </w:r>
            <w:r w:rsidR="001E6F9B">
              <w:rPr>
                <w:rFonts w:ascii="Sylfaen" w:eastAsia="Arial Unicode MS" w:hAnsi="Sylfaen" w:cs="Arial Unicode MS"/>
                <w:sz w:val="22"/>
                <w:szCs w:val="22"/>
                <w:lang w:val="ka-GE"/>
              </w:rPr>
              <w:t>,</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ცხოვრობდეს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ჯანმრთელობისათვის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უვნებელ</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და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ჯანსაღ</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გარემოში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მიიღოს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სრული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ობიექტური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და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დროული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ინფორმაცია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თავისი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სამუშაო</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და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საცხოვრებელი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გარემოს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მდგომარეობის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შესახებ;</w:t>
            </w:r>
            <w:r w:rsidRPr="002E2893">
              <w:rPr>
                <w:rFonts w:ascii="Sylfaen" w:eastAsia="Merriweather" w:hAnsi="Sylfaen" w:cs="Merriweather"/>
                <w:sz w:val="22"/>
                <w:szCs w:val="22"/>
                <w:vertAlign w:val="superscript"/>
              </w:rPr>
              <w:footnoteReference w:id="8"/>
            </w:r>
            <w:r w:rsidRPr="002E2893">
              <w:rPr>
                <w:rFonts w:ascii="Sylfaen" w:eastAsia="AcadNusx" w:hAnsi="Sylfaen" w:cs="AcadNusx"/>
                <w:sz w:val="22"/>
                <w:szCs w:val="22"/>
              </w:rPr>
              <w:t xml:space="preserve"> </w:t>
            </w:r>
          </w:p>
          <w:p w14:paraId="0000004E" w14:textId="186642A0" w:rsidR="00DD20F9" w:rsidRPr="002E2893" w:rsidRDefault="002D658D" w:rsidP="00D40901">
            <w:pPr>
              <w:spacing w:line="276" w:lineRule="auto"/>
              <w:ind w:leftChars="0" w:left="0" w:firstLineChars="0" w:firstLine="0"/>
              <w:jc w:val="both"/>
              <w:rPr>
                <w:rFonts w:ascii="Sylfaen" w:eastAsia="Merriweather" w:hAnsi="Sylfaen" w:cs="Merriweather"/>
                <w:sz w:val="22"/>
                <w:szCs w:val="22"/>
              </w:rPr>
            </w:pPr>
            <w:r>
              <w:rPr>
                <w:rFonts w:ascii="Sylfaen" w:eastAsia="Arial Unicode MS" w:hAnsi="Sylfaen" w:cs="Arial Unicode MS"/>
                <w:sz w:val="22"/>
                <w:szCs w:val="22"/>
                <w:lang w:val="ka-GE"/>
              </w:rPr>
              <w:t xml:space="preserve">- </w:t>
            </w:r>
            <w:r w:rsidR="00FE4F7D" w:rsidRPr="002E2893">
              <w:rPr>
                <w:rFonts w:ascii="Sylfaen" w:eastAsia="Arial Unicode MS" w:hAnsi="Sylfaen" w:cs="Arial Unicode MS"/>
                <w:sz w:val="22"/>
                <w:szCs w:val="22"/>
              </w:rPr>
              <w:t>საზოგადოების</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ინფორმირების</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მიზნით,</w:t>
            </w:r>
            <w:r w:rsidR="00FE4F7D" w:rsidRPr="002E2893">
              <w:rPr>
                <w:rFonts w:ascii="Sylfaen" w:eastAsia="AcadNusx" w:hAnsi="Sylfaen" w:cs="AcadNusx"/>
                <w:sz w:val="22"/>
                <w:szCs w:val="22"/>
              </w:rPr>
              <w:t xml:space="preserve">   </w:t>
            </w:r>
            <w:r w:rsidR="00FE4F7D" w:rsidRPr="002E2893">
              <w:rPr>
                <w:rFonts w:ascii="Sylfaen" w:eastAsia="Merriweather" w:hAnsi="Sylfaen" w:cs="Merriweather"/>
                <w:sz w:val="22"/>
                <w:szCs w:val="22"/>
              </w:rPr>
              <w:t>4</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წელიწადში</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ერთხელ</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მტკიცდება</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გარემოს</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მდგომარეობის</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შესახებ</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ეროვნული</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მოხსენება</w:t>
            </w:r>
            <w:r w:rsidR="00FE4F7D" w:rsidRPr="002E2893">
              <w:rPr>
                <w:rFonts w:ascii="Sylfaen" w:eastAsia="AcadNusx" w:hAnsi="Sylfaen" w:cs="AcadNusx"/>
                <w:sz w:val="22"/>
                <w:szCs w:val="22"/>
              </w:rPr>
              <w:t>.</w:t>
            </w:r>
            <w:r w:rsidR="00FE4F7D" w:rsidRPr="002E2893">
              <w:rPr>
                <w:rFonts w:ascii="Sylfaen" w:eastAsia="Merriweather" w:hAnsi="Sylfaen" w:cs="Merriweather"/>
                <w:sz w:val="22"/>
                <w:szCs w:val="22"/>
                <w:vertAlign w:val="superscript"/>
              </w:rPr>
              <w:footnoteReference w:id="9"/>
            </w:r>
            <w:r w:rsidR="00FE4F7D" w:rsidRPr="002E2893">
              <w:rPr>
                <w:rFonts w:ascii="Sylfaen" w:eastAsia="Arial Unicode MS" w:hAnsi="Sylfaen" w:cs="Arial Unicode MS"/>
                <w:sz w:val="22"/>
                <w:szCs w:val="22"/>
              </w:rPr>
              <w:t xml:space="preserve"> სავალდებულოა</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ეროვნული</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მოხსენების</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გამოქვეყნების</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გზით</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მისი</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საზოგადოებისათვის</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ხელმისაწვდომობა;</w:t>
            </w:r>
            <w:r w:rsidR="00FE4F7D" w:rsidRPr="002E2893">
              <w:rPr>
                <w:rFonts w:ascii="Sylfaen" w:eastAsia="AcadNusx" w:hAnsi="Sylfaen" w:cs="AcadNusx"/>
                <w:sz w:val="22"/>
                <w:szCs w:val="22"/>
              </w:rPr>
              <w:t xml:space="preserve"> </w:t>
            </w:r>
            <w:r w:rsidR="00FE4F7D" w:rsidRPr="002E2893">
              <w:rPr>
                <w:rFonts w:ascii="Sylfaen" w:hAnsi="Sylfaen"/>
                <w:sz w:val="22"/>
                <w:szCs w:val="22"/>
              </w:rPr>
              <w:t xml:space="preserve"> </w:t>
            </w:r>
          </w:p>
          <w:p w14:paraId="3FFCE0F1" w14:textId="57037A12" w:rsidR="001E10EB" w:rsidRDefault="00AC79B1" w:rsidP="00D40901">
            <w:pPr>
              <w:spacing w:line="276" w:lineRule="auto"/>
              <w:ind w:leftChars="0" w:left="0" w:firstLineChars="0" w:firstLine="0"/>
              <w:jc w:val="both"/>
              <w:rPr>
                <w:rFonts w:ascii="Sylfaen" w:eastAsia="Merriweather" w:hAnsi="Sylfaen" w:cs="Merriweather"/>
                <w:sz w:val="22"/>
                <w:szCs w:val="22"/>
              </w:rPr>
            </w:pPr>
            <w:r>
              <w:rPr>
                <w:rFonts w:ascii="Sylfaen" w:eastAsia="Arial Unicode MS" w:hAnsi="Sylfaen" w:cs="Arial Unicode MS"/>
                <w:sz w:val="22"/>
                <w:szCs w:val="22"/>
                <w:lang w:val="ka-GE"/>
              </w:rPr>
              <w:t xml:space="preserve">- </w:t>
            </w:r>
            <w:r w:rsidR="00FE4F7D" w:rsidRPr="002E2893">
              <w:rPr>
                <w:rFonts w:ascii="Sylfaen" w:eastAsia="Arial Unicode MS" w:hAnsi="Sylfaen" w:cs="Arial Unicode MS"/>
                <w:sz w:val="22"/>
                <w:szCs w:val="22"/>
              </w:rPr>
              <w:t>გარემოს</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დაცვისა</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და</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მდგრადი</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განვითარების</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უზრუნველყოფის</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მიზნით</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იქმნება</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გარემოს</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დაცვის</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დაგეგმვის</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სისტემა</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რომელიც</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სხვა</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საკითხებთან</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ერთად</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მოიცავს</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ხუთწლიან</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გეგმას</w:t>
            </w:r>
            <w:r w:rsidR="00FE4F7D" w:rsidRPr="002E2893">
              <w:rPr>
                <w:rFonts w:ascii="Sylfaen" w:eastAsia="Merriweather" w:hAnsi="Sylfaen" w:cs="Merriweather"/>
                <w:sz w:val="22"/>
                <w:szCs w:val="22"/>
                <w:vertAlign w:val="superscript"/>
              </w:rPr>
              <w:footnoteReference w:id="10"/>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lastRenderedPageBreak/>
              <w:t>და გრძელვადიან</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სტრატეგიულ</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გეგმას</w:t>
            </w:r>
            <w:r w:rsidR="00FE4F7D" w:rsidRPr="002E2893">
              <w:rPr>
                <w:rFonts w:ascii="Sylfaen" w:eastAsia="AcadNusx" w:hAnsi="Sylfaen" w:cs="AcadNusx"/>
                <w:sz w:val="22"/>
                <w:szCs w:val="22"/>
              </w:rPr>
              <w:t>.</w:t>
            </w:r>
            <w:r w:rsidR="00FE4F7D" w:rsidRPr="002E2893">
              <w:rPr>
                <w:rFonts w:ascii="Sylfaen" w:eastAsia="Merriweather" w:hAnsi="Sylfaen" w:cs="Merriweather"/>
                <w:sz w:val="22"/>
                <w:szCs w:val="22"/>
                <w:vertAlign w:val="superscript"/>
              </w:rPr>
              <w:footnoteReference w:id="11"/>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საქართველოს ეკონომიკისა და მდგრადი განვითარების სამინისტროს  ერთ-ერთ მთავარ ფუნქციას წარმოადგენს ქვეყნის მწვანე ზრდის  სტრატეგიის მომზადება</w:t>
            </w:r>
            <w:r w:rsidR="002D658D">
              <w:rPr>
                <w:rFonts w:ascii="Sylfaen" w:eastAsia="Arial Unicode MS" w:hAnsi="Sylfaen" w:cs="Arial Unicode MS"/>
                <w:sz w:val="22"/>
                <w:szCs w:val="22"/>
                <w:lang w:val="ka-GE"/>
              </w:rPr>
              <w:t>,</w:t>
            </w:r>
            <w:r w:rsidR="00773F4B">
              <w:rPr>
                <w:rFonts w:ascii="Sylfaen" w:eastAsia="Arial Unicode MS" w:hAnsi="Sylfaen" w:cs="Arial Unicode MS"/>
                <w:sz w:val="22"/>
                <w:szCs w:val="22"/>
                <w:lang w:val="en-US"/>
              </w:rPr>
              <w:t xml:space="preserve"> </w:t>
            </w:r>
            <w:r w:rsidR="00FE4F7D" w:rsidRPr="002E2893">
              <w:rPr>
                <w:rFonts w:ascii="Sylfaen" w:eastAsia="Arial Unicode MS" w:hAnsi="Sylfaen" w:cs="Arial Unicode MS"/>
                <w:sz w:val="22"/>
                <w:szCs w:val="22"/>
              </w:rPr>
              <w:t>მისი ხელშემწყობი სახელმწიფო პროგრამების შემუშავებაში მონაწილეობ</w:t>
            </w:r>
            <w:r w:rsidR="00DC003C">
              <w:rPr>
                <w:rFonts w:ascii="Sylfaen" w:eastAsia="Arial Unicode MS" w:hAnsi="Sylfaen" w:cs="Arial Unicode MS"/>
                <w:sz w:val="22"/>
                <w:szCs w:val="22"/>
                <w:lang w:val="ka-GE"/>
              </w:rPr>
              <w:t>ა,</w:t>
            </w:r>
            <w:r w:rsidR="00FE4F7D" w:rsidRPr="002E2893">
              <w:rPr>
                <w:rFonts w:ascii="Sylfaen" w:eastAsia="Arial Unicode MS" w:hAnsi="Sylfaen" w:cs="Arial Unicode MS"/>
                <w:sz w:val="22"/>
                <w:szCs w:val="22"/>
              </w:rPr>
              <w:t xml:space="preserve"> საზოგადოების ცნობიერების ამაღლება და ინფორმაციით უზრუნველყოფა მდგრადი განვითარების საკითხებზე. </w:t>
            </w:r>
            <w:r w:rsidR="00773F4B">
              <w:rPr>
                <w:rFonts w:ascii="Sylfaen" w:eastAsia="Arial Unicode MS" w:hAnsi="Sylfaen" w:cs="Arial Unicode MS"/>
                <w:sz w:val="22"/>
                <w:szCs w:val="22"/>
                <w:lang w:val="ka-GE"/>
              </w:rPr>
              <w:t>მწვანე ზრდის სტრატეგიის მოსამზადებლად ჩატარდა კვლევა და წარმოდგენილია პირველადი შედეგები;</w:t>
            </w:r>
            <w:r w:rsidR="00773F4B" w:rsidRPr="002E2893">
              <w:rPr>
                <w:rFonts w:ascii="Sylfaen" w:eastAsia="Merriweather" w:hAnsi="Sylfaen" w:cs="Merriweather"/>
                <w:sz w:val="22"/>
                <w:szCs w:val="22"/>
                <w:vertAlign w:val="superscript"/>
              </w:rPr>
              <w:footnoteReference w:id="12"/>
            </w:r>
            <w:r w:rsidR="00773F4B">
              <w:rPr>
                <w:rFonts w:ascii="Sylfaen" w:eastAsia="Arial Unicode MS" w:hAnsi="Sylfaen" w:cs="Arial Unicode MS"/>
                <w:sz w:val="22"/>
                <w:szCs w:val="22"/>
                <w:lang w:val="ka-GE"/>
              </w:rPr>
              <w:t xml:space="preserve"> </w:t>
            </w:r>
            <w:r w:rsidR="001E6F9B">
              <w:rPr>
                <w:rFonts w:ascii="Sylfaen" w:eastAsia="Arial Unicode MS" w:hAnsi="Sylfaen" w:cs="Arial Unicode MS"/>
                <w:sz w:val="22"/>
                <w:szCs w:val="22"/>
                <w:lang w:val="ka-GE"/>
              </w:rPr>
              <w:t xml:space="preserve">პროცესში </w:t>
            </w:r>
            <w:r w:rsidR="00FE4F7D" w:rsidRPr="002E2893">
              <w:rPr>
                <w:rFonts w:ascii="Sylfaen" w:eastAsia="Merriweather" w:hAnsi="Sylfaen" w:cs="Merriweather"/>
                <w:sz w:val="22"/>
                <w:szCs w:val="22"/>
              </w:rPr>
              <w:t>საზოგადოების ჩართულობა უზრუნველყოფილი იქნება კანონმდებლობის შესაბამისად.</w:t>
            </w:r>
            <w:r w:rsidR="00FE4F7D" w:rsidRPr="002E2893">
              <w:rPr>
                <w:rFonts w:ascii="Sylfaen" w:eastAsia="Merriweather" w:hAnsi="Sylfaen" w:cs="Merriweather"/>
                <w:sz w:val="22"/>
                <w:szCs w:val="22"/>
                <w:vertAlign w:val="superscript"/>
              </w:rPr>
              <w:footnoteReference w:id="13"/>
            </w:r>
            <w:r w:rsidR="001E10EB">
              <w:rPr>
                <w:rFonts w:ascii="Sylfaen" w:eastAsia="Merriweather" w:hAnsi="Sylfaen" w:cs="Merriweather"/>
                <w:sz w:val="22"/>
                <w:szCs w:val="22"/>
              </w:rPr>
              <w:t xml:space="preserve"> </w:t>
            </w:r>
          </w:p>
          <w:p w14:paraId="500282EC" w14:textId="77777777" w:rsidR="001E10EB" w:rsidRDefault="001E10EB" w:rsidP="00D40901">
            <w:pPr>
              <w:spacing w:line="276" w:lineRule="auto"/>
              <w:ind w:leftChars="0" w:left="0" w:firstLineChars="0" w:firstLine="0"/>
              <w:jc w:val="both"/>
              <w:rPr>
                <w:rFonts w:ascii="Sylfaen" w:eastAsia="Merriweather" w:hAnsi="Sylfaen" w:cs="Merriweather"/>
                <w:sz w:val="22"/>
                <w:szCs w:val="22"/>
              </w:rPr>
            </w:pPr>
          </w:p>
          <w:p w14:paraId="00000050" w14:textId="51BEFE38" w:rsidR="00DD20F9" w:rsidRPr="002E2893" w:rsidRDefault="00FE4F7D" w:rsidP="00D40901">
            <w:pPr>
              <w:spacing w:line="276" w:lineRule="auto"/>
              <w:ind w:leftChars="0" w:left="0" w:firstLineChars="0" w:firstLine="378"/>
              <w:jc w:val="both"/>
              <w:rPr>
                <w:rFonts w:ascii="Sylfaen" w:eastAsia="Merriweather" w:hAnsi="Sylfaen" w:cs="Merriweather"/>
                <w:sz w:val="22"/>
                <w:szCs w:val="22"/>
              </w:rPr>
            </w:pPr>
            <w:r w:rsidRPr="002E2893">
              <w:rPr>
                <w:rFonts w:ascii="Sylfaen" w:eastAsia="Merriweather" w:hAnsi="Sylfaen" w:cs="Merriweather"/>
                <w:sz w:val="22"/>
                <w:szCs w:val="22"/>
              </w:rPr>
              <w:t xml:space="preserve">“რადიაციული დაცვის, ბირთვული უსაფრთხოებისა და დაცულობის შესახებ” საქართველოს კანონის </w:t>
            </w:r>
            <w:r w:rsidR="00317511" w:rsidRPr="002E2893">
              <w:rPr>
                <w:rFonts w:ascii="Sylfaen" w:eastAsia="Merriweather" w:hAnsi="Sylfaen" w:cs="Merriweather"/>
                <w:sz w:val="22"/>
                <w:szCs w:val="22"/>
                <w:vertAlign w:val="superscript"/>
              </w:rPr>
              <w:footnoteReference w:id="14"/>
            </w:r>
            <w:r w:rsidR="00317511">
              <w:rPr>
                <w:rFonts w:ascii="Sylfaen" w:eastAsia="Merriweather" w:hAnsi="Sylfaen" w:cs="Merriweather"/>
                <w:sz w:val="22"/>
                <w:szCs w:val="22"/>
                <w:lang w:val="ka-GE"/>
              </w:rPr>
              <w:t xml:space="preserve"> </w:t>
            </w:r>
            <w:r w:rsidRPr="002E2893">
              <w:rPr>
                <w:rFonts w:ascii="Sylfaen" w:eastAsia="Merriweather" w:hAnsi="Sylfaen" w:cs="Merriweather"/>
                <w:sz w:val="22"/>
                <w:szCs w:val="22"/>
              </w:rPr>
              <w:t xml:space="preserve"> </w:t>
            </w:r>
            <w:r w:rsidRPr="002E2893">
              <w:rPr>
                <w:rFonts w:ascii="Sylfaen" w:eastAsia="Arial Unicode MS" w:hAnsi="Sylfaen" w:cs="Arial Unicode MS"/>
                <w:sz w:val="22"/>
                <w:szCs w:val="22"/>
              </w:rPr>
              <w:t>თანახმად:</w:t>
            </w:r>
          </w:p>
          <w:p w14:paraId="00000052" w14:textId="47455672" w:rsidR="00DD20F9" w:rsidRPr="005E106E" w:rsidRDefault="00FE4F7D" w:rsidP="00D40901">
            <w:pPr>
              <w:spacing w:line="276" w:lineRule="auto"/>
              <w:ind w:leftChars="0" w:left="0" w:firstLineChars="171" w:firstLine="376"/>
              <w:jc w:val="both"/>
              <w:rPr>
                <w:rFonts w:ascii="Sylfaen" w:eastAsia="Merriweather" w:hAnsi="Sylfaen" w:cs="Merriweather"/>
                <w:sz w:val="22"/>
                <w:szCs w:val="22"/>
              </w:rPr>
            </w:pPr>
            <w:r w:rsidRPr="002E2893">
              <w:rPr>
                <w:rFonts w:ascii="Sylfaen" w:eastAsia="Arial Unicode MS" w:hAnsi="Sylfaen" w:cs="Arial Unicode MS"/>
                <w:sz w:val="22"/>
                <w:szCs w:val="22"/>
              </w:rPr>
              <w:t>სგდსმს  სსიპ ბირთვული და რადიაციული უსაფრთხოების სააგენტოს</w:t>
            </w:r>
            <w:r w:rsidRPr="002E2893">
              <w:rPr>
                <w:rFonts w:ascii="Sylfaen" w:eastAsia="Merriweather" w:hAnsi="Sylfaen" w:cs="Merriweather"/>
                <w:color w:val="B6082E"/>
                <w:sz w:val="22"/>
                <w:szCs w:val="22"/>
              </w:rPr>
              <w:t xml:space="preserve"> </w:t>
            </w:r>
            <w:r w:rsidRPr="005E106E">
              <w:rPr>
                <w:rFonts w:ascii="Sylfaen" w:eastAsia="Merriweather" w:hAnsi="Sylfaen" w:cs="Merriweather"/>
                <w:sz w:val="22"/>
                <w:szCs w:val="22"/>
              </w:rPr>
              <w:t>ფუნქციებს განეკუთვნება: რადიაციული დაცვის, ბირთვული უსაფრთხოებისა და დაცულობის საკითხებთან დაკავშირებით მოსახლეობისათვის ინფორმაციის მიწოდება და მოსახლეობისა და იმ პირთა ცნობიერების ამაღლება, რომელთა საქმიანობაც მაიონებელი გამოსხივების წყაროებთან არის დაკავშირებული;</w:t>
            </w:r>
            <w:r w:rsidRPr="005E106E">
              <w:rPr>
                <w:rFonts w:ascii="Sylfaen" w:eastAsia="Merriweather" w:hAnsi="Sylfaen" w:cs="Merriweather"/>
                <w:sz w:val="22"/>
                <w:szCs w:val="22"/>
                <w:vertAlign w:val="superscript"/>
              </w:rPr>
              <w:footnoteReference w:id="15"/>
            </w:r>
          </w:p>
          <w:p w14:paraId="4A121B6B" w14:textId="69CC680F" w:rsidR="00C135D9" w:rsidRDefault="00C135D9" w:rsidP="00D40901">
            <w:pPr>
              <w:spacing w:line="276" w:lineRule="auto"/>
              <w:ind w:leftChars="0" w:left="0" w:firstLineChars="171" w:firstLine="376"/>
              <w:jc w:val="both"/>
              <w:rPr>
                <w:rFonts w:ascii="Sylfaen" w:eastAsia="Merriweather" w:hAnsi="Sylfaen" w:cs="Merriweather"/>
                <w:sz w:val="22"/>
                <w:szCs w:val="22"/>
                <w:lang w:val="ka-GE"/>
              </w:rPr>
            </w:pPr>
            <w:r w:rsidRPr="002E2893">
              <w:rPr>
                <w:rFonts w:ascii="Sylfaen" w:eastAsia="Merriweather" w:hAnsi="Sylfaen" w:cs="Merriweather"/>
                <w:sz w:val="22"/>
                <w:szCs w:val="22"/>
              </w:rPr>
              <w:t>ფიზიკურ პირს უფლება აქვს მიიღოს სრული, ობიექტური და დროული ინფორმაცია თავის სამუშაო და საცხოვრებელ სივრცეებში რადიოლოგიური მდგომარეობის, მათ შორის, ბირთვული ან რადიოლოგიური საგანგებო სიტუაციის შესახებ</w:t>
            </w:r>
            <w:r>
              <w:rPr>
                <w:rFonts w:ascii="Sylfaen" w:eastAsia="Merriweather" w:hAnsi="Sylfaen" w:cs="Merriweather"/>
                <w:sz w:val="22"/>
                <w:szCs w:val="22"/>
                <w:lang w:val="ka-GE"/>
              </w:rPr>
              <w:t>;</w:t>
            </w:r>
            <w:r w:rsidRPr="002E2893">
              <w:rPr>
                <w:rFonts w:ascii="Sylfaen" w:eastAsia="Merriweather" w:hAnsi="Sylfaen" w:cs="Merriweather"/>
                <w:sz w:val="22"/>
                <w:szCs w:val="22"/>
                <w:vertAlign w:val="superscript"/>
              </w:rPr>
              <w:footnoteReference w:id="16"/>
            </w:r>
          </w:p>
          <w:p w14:paraId="40C61796" w14:textId="2FEB9E7F" w:rsidR="00C135D9" w:rsidRPr="002E2893" w:rsidRDefault="00C135D9" w:rsidP="00D40901">
            <w:pPr>
              <w:spacing w:line="276" w:lineRule="auto"/>
              <w:ind w:leftChars="0" w:left="0" w:firstLineChars="171" w:firstLine="376"/>
              <w:jc w:val="both"/>
              <w:rPr>
                <w:rFonts w:ascii="Sylfaen" w:eastAsia="Merriweather" w:hAnsi="Sylfaen" w:cs="Merriweather"/>
                <w:sz w:val="22"/>
                <w:szCs w:val="22"/>
              </w:rPr>
            </w:pPr>
            <w:r w:rsidRPr="002E2893">
              <w:rPr>
                <w:rFonts w:ascii="Sylfaen" w:eastAsia="Merriweather" w:hAnsi="Sylfaen" w:cs="Merriweather"/>
                <w:sz w:val="22"/>
                <w:szCs w:val="22"/>
              </w:rPr>
              <w:t>ბირთვულ ან რადიოლოგიურ საგანგებო სიტუაციაზე რეაგირების ეროვნული გეგმით</w:t>
            </w:r>
            <w:r w:rsidR="00113B15">
              <w:rPr>
                <w:rFonts w:ascii="Sylfaen" w:eastAsia="Merriweather" w:hAnsi="Sylfaen" w:cs="Merriweather"/>
                <w:sz w:val="22"/>
                <w:szCs w:val="22"/>
                <w:lang w:val="ka-GE"/>
              </w:rPr>
              <w:t>, სხვა საკითხებთან ერთად,</w:t>
            </w:r>
            <w:r w:rsidRPr="002E2893">
              <w:rPr>
                <w:rFonts w:ascii="Sylfaen" w:eastAsia="Merriweather" w:hAnsi="Sylfaen" w:cs="Merriweather"/>
                <w:sz w:val="22"/>
                <w:szCs w:val="22"/>
              </w:rPr>
              <w:t xml:space="preserve"> უნდა განისაზღვროს  საჯარო ინფორმაციისა და კომუნიკაციის საკითხები</w:t>
            </w:r>
            <w:r w:rsidR="00113B15">
              <w:rPr>
                <w:rFonts w:ascii="Sylfaen" w:eastAsia="Merriweather" w:hAnsi="Sylfaen" w:cs="Merriweather"/>
                <w:sz w:val="22"/>
                <w:szCs w:val="22"/>
                <w:lang w:val="ka-GE"/>
              </w:rPr>
              <w:t>ც</w:t>
            </w:r>
            <w:r w:rsidRPr="002E2893">
              <w:rPr>
                <w:rFonts w:ascii="Sylfaen" w:eastAsia="Merriweather" w:hAnsi="Sylfaen" w:cs="Merriweather"/>
                <w:sz w:val="22"/>
                <w:szCs w:val="22"/>
              </w:rPr>
              <w:t>;</w:t>
            </w:r>
            <w:r w:rsidRPr="002E2893">
              <w:rPr>
                <w:rFonts w:ascii="Sylfaen" w:eastAsia="Merriweather" w:hAnsi="Sylfaen" w:cs="Merriweather"/>
                <w:sz w:val="22"/>
                <w:szCs w:val="22"/>
                <w:vertAlign w:val="superscript"/>
              </w:rPr>
              <w:footnoteReference w:id="17"/>
            </w:r>
            <w:r w:rsidRPr="002E2893">
              <w:rPr>
                <w:rFonts w:ascii="Sylfaen" w:eastAsia="Merriweather" w:hAnsi="Sylfaen" w:cs="Merriweather"/>
                <w:sz w:val="22"/>
                <w:szCs w:val="22"/>
              </w:rPr>
              <w:t xml:space="preserve"> </w:t>
            </w:r>
          </w:p>
          <w:p w14:paraId="00000059" w14:textId="4A888400" w:rsidR="00DD20F9" w:rsidRDefault="00DD20F9" w:rsidP="00D40901">
            <w:pPr>
              <w:spacing w:line="276" w:lineRule="auto"/>
              <w:ind w:left="0" w:hanging="2"/>
              <w:jc w:val="both"/>
              <w:rPr>
                <w:rFonts w:ascii="Sylfaen" w:eastAsia="Merriweather" w:hAnsi="Sylfaen" w:cs="Merriweather"/>
                <w:sz w:val="22"/>
                <w:szCs w:val="22"/>
              </w:rPr>
            </w:pPr>
          </w:p>
          <w:p w14:paraId="0000005A" w14:textId="2C656B09" w:rsidR="00DD20F9" w:rsidRPr="002E2893" w:rsidRDefault="00FE4F7D" w:rsidP="00D40901">
            <w:pPr>
              <w:widowControl/>
              <w:spacing w:line="276" w:lineRule="auto"/>
              <w:ind w:leftChars="0" w:left="0" w:firstLineChars="130" w:firstLine="260"/>
              <w:jc w:val="both"/>
              <w:rPr>
                <w:rFonts w:ascii="Sylfaen" w:eastAsia="Merriweather" w:hAnsi="Sylfaen" w:cs="Merriweather"/>
                <w:sz w:val="22"/>
                <w:szCs w:val="22"/>
                <w:highlight w:val="white"/>
              </w:rPr>
            </w:pPr>
            <w:r w:rsidRPr="002E2893">
              <w:rPr>
                <w:rFonts w:ascii="Sylfaen" w:hAnsi="Sylfaen"/>
              </w:rPr>
              <w:t>“</w:t>
            </w:r>
            <w:r w:rsidRPr="002E2893">
              <w:rPr>
                <w:rFonts w:ascii="Sylfaen" w:eastAsia="Arial Unicode MS" w:hAnsi="Sylfaen" w:cs="Arial Unicode MS"/>
                <w:sz w:val="22"/>
                <w:szCs w:val="22"/>
              </w:rPr>
              <w:t>რადიოაქტიური ნარჩენების შესახებ” საქართველოს კანონის</w:t>
            </w:r>
            <w:r w:rsidRPr="002E2893">
              <w:rPr>
                <w:rFonts w:ascii="Sylfaen" w:eastAsia="Merriweather" w:hAnsi="Sylfaen" w:cs="Merriweather"/>
                <w:sz w:val="22"/>
                <w:szCs w:val="22"/>
                <w:highlight w:val="white"/>
                <w:vertAlign w:val="superscript"/>
              </w:rPr>
              <w:footnoteReference w:id="18"/>
            </w:r>
            <w:r w:rsidRPr="002E2893">
              <w:rPr>
                <w:rFonts w:ascii="Sylfaen" w:eastAsia="Merriweather" w:hAnsi="Sylfaen" w:cs="Merriweather"/>
                <w:sz w:val="22"/>
                <w:szCs w:val="22"/>
                <w:highlight w:val="white"/>
              </w:rPr>
              <w:t xml:space="preserve"> </w:t>
            </w:r>
            <w:r w:rsidRPr="002E2893">
              <w:rPr>
                <w:rFonts w:ascii="Sylfaen" w:eastAsia="Arial Unicode MS" w:hAnsi="Sylfaen" w:cs="Arial Unicode MS"/>
                <w:sz w:val="22"/>
                <w:szCs w:val="22"/>
                <w:highlight w:val="white"/>
              </w:rPr>
              <w:t>თანახმად:</w:t>
            </w:r>
          </w:p>
          <w:p w14:paraId="0000005B" w14:textId="0D273D83" w:rsidR="00DD20F9" w:rsidRPr="002E2893" w:rsidRDefault="00FE4F7D" w:rsidP="00D40901">
            <w:pPr>
              <w:widowControl/>
              <w:spacing w:line="276" w:lineRule="auto"/>
              <w:ind w:leftChars="0" w:left="0" w:firstLineChars="130" w:firstLine="286"/>
              <w:jc w:val="both"/>
              <w:rPr>
                <w:rFonts w:ascii="Sylfaen" w:eastAsia="Merriweather" w:hAnsi="Sylfaen" w:cs="Merriweather"/>
                <w:sz w:val="22"/>
                <w:szCs w:val="22"/>
                <w:highlight w:val="white"/>
              </w:rPr>
            </w:pPr>
            <w:r w:rsidRPr="002E2893">
              <w:rPr>
                <w:rFonts w:ascii="Sylfaen" w:eastAsia="Arial Unicode MS" w:hAnsi="Sylfaen" w:cs="Arial Unicode MS"/>
                <w:sz w:val="22"/>
                <w:szCs w:val="22"/>
              </w:rPr>
              <w:t>რადიოაქტიური ნარჩენების მართვა ხორციელდება გამჭვირვალობის პრინციპით, რაც გულისხმობს რადიოაქტიური ნარჩენების განთავსების ადგილისა და მართვის შესახებ საქართველოს კანონმდებლობით გათვალისწინებული ინფორმაციის მოსახლეობისათვის ხელმისაწვდომობის ვალდებულებას</w:t>
            </w:r>
            <w:r w:rsidRPr="002E2893">
              <w:rPr>
                <w:rFonts w:ascii="Sylfaen" w:eastAsia="Merriweather" w:hAnsi="Sylfaen" w:cs="Merriweather"/>
                <w:sz w:val="22"/>
                <w:szCs w:val="22"/>
                <w:highlight w:val="white"/>
              </w:rPr>
              <w:t>;</w:t>
            </w:r>
            <w:r w:rsidRPr="002E2893">
              <w:rPr>
                <w:rFonts w:ascii="Sylfaen" w:eastAsia="Merriweather" w:hAnsi="Sylfaen" w:cs="Merriweather"/>
                <w:sz w:val="22"/>
                <w:szCs w:val="22"/>
                <w:highlight w:val="white"/>
                <w:vertAlign w:val="superscript"/>
              </w:rPr>
              <w:footnoteReference w:id="19"/>
            </w:r>
          </w:p>
          <w:p w14:paraId="0000005C" w14:textId="356F919F" w:rsidR="00DD20F9" w:rsidRPr="002E2893" w:rsidRDefault="00FE4F7D" w:rsidP="00D40901">
            <w:pPr>
              <w:widowControl/>
              <w:spacing w:line="276" w:lineRule="auto"/>
              <w:ind w:leftChars="0" w:left="0" w:firstLineChars="130" w:firstLine="286"/>
              <w:jc w:val="both"/>
              <w:rPr>
                <w:rFonts w:ascii="Sylfaen" w:eastAsia="Merriweather" w:hAnsi="Sylfaen" w:cs="Merriweather"/>
                <w:sz w:val="22"/>
                <w:szCs w:val="22"/>
                <w:highlight w:val="white"/>
              </w:rPr>
            </w:pPr>
            <w:r w:rsidRPr="002E2893">
              <w:rPr>
                <w:rFonts w:ascii="Sylfaen" w:eastAsia="Arial Unicode MS" w:hAnsi="Sylfaen" w:cs="Arial Unicode MS"/>
                <w:sz w:val="22"/>
                <w:szCs w:val="22"/>
              </w:rPr>
              <w:t>საქართველოს მოქალაქეს, მოქალაქეობის არმქონე პირსა და უცხო ქვეყნის მოქალაქეს აქვს უფლება, მიიღოს რადიოაქტიური ნარჩენების მართვასთან დაკავშირებული კანონმდებლობით გათვალისწინებული საჯარო ინფორმაცია, მონაწილეობა მიიღოს  რადიოაქტიური ნარჩენების საცავისა და სამარხის მოწყობა</w:t>
            </w:r>
            <w:r w:rsidR="00DC003C">
              <w:rPr>
                <w:rFonts w:ascii="Sylfaen" w:eastAsia="Arial Unicode MS" w:hAnsi="Sylfaen" w:cs="Arial Unicode MS"/>
                <w:sz w:val="22"/>
                <w:szCs w:val="22"/>
                <w:lang w:val="ka-GE"/>
              </w:rPr>
              <w:t>-</w:t>
            </w:r>
            <w:r w:rsidRPr="002E2893">
              <w:rPr>
                <w:rFonts w:ascii="Sylfaen" w:eastAsia="Arial Unicode MS" w:hAnsi="Sylfaen" w:cs="Arial Unicode MS"/>
                <w:sz w:val="22"/>
                <w:szCs w:val="22"/>
              </w:rPr>
              <w:t>დახურვის საჯარო განხილვებში.</w:t>
            </w:r>
            <w:r w:rsidRPr="002E2893">
              <w:rPr>
                <w:rFonts w:ascii="Sylfaen" w:eastAsia="Merriweather" w:hAnsi="Sylfaen" w:cs="Merriweather"/>
                <w:sz w:val="22"/>
                <w:szCs w:val="22"/>
                <w:highlight w:val="white"/>
                <w:vertAlign w:val="superscript"/>
              </w:rPr>
              <w:footnoteReference w:id="20"/>
            </w:r>
          </w:p>
          <w:p w14:paraId="0000005D" w14:textId="77777777" w:rsidR="00DD20F9" w:rsidRPr="002E2893" w:rsidRDefault="00DD20F9" w:rsidP="00D40901">
            <w:pPr>
              <w:spacing w:line="276" w:lineRule="auto"/>
              <w:ind w:left="0" w:hanging="2"/>
              <w:jc w:val="both"/>
              <w:rPr>
                <w:rFonts w:ascii="Sylfaen" w:eastAsia="Merriweather" w:hAnsi="Sylfaen" w:cs="Merriweather"/>
                <w:sz w:val="22"/>
                <w:szCs w:val="22"/>
              </w:rPr>
            </w:pPr>
          </w:p>
          <w:p w14:paraId="0000005E" w14:textId="7C788978" w:rsidR="00DD20F9" w:rsidRPr="002E2893" w:rsidRDefault="00FE4F7D" w:rsidP="00D40901">
            <w:pPr>
              <w:spacing w:line="276" w:lineRule="auto"/>
              <w:ind w:leftChars="0" w:left="0" w:firstLineChars="130" w:firstLine="286"/>
              <w:jc w:val="both"/>
              <w:rPr>
                <w:rFonts w:ascii="Sylfaen" w:eastAsia="Merriweather" w:hAnsi="Sylfaen" w:cs="Merriweather"/>
                <w:sz w:val="22"/>
                <w:szCs w:val="22"/>
              </w:rPr>
            </w:pPr>
            <w:r w:rsidRPr="002E2893">
              <w:rPr>
                <w:rFonts w:ascii="Sylfaen" w:eastAsia="Arial Unicode MS" w:hAnsi="Sylfaen" w:cs="Arial Unicode MS"/>
                <w:sz w:val="22"/>
                <w:szCs w:val="22"/>
              </w:rPr>
              <w:lastRenderedPageBreak/>
              <w:t>კანონმდებლობის თანახმად,</w:t>
            </w:r>
            <w:r w:rsidRPr="002E2893">
              <w:rPr>
                <w:rFonts w:ascii="Sylfaen" w:eastAsia="Merriweather" w:hAnsi="Sylfaen" w:cs="Merriweather"/>
                <w:sz w:val="22"/>
                <w:szCs w:val="22"/>
                <w:vertAlign w:val="superscript"/>
              </w:rPr>
              <w:footnoteReference w:id="21"/>
            </w:r>
            <w:r w:rsidRPr="002E2893">
              <w:rPr>
                <w:rFonts w:ascii="Sylfaen" w:eastAsia="Arial Unicode MS" w:hAnsi="Sylfaen" w:cs="Arial Unicode MS"/>
                <w:sz w:val="22"/>
                <w:szCs w:val="22"/>
              </w:rPr>
              <w:t xml:space="preserve"> ფიზიკურ და იურიდიულ პირებს ენიჭებათ უფლება, ს</w:t>
            </w:r>
            <w:r w:rsidRPr="002E2893">
              <w:rPr>
                <w:rFonts w:ascii="Sylfaen" w:eastAsia="Arial Unicode MS" w:hAnsi="Sylfaen" w:cs="Arial Unicode MS"/>
                <w:sz w:val="22"/>
                <w:szCs w:val="22"/>
                <w:highlight w:val="white"/>
              </w:rPr>
              <w:t>აჯარო დაწესებულებებიდან მიიღონ სრული, ობიექტური და დროული ინფორმაცია ატმოსფერული ჰაერის ხარისხის, მისი მართვის გეგმების და მოკლევადიანი სამოქმედო გეგმების შესახებ</w:t>
            </w:r>
            <w:r w:rsidRPr="002E2893">
              <w:rPr>
                <w:rFonts w:ascii="Sylfaen" w:eastAsia="Merriweather" w:hAnsi="Sylfaen" w:cs="Merriweather"/>
                <w:i/>
                <w:sz w:val="22"/>
                <w:szCs w:val="22"/>
                <w:highlight w:val="white"/>
              </w:rPr>
              <w:t>.</w:t>
            </w:r>
            <w:r w:rsidRPr="00DC003C">
              <w:rPr>
                <w:rFonts w:ascii="Sylfaen" w:eastAsia="Merriweather" w:hAnsi="Sylfaen" w:cs="Merriweather"/>
                <w:iCs/>
                <w:sz w:val="22"/>
                <w:szCs w:val="22"/>
                <w:highlight w:val="white"/>
                <w:vertAlign w:val="superscript"/>
              </w:rPr>
              <w:footnoteReference w:id="22"/>
            </w:r>
            <w:r w:rsidRPr="00DC003C">
              <w:rPr>
                <w:rFonts w:ascii="Sylfaen" w:eastAsia="Arial Unicode MS" w:hAnsi="Sylfaen" w:cs="Arial Unicode MS"/>
                <w:iCs/>
                <w:sz w:val="22"/>
                <w:szCs w:val="22"/>
                <w:highlight w:val="white"/>
              </w:rPr>
              <w:t xml:space="preserve"> </w:t>
            </w:r>
            <w:r w:rsidRPr="002E2893">
              <w:rPr>
                <w:rFonts w:ascii="Sylfaen" w:eastAsia="Arial Unicode MS" w:hAnsi="Sylfaen" w:cs="Arial Unicode MS"/>
                <w:sz w:val="22"/>
                <w:szCs w:val="22"/>
                <w:highlight w:val="white"/>
              </w:rPr>
              <w:t>განსაზღვრულია</w:t>
            </w:r>
            <w:r w:rsidRPr="002E2893">
              <w:rPr>
                <w:rFonts w:ascii="Sylfaen" w:eastAsia="Arial Unicode MS" w:hAnsi="Sylfaen" w:cs="Arial Unicode MS"/>
                <w:sz w:val="22"/>
                <w:szCs w:val="22"/>
              </w:rPr>
              <w:t xml:space="preserve"> ატმოსფერული ჰაერის ხარისხის შესახებ ინფორმაციის მოსახლეობისთვის ხელმისაწვდომობის საკითხები.</w:t>
            </w:r>
            <w:r w:rsidRPr="002E2893">
              <w:rPr>
                <w:rFonts w:ascii="Sylfaen" w:eastAsia="Merriweather" w:hAnsi="Sylfaen" w:cs="Merriweather"/>
                <w:sz w:val="22"/>
                <w:szCs w:val="22"/>
                <w:vertAlign w:val="superscript"/>
              </w:rPr>
              <w:footnoteReference w:id="23"/>
            </w:r>
          </w:p>
          <w:p w14:paraId="0000005F" w14:textId="77777777" w:rsidR="00DD20F9" w:rsidRPr="002E2893" w:rsidRDefault="00DD20F9" w:rsidP="00D40901">
            <w:pPr>
              <w:spacing w:line="276" w:lineRule="auto"/>
              <w:ind w:left="0" w:hanging="2"/>
              <w:jc w:val="both"/>
              <w:rPr>
                <w:rFonts w:ascii="Sylfaen" w:eastAsia="Merriweather" w:hAnsi="Sylfaen" w:cs="Merriweather"/>
                <w:sz w:val="22"/>
                <w:szCs w:val="22"/>
              </w:rPr>
            </w:pPr>
          </w:p>
          <w:p w14:paraId="00000060" w14:textId="2F207076" w:rsidR="00DD20F9" w:rsidRPr="002E2893" w:rsidRDefault="00FE4F7D" w:rsidP="00D40901">
            <w:pPr>
              <w:spacing w:line="276" w:lineRule="auto"/>
              <w:ind w:leftChars="0" w:left="0" w:firstLineChars="130" w:firstLine="286"/>
              <w:jc w:val="both"/>
              <w:rPr>
                <w:rFonts w:ascii="Sylfaen" w:eastAsia="Merriweather" w:hAnsi="Sylfaen" w:cs="Merriweather"/>
                <w:sz w:val="22"/>
                <w:szCs w:val="22"/>
                <w:highlight w:val="white"/>
              </w:rPr>
            </w:pPr>
            <w:r w:rsidRPr="002E2893">
              <w:rPr>
                <w:rFonts w:ascii="Sylfaen" w:eastAsia="Arial Unicode MS" w:hAnsi="Sylfaen" w:cs="Arial Unicode MS"/>
                <w:sz w:val="22"/>
                <w:szCs w:val="22"/>
                <w:highlight w:val="white"/>
              </w:rPr>
              <w:t>ქ. თბილისის მუნიციპალიტეტის მერიის  მომსახურების ცენტრი წერილობით წარმოდგენილ ინფორმაციას კომპეტენციის ფარგლებში უგზავნის მერიის შესაბამის სტრუქტურულ ერთეულებს  და ახდენს დაინტერესებული პირის ინფორმირებას.</w:t>
            </w:r>
            <w:r w:rsidRPr="002E2893">
              <w:rPr>
                <w:rFonts w:ascii="Sylfaen" w:eastAsia="Merriweather" w:hAnsi="Sylfaen" w:cs="Merriweather"/>
                <w:sz w:val="22"/>
                <w:szCs w:val="22"/>
                <w:highlight w:val="white"/>
                <w:vertAlign w:val="superscript"/>
              </w:rPr>
              <w:footnoteReference w:id="24"/>
            </w:r>
          </w:p>
          <w:p w14:paraId="14326219" w14:textId="77777777" w:rsidR="001E10EB" w:rsidRDefault="001E10EB" w:rsidP="00D40901">
            <w:pPr>
              <w:spacing w:line="276" w:lineRule="auto"/>
              <w:ind w:left="0" w:hanging="2"/>
              <w:jc w:val="both"/>
              <w:rPr>
                <w:rFonts w:ascii="Sylfaen" w:eastAsia="Arial Unicode MS" w:hAnsi="Sylfaen" w:cs="Arial Unicode MS"/>
                <w:sz w:val="22"/>
                <w:szCs w:val="22"/>
              </w:rPr>
            </w:pPr>
          </w:p>
          <w:p w14:paraId="00000061" w14:textId="30BBC4EE" w:rsidR="00DD20F9" w:rsidRPr="002E2893" w:rsidRDefault="00FE4F7D" w:rsidP="00D40901">
            <w:pPr>
              <w:spacing w:line="276" w:lineRule="auto"/>
              <w:ind w:leftChars="0" w:left="0" w:firstLineChars="130" w:firstLine="286"/>
              <w:jc w:val="both"/>
              <w:rPr>
                <w:rFonts w:ascii="Sylfaen" w:eastAsia="Merriweather" w:hAnsi="Sylfaen" w:cs="Merriweather"/>
                <w:sz w:val="22"/>
                <w:szCs w:val="22"/>
                <w:highlight w:val="white"/>
              </w:rPr>
            </w:pPr>
            <w:r w:rsidRPr="002E2893">
              <w:rPr>
                <w:rFonts w:ascii="Sylfaen" w:eastAsia="Arial Unicode MS" w:hAnsi="Sylfaen" w:cs="Arial Unicode MS"/>
                <w:sz w:val="22"/>
                <w:szCs w:val="22"/>
              </w:rPr>
              <w:t>საჯარო დაწესებულება ვალდებულია, გასცეს საჯარო, მათ შორის, ელექტრონული ფორმით მოთხოვნილი საჯარო ინფორმაცია დაუყოვნებლივ ან არაუგვიანეს 10 დღისა.</w:t>
            </w:r>
            <w:r w:rsidRPr="002E2893">
              <w:rPr>
                <w:rFonts w:ascii="Sylfaen" w:eastAsia="Merriweather" w:hAnsi="Sylfaen" w:cs="Merriweather"/>
                <w:sz w:val="22"/>
                <w:szCs w:val="22"/>
                <w:highlight w:val="white"/>
                <w:vertAlign w:val="superscript"/>
              </w:rPr>
              <w:footnoteReference w:id="25"/>
            </w:r>
            <w:r w:rsidRPr="002E2893">
              <w:rPr>
                <w:rFonts w:ascii="Sylfaen" w:eastAsia="Merriweather" w:hAnsi="Sylfaen" w:cs="Merriweather"/>
                <w:sz w:val="22"/>
                <w:szCs w:val="22"/>
                <w:highlight w:val="white"/>
              </w:rPr>
              <w:t xml:space="preserve"> </w:t>
            </w:r>
          </w:p>
          <w:p w14:paraId="01D3886D" w14:textId="77777777" w:rsidR="00DC003C" w:rsidRDefault="00DC003C" w:rsidP="00D40901">
            <w:pPr>
              <w:spacing w:line="276" w:lineRule="auto"/>
              <w:ind w:left="0" w:hanging="2"/>
              <w:jc w:val="both"/>
              <w:rPr>
                <w:rFonts w:ascii="Sylfaen" w:eastAsia="Merriweather" w:hAnsi="Sylfaen" w:cs="Merriweather"/>
                <w:sz w:val="22"/>
                <w:szCs w:val="22"/>
              </w:rPr>
            </w:pPr>
          </w:p>
          <w:p w14:paraId="00000062" w14:textId="1CA85BB9" w:rsidR="00DD20F9" w:rsidRPr="002E2893" w:rsidRDefault="00FE4F7D" w:rsidP="00D40901">
            <w:pPr>
              <w:spacing w:line="276" w:lineRule="auto"/>
              <w:ind w:left="0" w:hanging="2"/>
              <w:jc w:val="both"/>
              <w:rPr>
                <w:rFonts w:ascii="Sylfaen" w:eastAsia="AcadNusx" w:hAnsi="Sylfaen" w:cs="AcadNusx"/>
                <w:sz w:val="22"/>
                <w:szCs w:val="22"/>
              </w:rPr>
            </w:pPr>
            <w:r w:rsidRPr="002E2893">
              <w:rPr>
                <w:rFonts w:ascii="Sylfaen" w:eastAsia="Merriweather" w:hAnsi="Sylfaen" w:cs="Merriweather"/>
                <w:sz w:val="22"/>
                <w:szCs w:val="22"/>
              </w:rPr>
              <w:t xml:space="preserve">(b) </w:t>
            </w:r>
            <w:r w:rsidRPr="002E2893">
              <w:rPr>
                <w:rFonts w:ascii="Sylfaen" w:eastAsia="Arial Unicode MS" w:hAnsi="Sylfaen" w:cs="Arial Unicode MS"/>
                <w:sz w:val="22"/>
                <w:szCs w:val="22"/>
              </w:rPr>
              <w:t>კანონმდებლობის თანახმად</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მოქალაქეს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აქვს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უფლება,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მიიღოს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გარემოსდაცვითი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და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ეკოლოგიური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განათლება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აიმაღლოს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გარემოსდაცვითი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ცნობიერების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დონე</w:t>
            </w:r>
            <w:r w:rsidRPr="002E2893">
              <w:rPr>
                <w:rFonts w:ascii="Sylfaen" w:eastAsia="AcadNusx" w:hAnsi="Sylfaen" w:cs="AcadNusx"/>
                <w:sz w:val="22"/>
                <w:szCs w:val="22"/>
                <w:highlight w:val="white"/>
              </w:rPr>
              <w:t>.</w:t>
            </w:r>
            <w:r w:rsidRPr="002E2893">
              <w:rPr>
                <w:rFonts w:ascii="Sylfaen" w:eastAsia="Merriweather" w:hAnsi="Sylfaen" w:cs="Merriweather"/>
                <w:sz w:val="22"/>
                <w:szCs w:val="22"/>
                <w:highlight w:val="white"/>
                <w:vertAlign w:val="superscript"/>
              </w:rPr>
              <w:footnoteReference w:id="26"/>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საზოგადოების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გარემოსდაცვითი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ცნობიერების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ამაღლებისა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და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სპეციალისტების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მომზადების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მიზნით</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დადგენილია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გარემოსდაცვითი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განათლების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ერთიანი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სისტემა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რომელიც</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მოიცავს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საგანმანათლებლო</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სასწავლებლების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კადრების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მომზადებისა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და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კვალიფიკაციის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ამაღლების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დაწესებულებათა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ქსელს.</w:t>
            </w:r>
            <w:r w:rsidRPr="002E2893">
              <w:rPr>
                <w:rFonts w:ascii="Sylfaen" w:eastAsia="Merriweather" w:hAnsi="Sylfaen" w:cs="Merriweather"/>
                <w:sz w:val="22"/>
                <w:szCs w:val="22"/>
                <w:vertAlign w:val="superscript"/>
              </w:rPr>
              <w:footnoteReference w:id="27"/>
            </w:r>
            <w:r w:rsidRPr="002E2893">
              <w:rPr>
                <w:rFonts w:ascii="Sylfaen" w:eastAsia="AcadNusx" w:hAnsi="Sylfaen" w:cs="AcadNusx"/>
                <w:sz w:val="22"/>
                <w:szCs w:val="22"/>
              </w:rPr>
              <w:t xml:space="preserve"> </w:t>
            </w:r>
          </w:p>
          <w:p w14:paraId="6BEA0AAF" w14:textId="77777777" w:rsidR="001E10EB" w:rsidRDefault="001E10EB" w:rsidP="00D40901">
            <w:pPr>
              <w:spacing w:line="276" w:lineRule="auto"/>
              <w:ind w:leftChars="0" w:left="0" w:firstLineChars="171" w:firstLine="376"/>
              <w:jc w:val="both"/>
              <w:rPr>
                <w:rFonts w:ascii="Sylfaen" w:eastAsia="Arial Unicode MS" w:hAnsi="Sylfaen" w:cs="Arial Unicode MS"/>
                <w:sz w:val="22"/>
                <w:szCs w:val="22"/>
              </w:rPr>
            </w:pPr>
          </w:p>
          <w:p w14:paraId="00000063" w14:textId="468DBF11" w:rsidR="00DD20F9" w:rsidRPr="002E2893" w:rsidRDefault="00FE4F7D" w:rsidP="00D40901">
            <w:pPr>
              <w:spacing w:line="276" w:lineRule="auto"/>
              <w:ind w:leftChars="0" w:left="0" w:firstLineChars="171" w:firstLine="376"/>
              <w:jc w:val="both"/>
              <w:rPr>
                <w:rFonts w:ascii="Sylfaen" w:eastAsia="Merriweather" w:hAnsi="Sylfaen" w:cs="Merriweather"/>
                <w:sz w:val="22"/>
                <w:szCs w:val="22"/>
              </w:rPr>
            </w:pPr>
            <w:r w:rsidRPr="002E2893">
              <w:rPr>
                <w:rFonts w:ascii="Sylfaen" w:eastAsia="Arial Unicode MS" w:hAnsi="Sylfaen" w:cs="Arial Unicode MS"/>
                <w:sz w:val="22"/>
                <w:szCs w:val="22"/>
              </w:rPr>
              <w:t>ზემოაღნიშნულის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ხელშეწყობის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მიზნით,</w:t>
            </w:r>
            <w:r w:rsidRPr="002E2893">
              <w:rPr>
                <w:rFonts w:ascii="Sylfaen" w:eastAsia="AcadNusx" w:hAnsi="Sylfaen" w:cs="AcadNusx"/>
                <w:sz w:val="22"/>
                <w:szCs w:val="22"/>
              </w:rPr>
              <w:t xml:space="preserve"> </w:t>
            </w:r>
            <w:r w:rsidR="00EA7F87">
              <w:rPr>
                <w:rFonts w:ascii="Sylfaen" w:eastAsia="AcadNusx" w:hAnsi="Sylfaen" w:cs="AcadNusx"/>
                <w:sz w:val="22"/>
                <w:szCs w:val="22"/>
                <w:lang w:val="ka-GE"/>
              </w:rPr>
              <w:t xml:space="preserve">სსიპ </w:t>
            </w:r>
            <w:r w:rsidRPr="002E2893">
              <w:rPr>
                <w:rFonts w:ascii="Sylfaen" w:eastAsia="Arial Unicode MS" w:hAnsi="Sylfaen" w:cs="Arial Unicode MS"/>
                <w:sz w:val="22"/>
                <w:szCs w:val="22"/>
              </w:rPr>
              <w:t>გიგც-ის ინიციატივითა და ჩართულობით, განხორციელდა შემდეგი ქმედებები:</w:t>
            </w:r>
          </w:p>
          <w:p w14:paraId="00000064" w14:textId="5A06AA14" w:rsidR="00DD20F9" w:rsidRPr="002E2893" w:rsidRDefault="00FE4F7D" w:rsidP="00D40901">
            <w:pPr>
              <w:widowControl/>
              <w:pBdr>
                <w:top w:val="nil"/>
                <w:left w:val="nil"/>
                <w:bottom w:val="nil"/>
                <w:right w:val="nil"/>
                <w:between w:val="nil"/>
              </w:pBdr>
              <w:spacing w:line="276" w:lineRule="auto"/>
              <w:ind w:leftChars="0" w:left="0" w:firstLineChars="171" w:firstLine="376"/>
              <w:jc w:val="both"/>
              <w:rPr>
                <w:rFonts w:ascii="Sylfaen" w:eastAsia="Verdana" w:hAnsi="Sylfaen" w:cs="Verdana"/>
                <w:color w:val="000000"/>
                <w:sz w:val="22"/>
                <w:szCs w:val="22"/>
              </w:rPr>
            </w:pPr>
            <w:r w:rsidRPr="002E2893">
              <w:rPr>
                <w:rFonts w:ascii="Sylfaen" w:eastAsia="Arial Unicode MS" w:hAnsi="Sylfaen" w:cs="Arial Unicode MS"/>
                <w:color w:val="000000"/>
                <w:sz w:val="22"/>
                <w:szCs w:val="22"/>
              </w:rPr>
              <w:t>დაინერგა „სკოლამდელი გარემოსდაცვითი განათლების” პროგრამა საქართველოს მასშტაბით;</w:t>
            </w:r>
            <w:r w:rsidRPr="002E2893">
              <w:rPr>
                <w:rFonts w:ascii="Sylfaen" w:eastAsia="Merriweather" w:hAnsi="Sylfaen" w:cs="Merriweather"/>
                <w:color w:val="000000"/>
                <w:sz w:val="22"/>
                <w:szCs w:val="22"/>
                <w:vertAlign w:val="superscript"/>
              </w:rPr>
              <w:footnoteReference w:id="28"/>
            </w:r>
            <w:r w:rsidRPr="002E2893">
              <w:rPr>
                <w:rFonts w:ascii="Sylfaen" w:eastAsia="Merriweather" w:hAnsi="Sylfaen" w:cs="Merriweather"/>
                <w:color w:val="000000"/>
                <w:sz w:val="22"/>
                <w:szCs w:val="22"/>
              </w:rPr>
              <w:t xml:space="preserve">  </w:t>
            </w:r>
            <w:r w:rsidR="00D85460" w:rsidRPr="002E2893">
              <w:rPr>
                <w:rFonts w:ascii="Sylfaen" w:eastAsia="Merriweather" w:hAnsi="Sylfaen" w:cs="Merriweather"/>
                <w:color w:val="000000"/>
                <w:sz w:val="22"/>
                <w:szCs w:val="22"/>
              </w:rPr>
              <w:t>2022</w:t>
            </w:r>
            <w:r w:rsidR="00F35484">
              <w:rPr>
                <w:rFonts w:ascii="Sylfaen" w:eastAsia="Merriweather" w:hAnsi="Sylfaen" w:cs="Merriweather"/>
                <w:color w:val="000000"/>
                <w:sz w:val="22"/>
                <w:szCs w:val="22"/>
                <w:lang w:val="ka-GE"/>
              </w:rPr>
              <w:t xml:space="preserve"> </w:t>
            </w:r>
            <w:r w:rsidR="00D85460" w:rsidRPr="002E2893">
              <w:rPr>
                <w:rFonts w:ascii="Sylfaen" w:eastAsia="Merriweather" w:hAnsi="Sylfaen" w:cs="Merriweather"/>
                <w:color w:val="000000"/>
                <w:sz w:val="22"/>
                <w:szCs w:val="22"/>
              </w:rPr>
              <w:t xml:space="preserve">წ </w:t>
            </w:r>
            <w:r w:rsidRPr="002E2893">
              <w:rPr>
                <w:rFonts w:ascii="Sylfaen" w:eastAsia="Merriweather" w:hAnsi="Sylfaen" w:cs="Merriweather"/>
                <w:color w:val="000000"/>
                <w:sz w:val="22"/>
                <w:szCs w:val="22"/>
              </w:rPr>
              <w:t>პროგრამას დაემატა თავი “კლიმატის ცვლილება” და ეკოპაკეტი პრაქტიკოსებისთვის. განახლებული პროგრამა ეტაპობრივად ინერგება ქვეყნის მასშტაბით</w:t>
            </w:r>
            <w:r w:rsidR="0065070B">
              <w:rPr>
                <w:rFonts w:ascii="Sylfaen" w:eastAsia="Merriweather" w:hAnsi="Sylfaen" w:cs="Merriweather"/>
                <w:color w:val="000000"/>
                <w:sz w:val="22"/>
                <w:szCs w:val="22"/>
              </w:rPr>
              <w:t>;</w:t>
            </w:r>
            <w:r w:rsidRPr="002E2893">
              <w:rPr>
                <w:rFonts w:ascii="Sylfaen" w:eastAsia="Merriweather" w:hAnsi="Sylfaen" w:cs="Merriweather"/>
                <w:color w:val="000000"/>
                <w:sz w:val="22"/>
                <w:szCs w:val="22"/>
              </w:rPr>
              <w:t xml:space="preserve"> </w:t>
            </w:r>
          </w:p>
          <w:p w14:paraId="00000066" w14:textId="7291CBAE" w:rsidR="00DD20F9" w:rsidRPr="002E2893" w:rsidRDefault="00FE4F7D" w:rsidP="00D40901">
            <w:pPr>
              <w:widowControl/>
              <w:pBdr>
                <w:top w:val="nil"/>
                <w:left w:val="nil"/>
                <w:bottom w:val="nil"/>
                <w:right w:val="nil"/>
                <w:between w:val="nil"/>
              </w:pBdr>
              <w:spacing w:line="276" w:lineRule="auto"/>
              <w:ind w:leftChars="0" w:left="0" w:firstLineChars="171" w:firstLine="376"/>
              <w:jc w:val="both"/>
              <w:rPr>
                <w:rFonts w:ascii="Sylfaen" w:eastAsia="Merriweather" w:hAnsi="Sylfaen" w:cs="Merriweather"/>
                <w:color w:val="000000"/>
                <w:sz w:val="22"/>
                <w:szCs w:val="22"/>
              </w:rPr>
            </w:pPr>
            <w:r w:rsidRPr="002E2893">
              <w:rPr>
                <w:rFonts w:ascii="Sylfaen" w:eastAsia="Merriweather" w:hAnsi="Sylfaen" w:cs="Merriweather"/>
                <w:color w:val="000000"/>
                <w:sz w:val="22"/>
                <w:szCs w:val="22"/>
              </w:rPr>
              <w:t xml:space="preserve">პროგრამის “გარემოსდაცვითი და აგრარული განათლება სკოლაში”  ფარგლებში შემუშავდა </w:t>
            </w:r>
            <w:r w:rsidR="00454ECB">
              <w:rPr>
                <w:rFonts w:ascii="Sylfaen" w:eastAsia="Merriweather" w:hAnsi="Sylfaen" w:cs="Merriweather"/>
                <w:color w:val="000000"/>
                <w:sz w:val="22"/>
                <w:szCs w:val="22"/>
                <w:vertAlign w:val="superscript"/>
                <w:lang w:val="ka-GE"/>
              </w:rPr>
              <w:t xml:space="preserve"> </w:t>
            </w:r>
            <w:r w:rsidRPr="002E2893">
              <w:rPr>
                <w:rFonts w:ascii="Sylfaen" w:eastAsia="Arial Unicode MS" w:hAnsi="Sylfaen" w:cs="Arial Unicode MS"/>
                <w:color w:val="000000"/>
                <w:sz w:val="22"/>
                <w:szCs w:val="22"/>
              </w:rPr>
              <w:t>სახელმძღვანელო</w:t>
            </w:r>
            <w:r w:rsidRPr="002E2893">
              <w:rPr>
                <w:rFonts w:ascii="Sylfaen" w:eastAsia="Merriweather" w:hAnsi="Sylfaen" w:cs="Merriweather"/>
                <w:color w:val="000000"/>
                <w:sz w:val="22"/>
                <w:szCs w:val="22"/>
              </w:rPr>
              <w:t>,</w:t>
            </w:r>
            <w:r w:rsidRPr="002E2893">
              <w:rPr>
                <w:rFonts w:ascii="Sylfaen" w:eastAsia="Merriweather" w:hAnsi="Sylfaen" w:cs="Merriweather"/>
                <w:sz w:val="22"/>
                <w:szCs w:val="22"/>
                <w:vertAlign w:val="superscript"/>
              </w:rPr>
              <w:footnoteReference w:id="29"/>
            </w:r>
            <w:r w:rsidR="00C953AA">
              <w:rPr>
                <w:rFonts w:ascii="Sylfaen" w:eastAsia="Merriweather" w:hAnsi="Sylfaen" w:cs="Merriweather"/>
                <w:color w:val="000000"/>
                <w:sz w:val="22"/>
                <w:szCs w:val="22"/>
                <w:lang w:val="ka-GE"/>
              </w:rPr>
              <w:t xml:space="preserve"> </w:t>
            </w:r>
            <w:r w:rsidRPr="002E2893">
              <w:rPr>
                <w:rFonts w:ascii="Sylfaen" w:eastAsia="Arial Unicode MS" w:hAnsi="Sylfaen" w:cs="Arial Unicode MS"/>
                <w:color w:val="000000"/>
                <w:sz w:val="22"/>
                <w:szCs w:val="22"/>
              </w:rPr>
              <w:t xml:space="preserve"> რომელიც</w:t>
            </w:r>
            <w:r w:rsidRPr="002E2893">
              <w:rPr>
                <w:rFonts w:ascii="Sylfaen" w:eastAsia="Verdana" w:hAnsi="Sylfaen" w:cs="Verdana"/>
                <w:color w:val="000000"/>
                <w:sz w:val="22"/>
                <w:szCs w:val="22"/>
              </w:rPr>
              <w:t xml:space="preserve"> </w:t>
            </w:r>
            <w:r w:rsidRPr="002E2893">
              <w:rPr>
                <w:rFonts w:ascii="Sylfaen" w:eastAsia="Arial Unicode MS" w:hAnsi="Sylfaen" w:cs="Arial Unicode MS"/>
                <w:color w:val="000000"/>
                <w:sz w:val="22"/>
                <w:szCs w:val="22"/>
              </w:rPr>
              <w:t>მოიცავს</w:t>
            </w:r>
            <w:r w:rsidRPr="002E2893">
              <w:rPr>
                <w:rFonts w:ascii="Sylfaen" w:eastAsia="Verdana" w:hAnsi="Sylfaen" w:cs="Verdana"/>
                <w:color w:val="000000"/>
                <w:sz w:val="22"/>
                <w:szCs w:val="22"/>
              </w:rPr>
              <w:t xml:space="preserve"> რვა გარემოსდაცვით და აგრარულ </w:t>
            </w:r>
            <w:r w:rsidRPr="002E2893">
              <w:rPr>
                <w:rFonts w:ascii="Sylfaen" w:eastAsia="Arial Unicode MS" w:hAnsi="Sylfaen" w:cs="Arial Unicode MS"/>
                <w:color w:val="000000"/>
                <w:sz w:val="22"/>
                <w:szCs w:val="22"/>
              </w:rPr>
              <w:t>თემას თეორიული</w:t>
            </w:r>
            <w:r w:rsidRPr="002E2893">
              <w:rPr>
                <w:rFonts w:ascii="Sylfaen" w:eastAsia="Verdana" w:hAnsi="Sylfaen" w:cs="Verdana"/>
                <w:color w:val="000000"/>
                <w:sz w:val="22"/>
                <w:szCs w:val="22"/>
              </w:rPr>
              <w:t xml:space="preserve"> </w:t>
            </w:r>
            <w:r w:rsidRPr="002E2893">
              <w:rPr>
                <w:rFonts w:ascii="Sylfaen" w:eastAsia="Arial Unicode MS" w:hAnsi="Sylfaen" w:cs="Arial Unicode MS"/>
                <w:color w:val="000000"/>
                <w:sz w:val="22"/>
                <w:szCs w:val="22"/>
              </w:rPr>
              <w:t>მასალის,</w:t>
            </w:r>
            <w:r w:rsidRPr="002E2893">
              <w:rPr>
                <w:rFonts w:ascii="Sylfaen" w:eastAsia="Verdana" w:hAnsi="Sylfaen" w:cs="Verdana"/>
                <w:color w:val="000000"/>
                <w:sz w:val="22"/>
                <w:szCs w:val="22"/>
              </w:rPr>
              <w:t xml:space="preserve">  </w:t>
            </w:r>
            <w:r w:rsidRPr="002E2893">
              <w:rPr>
                <w:rFonts w:ascii="Sylfaen" w:eastAsia="Arial Unicode MS" w:hAnsi="Sylfaen" w:cs="Arial Unicode MS"/>
                <w:color w:val="000000"/>
                <w:sz w:val="22"/>
                <w:szCs w:val="22"/>
              </w:rPr>
              <w:t>აქტივობებისა</w:t>
            </w:r>
            <w:r w:rsidRPr="002E2893">
              <w:rPr>
                <w:rFonts w:ascii="Sylfaen" w:eastAsia="Verdana" w:hAnsi="Sylfaen" w:cs="Verdana"/>
                <w:color w:val="000000"/>
                <w:sz w:val="22"/>
                <w:szCs w:val="22"/>
              </w:rPr>
              <w:t xml:space="preserve"> </w:t>
            </w:r>
            <w:r w:rsidRPr="002E2893">
              <w:rPr>
                <w:rFonts w:ascii="Sylfaen" w:eastAsia="Arial Unicode MS" w:hAnsi="Sylfaen" w:cs="Arial Unicode MS"/>
                <w:color w:val="000000"/>
                <w:sz w:val="22"/>
                <w:szCs w:val="22"/>
              </w:rPr>
              <w:t>და</w:t>
            </w:r>
            <w:r w:rsidRPr="002E2893">
              <w:rPr>
                <w:rFonts w:ascii="Sylfaen" w:eastAsia="Verdana" w:hAnsi="Sylfaen" w:cs="Verdana"/>
                <w:color w:val="000000"/>
                <w:sz w:val="22"/>
                <w:szCs w:val="22"/>
              </w:rPr>
              <w:t xml:space="preserve"> </w:t>
            </w:r>
            <w:r w:rsidRPr="002E2893">
              <w:rPr>
                <w:rFonts w:ascii="Sylfaen" w:eastAsia="Arial Unicode MS" w:hAnsi="Sylfaen" w:cs="Arial Unicode MS"/>
                <w:color w:val="000000"/>
                <w:sz w:val="22"/>
                <w:szCs w:val="22"/>
              </w:rPr>
              <w:t>კომპლექსური</w:t>
            </w:r>
            <w:r w:rsidRPr="002E2893">
              <w:rPr>
                <w:rFonts w:ascii="Sylfaen" w:eastAsia="Verdana" w:hAnsi="Sylfaen" w:cs="Verdana"/>
                <w:color w:val="000000"/>
                <w:sz w:val="22"/>
                <w:szCs w:val="22"/>
              </w:rPr>
              <w:t xml:space="preserve"> </w:t>
            </w:r>
            <w:r w:rsidRPr="002E2893">
              <w:rPr>
                <w:rFonts w:ascii="Sylfaen" w:eastAsia="Arial Unicode MS" w:hAnsi="Sylfaen" w:cs="Arial Unicode MS"/>
                <w:color w:val="000000"/>
                <w:sz w:val="22"/>
                <w:szCs w:val="22"/>
              </w:rPr>
              <w:t>დავალებების ჩათვლით ფორმალური/არაფორმალური</w:t>
            </w:r>
            <w:r w:rsidRPr="002E2893">
              <w:rPr>
                <w:rFonts w:ascii="Sylfaen" w:eastAsia="Verdana" w:hAnsi="Sylfaen" w:cs="Verdana"/>
                <w:color w:val="000000"/>
                <w:sz w:val="22"/>
                <w:szCs w:val="22"/>
              </w:rPr>
              <w:t xml:space="preserve"> </w:t>
            </w:r>
            <w:r w:rsidRPr="002E2893">
              <w:rPr>
                <w:rFonts w:ascii="Sylfaen" w:eastAsia="Arial Unicode MS" w:hAnsi="Sylfaen" w:cs="Arial Unicode MS"/>
                <w:color w:val="000000"/>
                <w:sz w:val="22"/>
                <w:szCs w:val="22"/>
              </w:rPr>
              <w:t>განათლებისათვის</w:t>
            </w:r>
            <w:r w:rsidRPr="002E2893">
              <w:rPr>
                <w:rFonts w:ascii="Sylfaen" w:eastAsia="Verdana" w:hAnsi="Sylfaen" w:cs="Verdana"/>
                <w:color w:val="000000"/>
                <w:sz w:val="22"/>
                <w:szCs w:val="22"/>
              </w:rPr>
              <w:t xml:space="preserve">. </w:t>
            </w:r>
            <w:r w:rsidRPr="002E2893">
              <w:rPr>
                <w:rFonts w:ascii="Sylfaen" w:eastAsia="Arial Unicode MS" w:hAnsi="Sylfaen" w:cs="Arial Unicode MS"/>
                <w:color w:val="000000"/>
                <w:sz w:val="22"/>
                <w:szCs w:val="22"/>
              </w:rPr>
              <w:t>წარმოდგენილი</w:t>
            </w:r>
            <w:r w:rsidRPr="002E2893">
              <w:rPr>
                <w:rFonts w:ascii="Sylfaen" w:eastAsia="Verdana" w:hAnsi="Sylfaen" w:cs="Verdana"/>
                <w:color w:val="000000"/>
                <w:sz w:val="22"/>
                <w:szCs w:val="22"/>
              </w:rPr>
              <w:t xml:space="preserve"> </w:t>
            </w:r>
            <w:r w:rsidRPr="002E2893">
              <w:rPr>
                <w:rFonts w:ascii="Sylfaen" w:eastAsia="Arial Unicode MS" w:hAnsi="Sylfaen" w:cs="Arial Unicode MS"/>
                <w:color w:val="000000"/>
                <w:sz w:val="22"/>
                <w:szCs w:val="22"/>
              </w:rPr>
              <w:t>აქტივობები</w:t>
            </w:r>
            <w:r w:rsidRPr="002E2893">
              <w:rPr>
                <w:rFonts w:ascii="Sylfaen" w:eastAsia="Verdana" w:hAnsi="Sylfaen" w:cs="Verdana"/>
                <w:color w:val="000000"/>
                <w:sz w:val="22"/>
                <w:szCs w:val="22"/>
              </w:rPr>
              <w:t xml:space="preserve"> </w:t>
            </w:r>
            <w:r w:rsidRPr="002E2893">
              <w:rPr>
                <w:rFonts w:ascii="Sylfaen" w:eastAsia="Arial Unicode MS" w:hAnsi="Sylfaen" w:cs="Arial Unicode MS"/>
                <w:color w:val="000000"/>
                <w:sz w:val="22"/>
                <w:szCs w:val="22"/>
              </w:rPr>
              <w:t>გამჭოლადაა</w:t>
            </w:r>
            <w:r w:rsidRPr="002E2893">
              <w:rPr>
                <w:rFonts w:ascii="Sylfaen" w:eastAsia="Verdana" w:hAnsi="Sylfaen" w:cs="Verdana"/>
                <w:color w:val="000000"/>
                <w:sz w:val="22"/>
                <w:szCs w:val="22"/>
              </w:rPr>
              <w:t xml:space="preserve"> </w:t>
            </w:r>
            <w:r w:rsidRPr="002E2893">
              <w:rPr>
                <w:rFonts w:ascii="Sylfaen" w:eastAsia="Arial Unicode MS" w:hAnsi="Sylfaen" w:cs="Arial Unicode MS"/>
                <w:color w:val="000000"/>
                <w:sz w:val="22"/>
                <w:szCs w:val="22"/>
              </w:rPr>
              <w:t>ინტეგრირებული</w:t>
            </w:r>
            <w:r w:rsidRPr="002E2893">
              <w:rPr>
                <w:rFonts w:ascii="Sylfaen" w:eastAsia="Verdana" w:hAnsi="Sylfaen" w:cs="Verdana"/>
                <w:color w:val="000000"/>
                <w:sz w:val="22"/>
                <w:szCs w:val="22"/>
              </w:rPr>
              <w:t xml:space="preserve"> </w:t>
            </w:r>
            <w:r w:rsidRPr="002E2893">
              <w:rPr>
                <w:rFonts w:ascii="Sylfaen" w:eastAsia="Arial Unicode MS" w:hAnsi="Sylfaen" w:cs="Arial Unicode MS"/>
                <w:color w:val="000000"/>
                <w:sz w:val="22"/>
                <w:szCs w:val="22"/>
              </w:rPr>
              <w:t>სხვადასხვა</w:t>
            </w:r>
            <w:r w:rsidRPr="002E2893">
              <w:rPr>
                <w:rFonts w:ascii="Sylfaen" w:eastAsia="Verdana" w:hAnsi="Sylfaen" w:cs="Verdana"/>
                <w:color w:val="000000"/>
                <w:sz w:val="22"/>
                <w:szCs w:val="22"/>
              </w:rPr>
              <w:t xml:space="preserve"> </w:t>
            </w:r>
            <w:r w:rsidRPr="002E2893">
              <w:rPr>
                <w:rFonts w:ascii="Sylfaen" w:eastAsia="Arial Unicode MS" w:hAnsi="Sylfaen" w:cs="Arial Unicode MS"/>
                <w:color w:val="000000"/>
                <w:sz w:val="22"/>
                <w:szCs w:val="22"/>
              </w:rPr>
              <w:t>სასკოლო</w:t>
            </w:r>
            <w:r w:rsidRPr="002E2893">
              <w:rPr>
                <w:rFonts w:ascii="Sylfaen" w:eastAsia="Verdana" w:hAnsi="Sylfaen" w:cs="Verdana"/>
                <w:color w:val="000000"/>
                <w:sz w:val="22"/>
                <w:szCs w:val="22"/>
              </w:rPr>
              <w:t xml:space="preserve"> </w:t>
            </w:r>
            <w:r w:rsidRPr="002E2893">
              <w:rPr>
                <w:rFonts w:ascii="Sylfaen" w:eastAsia="Arial Unicode MS" w:hAnsi="Sylfaen" w:cs="Arial Unicode MS"/>
                <w:color w:val="000000"/>
                <w:sz w:val="22"/>
                <w:szCs w:val="22"/>
              </w:rPr>
              <w:t>საგანთან</w:t>
            </w:r>
            <w:r w:rsidR="00E0114D">
              <w:rPr>
                <w:rFonts w:ascii="Sylfaen" w:eastAsia="Arial Unicode MS" w:hAnsi="Sylfaen" w:cs="Arial Unicode MS"/>
                <w:color w:val="000000"/>
                <w:sz w:val="22"/>
                <w:szCs w:val="22"/>
                <w:lang w:val="ka-GE"/>
              </w:rPr>
              <w:t xml:space="preserve">. </w:t>
            </w:r>
            <w:r w:rsidRPr="002E2893">
              <w:rPr>
                <w:rFonts w:ascii="Sylfaen" w:eastAsia="Merriweather" w:hAnsi="Sylfaen" w:cs="Merriweather"/>
                <w:color w:val="000000"/>
                <w:sz w:val="22"/>
                <w:szCs w:val="22"/>
              </w:rPr>
              <w:t xml:space="preserve">აღნიშნული პროგრამის შესაბამისად </w:t>
            </w:r>
            <w:r w:rsidRPr="002E2893">
              <w:rPr>
                <w:rFonts w:ascii="Sylfaen" w:eastAsia="Merriweather" w:hAnsi="Sylfaen" w:cs="Merriweather"/>
                <w:color w:val="000000"/>
                <w:sz w:val="22"/>
                <w:szCs w:val="22"/>
              </w:rPr>
              <w:lastRenderedPageBreak/>
              <w:t xml:space="preserve">ტარდება </w:t>
            </w:r>
            <w:r w:rsidRPr="002E2893">
              <w:rPr>
                <w:rFonts w:ascii="Sylfaen" w:eastAsia="Arial Unicode MS" w:hAnsi="Sylfaen" w:cs="Arial Unicode MS"/>
                <w:color w:val="000000"/>
                <w:sz w:val="22"/>
                <w:szCs w:val="22"/>
              </w:rPr>
              <w:t>ტრენინგები მთელი ქვეყნის მასშტაბით დაწყებითი საფეხურის საგნების მასწავლებლებისთვის</w:t>
            </w:r>
            <w:r w:rsidR="00676C1D">
              <w:rPr>
                <w:rFonts w:ascii="Sylfaen" w:eastAsia="Arial Unicode MS" w:hAnsi="Sylfaen" w:cs="Arial Unicode MS"/>
                <w:color w:val="000000"/>
                <w:sz w:val="22"/>
                <w:szCs w:val="22"/>
              </w:rPr>
              <w:t>;</w:t>
            </w:r>
            <w:r w:rsidRPr="002E2893">
              <w:rPr>
                <w:rFonts w:ascii="Sylfaen" w:eastAsia="Merriweather" w:hAnsi="Sylfaen" w:cs="Merriweather"/>
                <w:color w:val="000000"/>
                <w:sz w:val="22"/>
                <w:szCs w:val="22"/>
                <w:vertAlign w:val="superscript"/>
              </w:rPr>
              <w:footnoteReference w:id="30"/>
            </w:r>
            <w:r w:rsidRPr="002E2893">
              <w:rPr>
                <w:rFonts w:ascii="Sylfaen" w:eastAsia="Merriweather" w:hAnsi="Sylfaen" w:cs="Merriweather"/>
                <w:color w:val="000000"/>
                <w:sz w:val="22"/>
                <w:szCs w:val="22"/>
              </w:rPr>
              <w:t xml:space="preserve"> </w:t>
            </w:r>
          </w:p>
          <w:p w14:paraId="0000006B" w14:textId="7E6DDF2F" w:rsidR="00DD20F9" w:rsidRPr="008158D3" w:rsidRDefault="00FE4F7D" w:rsidP="00D40901">
            <w:pPr>
              <w:spacing w:line="276" w:lineRule="auto"/>
              <w:ind w:leftChars="0" w:left="0" w:firstLineChars="171" w:firstLine="376"/>
              <w:jc w:val="both"/>
              <w:rPr>
                <w:rFonts w:ascii="Sylfaen" w:eastAsia="Merriweather" w:hAnsi="Sylfaen" w:cs="Merriweather"/>
                <w:color w:val="000000"/>
                <w:sz w:val="22"/>
                <w:szCs w:val="22"/>
              </w:rPr>
            </w:pPr>
            <w:r w:rsidRPr="002E2893">
              <w:rPr>
                <w:rFonts w:ascii="Sylfaen" w:eastAsia="Merriweather" w:hAnsi="Sylfaen" w:cs="Merriweather"/>
                <w:sz w:val="22"/>
                <w:szCs w:val="22"/>
              </w:rPr>
              <w:t>დეფიციტური გარემოსდაცვითი და აგრარული პროფესიების ხელშეწყობის მიზნით დაინერგა “მწვანე და აგროსტიპენდიების პროგრამა”, რომლის ფარგლებშიც ყოველწლიურად პროფესიული, საბაკალავრო და სამაგისტრო პროგრამების სტუდენტებისთვის გათვალისწინებულია სტიპენდია</w:t>
            </w:r>
            <w:r w:rsidR="0065070B">
              <w:rPr>
                <w:rFonts w:ascii="Sylfaen" w:eastAsia="Merriweather" w:hAnsi="Sylfaen" w:cs="Merriweather"/>
                <w:color w:val="000000"/>
                <w:sz w:val="22"/>
                <w:szCs w:val="22"/>
                <w:lang w:val="ka-GE"/>
              </w:rPr>
              <w:t>;</w:t>
            </w:r>
            <w:r w:rsidRPr="002E2893">
              <w:rPr>
                <w:rFonts w:ascii="Sylfaen" w:eastAsia="Merriweather" w:hAnsi="Sylfaen" w:cs="Merriweather"/>
                <w:color w:val="000000"/>
                <w:sz w:val="22"/>
                <w:szCs w:val="22"/>
                <w:vertAlign w:val="superscript"/>
              </w:rPr>
              <w:footnoteReference w:id="31"/>
            </w:r>
          </w:p>
          <w:p w14:paraId="0000006C" w14:textId="3CECBFD6" w:rsidR="00DD20F9" w:rsidRPr="002E2893" w:rsidRDefault="00FE4F7D" w:rsidP="00D40901">
            <w:pPr>
              <w:spacing w:line="276" w:lineRule="auto"/>
              <w:ind w:leftChars="0" w:left="0" w:firstLineChars="171" w:firstLine="376"/>
              <w:jc w:val="both"/>
              <w:rPr>
                <w:rFonts w:ascii="Sylfaen" w:eastAsia="Merriweather" w:hAnsi="Sylfaen" w:cs="Merriweather"/>
                <w:sz w:val="22"/>
                <w:szCs w:val="22"/>
              </w:rPr>
            </w:pPr>
            <w:r w:rsidRPr="002E2893">
              <w:rPr>
                <w:rFonts w:ascii="Sylfaen" w:eastAsia="Merriweather" w:hAnsi="Sylfaen" w:cs="Merriweather"/>
                <w:color w:val="000000"/>
                <w:sz w:val="22"/>
                <w:szCs w:val="22"/>
                <w:highlight w:val="white"/>
              </w:rPr>
              <w:t xml:space="preserve">2023 წლიდან </w:t>
            </w:r>
            <w:r w:rsidR="00531AF9">
              <w:rPr>
                <w:rFonts w:ascii="Sylfaen" w:eastAsia="Merriweather" w:hAnsi="Sylfaen" w:cs="Merriweather"/>
                <w:color w:val="000000"/>
                <w:sz w:val="22"/>
                <w:szCs w:val="22"/>
                <w:lang w:val="ka-GE"/>
              </w:rPr>
              <w:t>ხორციელდება</w:t>
            </w:r>
            <w:r w:rsidRPr="002E2893">
              <w:rPr>
                <w:rFonts w:ascii="Sylfaen" w:eastAsia="Merriweather" w:hAnsi="Sylfaen" w:cs="Merriweather"/>
                <w:color w:val="000000"/>
                <w:sz w:val="22"/>
                <w:szCs w:val="22"/>
              </w:rPr>
              <w:t xml:space="preserve"> პროფესიული მომზადება/გადამზადების შემდეგ</w:t>
            </w:r>
            <w:r w:rsidR="00531AF9">
              <w:rPr>
                <w:rFonts w:ascii="Sylfaen" w:eastAsia="Merriweather" w:hAnsi="Sylfaen" w:cs="Merriweather"/>
                <w:color w:val="000000"/>
                <w:sz w:val="22"/>
                <w:szCs w:val="22"/>
                <w:lang w:val="ka-GE"/>
              </w:rPr>
              <w:t>ი</w:t>
            </w:r>
            <w:r w:rsidRPr="002E2893">
              <w:rPr>
                <w:rFonts w:ascii="Sylfaen" w:eastAsia="Merriweather" w:hAnsi="Sylfaen" w:cs="Merriweather"/>
                <w:color w:val="000000"/>
                <w:sz w:val="22"/>
                <w:szCs w:val="22"/>
              </w:rPr>
              <w:t xml:space="preserve"> პროგრამებ</w:t>
            </w:r>
            <w:r w:rsidR="00C953AA" w:rsidRPr="002E2893">
              <w:rPr>
                <w:rFonts w:ascii="Sylfaen" w:eastAsia="Merriweather" w:hAnsi="Sylfaen" w:cs="Merriweather"/>
                <w:color w:val="000000"/>
                <w:sz w:val="22"/>
                <w:szCs w:val="22"/>
              </w:rPr>
              <w:t>ი</w:t>
            </w:r>
            <w:r w:rsidRPr="002E2893">
              <w:rPr>
                <w:rFonts w:ascii="Sylfaen" w:eastAsia="Merriweather" w:hAnsi="Sylfaen" w:cs="Merriweather"/>
                <w:color w:val="000000"/>
                <w:sz w:val="22"/>
                <w:szCs w:val="22"/>
              </w:rPr>
              <w:t>: “ტყის ინვენტარიზაცია და ტაქსაცია”</w:t>
            </w:r>
            <w:r w:rsidRPr="002E2893">
              <w:rPr>
                <w:rFonts w:ascii="Sylfaen" w:eastAsia="Merriweather" w:hAnsi="Sylfaen" w:cs="Merriweather"/>
                <w:color w:val="000000"/>
                <w:sz w:val="22"/>
                <w:szCs w:val="22"/>
                <w:vertAlign w:val="superscript"/>
              </w:rPr>
              <w:footnoteReference w:id="32"/>
            </w:r>
            <w:r w:rsidRPr="002E2893">
              <w:rPr>
                <w:rFonts w:ascii="Sylfaen" w:eastAsia="Merriweather" w:hAnsi="Sylfaen" w:cs="Merriweather"/>
                <w:color w:val="000000"/>
                <w:sz w:val="22"/>
                <w:szCs w:val="22"/>
              </w:rPr>
              <w:t xml:space="preserve"> და “გარემოსდაცვითი მმართველი”</w:t>
            </w:r>
            <w:r w:rsidR="0065070B">
              <w:rPr>
                <w:rFonts w:ascii="Sylfaen" w:eastAsia="Merriweather" w:hAnsi="Sylfaen" w:cs="Merriweather"/>
                <w:color w:val="000000"/>
                <w:sz w:val="22"/>
                <w:szCs w:val="22"/>
                <w:lang w:val="ka-GE"/>
              </w:rPr>
              <w:t>;</w:t>
            </w:r>
            <w:r w:rsidRPr="002E2893">
              <w:rPr>
                <w:rFonts w:ascii="Sylfaen" w:eastAsia="Merriweather" w:hAnsi="Sylfaen" w:cs="Merriweather"/>
                <w:sz w:val="22"/>
                <w:szCs w:val="22"/>
                <w:vertAlign w:val="superscript"/>
              </w:rPr>
              <w:footnoteReference w:id="33"/>
            </w:r>
          </w:p>
          <w:p w14:paraId="0000006E" w14:textId="62B37A9E" w:rsidR="00DD20F9" w:rsidRPr="002E2893" w:rsidRDefault="00FE4F7D" w:rsidP="00D40901">
            <w:pPr>
              <w:spacing w:line="276" w:lineRule="auto"/>
              <w:ind w:leftChars="0" w:left="0" w:firstLineChars="171" w:firstLine="376"/>
              <w:jc w:val="both"/>
              <w:rPr>
                <w:rFonts w:ascii="Sylfaen" w:eastAsia="Merriweather" w:hAnsi="Sylfaen" w:cs="Merriweather"/>
                <w:sz w:val="22"/>
                <w:szCs w:val="22"/>
              </w:rPr>
            </w:pPr>
            <w:r w:rsidRPr="002E2893">
              <w:rPr>
                <w:rFonts w:ascii="Sylfaen" w:eastAsia="Merriweather" w:hAnsi="Sylfaen" w:cs="Merriweather"/>
                <w:color w:val="000000"/>
                <w:sz w:val="22"/>
                <w:szCs w:val="22"/>
              </w:rPr>
              <w:t xml:space="preserve">სკოლის მოსწავლეებისთვის ყოველწლიურად </w:t>
            </w:r>
            <w:r w:rsidR="00531AF9">
              <w:rPr>
                <w:rFonts w:ascii="Sylfaen" w:eastAsia="Merriweather" w:hAnsi="Sylfaen" w:cs="Merriweather"/>
                <w:color w:val="000000"/>
                <w:sz w:val="22"/>
                <w:szCs w:val="22"/>
                <w:lang w:val="ka-GE"/>
              </w:rPr>
              <w:t>ხორციელდება</w:t>
            </w:r>
            <w:r w:rsidRPr="002E2893">
              <w:rPr>
                <w:rFonts w:ascii="Sylfaen" w:eastAsia="Merriweather" w:hAnsi="Sylfaen" w:cs="Merriweather"/>
                <w:color w:val="000000"/>
                <w:sz w:val="22"/>
                <w:szCs w:val="22"/>
              </w:rPr>
              <w:t xml:space="preserve"> ახალგაზრდულ</w:t>
            </w:r>
            <w:r w:rsidR="00531AF9">
              <w:rPr>
                <w:rFonts w:ascii="Sylfaen" w:eastAsia="Merriweather" w:hAnsi="Sylfaen" w:cs="Merriweather"/>
                <w:color w:val="000000"/>
                <w:sz w:val="22"/>
                <w:szCs w:val="22"/>
                <w:lang w:val="ka-GE"/>
              </w:rPr>
              <w:t>ი</w:t>
            </w:r>
            <w:r w:rsidRPr="002E2893">
              <w:rPr>
                <w:rFonts w:ascii="Sylfaen" w:eastAsia="Merriweather" w:hAnsi="Sylfaen" w:cs="Merriweather"/>
                <w:color w:val="000000"/>
                <w:sz w:val="22"/>
                <w:szCs w:val="22"/>
              </w:rPr>
              <w:t xml:space="preserve"> პროგრამებ</w:t>
            </w:r>
            <w:r w:rsidR="0065070B" w:rsidRPr="002E2893">
              <w:rPr>
                <w:rFonts w:ascii="Sylfaen" w:eastAsia="Merriweather" w:hAnsi="Sylfaen" w:cs="Merriweather"/>
                <w:color w:val="000000"/>
                <w:sz w:val="22"/>
                <w:szCs w:val="22"/>
              </w:rPr>
              <w:t>ი</w:t>
            </w:r>
            <w:r w:rsidRPr="002E2893">
              <w:rPr>
                <w:rFonts w:ascii="Sylfaen" w:eastAsia="Merriweather" w:hAnsi="Sylfaen" w:cs="Merriweather"/>
                <w:color w:val="000000"/>
                <w:sz w:val="22"/>
                <w:szCs w:val="22"/>
              </w:rPr>
              <w:t xml:space="preserve"> გარემოსდაცვითი და აგრარული მიმართულებით: ეკოლიდერთა სკოლა, აგროსკოლა, სატყეო სკოლა, მწვანე ბანაკი - კლიმატის ელჩები, მოხალისეთა ქსელი</w:t>
            </w:r>
            <w:r w:rsidRPr="002E2893">
              <w:rPr>
                <w:rFonts w:ascii="Sylfaen" w:eastAsia="Merriweather" w:hAnsi="Sylfaen" w:cs="Merriweather"/>
                <w:sz w:val="22"/>
                <w:szCs w:val="22"/>
              </w:rPr>
              <w:t>, რომლებშიც</w:t>
            </w:r>
            <w:r w:rsidRPr="002E2893">
              <w:rPr>
                <w:rFonts w:ascii="Sylfaen" w:eastAsia="Merriweather" w:hAnsi="Sylfaen" w:cs="Merriweather"/>
                <w:color w:val="000000"/>
                <w:sz w:val="22"/>
                <w:szCs w:val="22"/>
              </w:rPr>
              <w:t xml:space="preserve"> წელიწადში 200-ზე მეტი მოსწავლე ერთვება. ხოლო ლექცია-სემინარებში სხვადასხვა გარემოსდაცვით და აგრარულ საკითხებზე წელიწადში 2000-ზე მეტი მოსწავლე მონაწილეობს</w:t>
            </w:r>
            <w:r w:rsidR="0065070B">
              <w:rPr>
                <w:rFonts w:ascii="Sylfaen" w:eastAsia="Merriweather" w:hAnsi="Sylfaen" w:cs="Merriweather"/>
                <w:color w:val="000000"/>
                <w:sz w:val="22"/>
                <w:szCs w:val="22"/>
                <w:lang w:val="ka-GE"/>
              </w:rPr>
              <w:t>;</w:t>
            </w:r>
            <w:r w:rsidR="00DF70B4">
              <w:rPr>
                <w:rStyle w:val="FootnoteReference"/>
                <w:rFonts w:ascii="Sylfaen" w:eastAsia="Merriweather" w:hAnsi="Sylfaen" w:cs="Merriweather"/>
                <w:color w:val="000000"/>
                <w:sz w:val="22"/>
                <w:szCs w:val="22"/>
              </w:rPr>
              <w:footnoteReference w:id="34"/>
            </w:r>
          </w:p>
          <w:p w14:paraId="00000070" w14:textId="661A3DE4" w:rsidR="00DD20F9" w:rsidRPr="002E2893" w:rsidRDefault="00FE4F7D" w:rsidP="00D40901">
            <w:pPr>
              <w:spacing w:line="276" w:lineRule="auto"/>
              <w:ind w:leftChars="0" w:left="0" w:firstLineChars="0" w:firstLine="378"/>
              <w:jc w:val="both"/>
              <w:rPr>
                <w:rFonts w:ascii="Sylfaen" w:eastAsia="Merriweather" w:hAnsi="Sylfaen" w:cs="Merriweather"/>
                <w:color w:val="000000"/>
                <w:sz w:val="22"/>
                <w:szCs w:val="22"/>
              </w:rPr>
            </w:pPr>
            <w:r w:rsidRPr="00E841CC">
              <w:rPr>
                <w:rFonts w:ascii="Sylfaen" w:eastAsia="Merriweather" w:hAnsi="Sylfaen" w:cs="Merriweather"/>
                <w:color w:val="000000"/>
                <w:sz w:val="22"/>
                <w:szCs w:val="22"/>
              </w:rPr>
              <w:t xml:space="preserve">საკანონმდებლო ცვლილებების შესაბამისად, გარემოსდაცვითი ზედამხედველობის დეპარტამენტის თანამშრომელების შესაძლებლობების გაძლიერების მიზნით ჩატარდა ტრენინგები </w:t>
            </w:r>
            <w:r w:rsidRPr="00E841CC">
              <w:rPr>
                <w:rFonts w:ascii="Sylfaen" w:eastAsia="Merriweather" w:hAnsi="Sylfaen" w:cs="Merriweather"/>
                <w:sz w:val="22"/>
                <w:szCs w:val="22"/>
              </w:rPr>
              <w:t xml:space="preserve">სხვადასხვა </w:t>
            </w:r>
            <w:r w:rsidRPr="00E841CC">
              <w:rPr>
                <w:rFonts w:ascii="Sylfaen" w:eastAsia="Merriweather" w:hAnsi="Sylfaen" w:cs="Merriweather"/>
                <w:color w:val="000000"/>
                <w:sz w:val="22"/>
                <w:szCs w:val="22"/>
              </w:rPr>
              <w:t>თემაზე</w:t>
            </w:r>
            <w:r w:rsidR="0065070B">
              <w:rPr>
                <w:rFonts w:ascii="Sylfaen" w:eastAsia="Merriweather" w:hAnsi="Sylfaen" w:cs="Merriweather"/>
                <w:color w:val="000000"/>
                <w:sz w:val="22"/>
                <w:szCs w:val="22"/>
                <w:lang w:val="ka-GE"/>
              </w:rPr>
              <w:t>;</w:t>
            </w:r>
            <w:r w:rsidR="004463CE">
              <w:rPr>
                <w:rStyle w:val="FootnoteReference"/>
                <w:rFonts w:ascii="Sylfaen" w:eastAsia="Merriweather" w:hAnsi="Sylfaen" w:cs="Merriweather"/>
                <w:color w:val="000000"/>
                <w:sz w:val="22"/>
                <w:szCs w:val="22"/>
                <w:lang w:val="ka-GE"/>
              </w:rPr>
              <w:footnoteReference w:id="35"/>
            </w:r>
            <w:r w:rsidRPr="002E2893">
              <w:rPr>
                <w:rFonts w:ascii="Sylfaen" w:eastAsia="Merriweather" w:hAnsi="Sylfaen" w:cs="Merriweather"/>
                <w:color w:val="000000"/>
                <w:sz w:val="22"/>
                <w:szCs w:val="22"/>
              </w:rPr>
              <w:t xml:space="preserve"> </w:t>
            </w:r>
          </w:p>
          <w:p w14:paraId="00000071" w14:textId="439EDC91" w:rsidR="00DD20F9" w:rsidRPr="002E2893" w:rsidRDefault="00FE4F7D" w:rsidP="00D40901">
            <w:pPr>
              <w:spacing w:line="276" w:lineRule="auto"/>
              <w:ind w:leftChars="0" w:left="0" w:firstLineChars="171" w:firstLine="376"/>
              <w:jc w:val="both"/>
              <w:rPr>
                <w:rFonts w:ascii="Sylfaen" w:eastAsia="Merriweather" w:hAnsi="Sylfaen" w:cs="Merriweather"/>
                <w:color w:val="000000"/>
                <w:sz w:val="22"/>
                <w:szCs w:val="22"/>
              </w:rPr>
            </w:pPr>
            <w:r w:rsidRPr="002E2893">
              <w:rPr>
                <w:rFonts w:ascii="Sylfaen" w:eastAsia="Merriweather" w:hAnsi="Sylfaen" w:cs="Merriweather"/>
                <w:color w:val="000000"/>
                <w:sz w:val="22"/>
                <w:szCs w:val="22"/>
              </w:rPr>
              <w:t xml:space="preserve">გარემოსდაცვითი კანონმდებლობისა და ადმინისტრაციული პასუხისმგებლობის საკითხებზე ტრენინგები ჩაუტარდათ ადმინისტრაციულ საქმეთა მოსამართლეებს. </w:t>
            </w:r>
            <w:r w:rsidR="00FD574E" w:rsidRPr="002E2893">
              <w:rPr>
                <w:rFonts w:ascii="Sylfaen" w:eastAsia="Merriweather" w:hAnsi="Sylfaen" w:cs="Merriweather"/>
                <w:color w:val="000000"/>
                <w:sz w:val="22"/>
                <w:szCs w:val="22"/>
                <w:vertAlign w:val="superscript"/>
              </w:rPr>
              <w:footnoteReference w:id="36"/>
            </w:r>
          </w:p>
          <w:p w14:paraId="3FEA1A3F" w14:textId="78F7D353" w:rsidR="004117D3" w:rsidRPr="002E2893" w:rsidRDefault="004117D3" w:rsidP="00D40901">
            <w:pPr>
              <w:widowControl/>
              <w:pBdr>
                <w:top w:val="nil"/>
                <w:left w:val="nil"/>
                <w:bottom w:val="nil"/>
                <w:right w:val="nil"/>
                <w:between w:val="nil"/>
              </w:pBdr>
              <w:spacing w:line="276" w:lineRule="auto"/>
              <w:ind w:leftChars="0" w:left="0" w:firstLineChars="171" w:firstLine="376"/>
              <w:jc w:val="both"/>
              <w:rPr>
                <w:rFonts w:ascii="Sylfaen" w:eastAsia="Merriweather" w:hAnsi="Sylfaen" w:cs="Merriweather"/>
                <w:sz w:val="22"/>
                <w:szCs w:val="22"/>
              </w:rPr>
            </w:pPr>
            <w:r w:rsidRPr="0090423C">
              <w:rPr>
                <w:rFonts w:ascii="Sylfaen" w:eastAsia="Merriweather" w:hAnsi="Sylfaen" w:cs="Merriweather"/>
                <w:sz w:val="22"/>
                <w:szCs w:val="22"/>
              </w:rPr>
              <w:t>2023 წლიდან დაიწყო პროფესიული კვალიფიკაციების განახლება. შემუშავდა მოდულები “შრომის უსაფრთხოება და ჯანმრთელობის დაცვა” და “გარემოს დაცვისა და ნარჩენების მართვის წესები”, რომლებიც ინტეგრირებულია სხვადასხვა საგანმანათლებლო სტანდარტში. ამასთან, საგანმანათლებლო სტანდრტებში/მოდულებში, სწავლის შედეგად გამოტანილია “მწვანე მშენებლობის და გარემოს დაცვის ძირითადი პრინციპები”. დამტკიცდა სატყეო საქმის განახლებული პროფესიული საგანმანათლებლო სტანდარტი</w:t>
            </w:r>
            <w:r w:rsidR="00F4284D">
              <w:rPr>
                <w:rFonts w:ascii="Sylfaen" w:eastAsia="Merriweather" w:hAnsi="Sylfaen" w:cs="Merriweather"/>
                <w:sz w:val="22"/>
                <w:szCs w:val="22"/>
                <w:lang w:val="ka-GE"/>
              </w:rPr>
              <w:t>.</w:t>
            </w:r>
            <w:r w:rsidRPr="002E2893">
              <w:rPr>
                <w:rFonts w:ascii="Sylfaen" w:eastAsia="Merriweather" w:hAnsi="Sylfaen" w:cs="Merriweather"/>
                <w:sz w:val="22"/>
                <w:szCs w:val="22"/>
              </w:rPr>
              <w:t xml:space="preserve"> </w:t>
            </w:r>
            <w:r w:rsidR="00A1168A" w:rsidRPr="002E2893">
              <w:rPr>
                <w:rFonts w:ascii="Sylfaen" w:eastAsia="Merriweather" w:hAnsi="Sylfaen" w:cs="Merriweather"/>
                <w:color w:val="000000"/>
                <w:sz w:val="22"/>
                <w:szCs w:val="22"/>
              </w:rPr>
              <w:t xml:space="preserve">ხორციელდება </w:t>
            </w:r>
            <w:r w:rsidR="00A1168A" w:rsidRPr="002E2893">
              <w:rPr>
                <w:rFonts w:ascii="Sylfaen" w:eastAsia="Arial Unicode MS" w:hAnsi="Sylfaen" w:cs="Arial Unicode MS"/>
                <w:color w:val="000000"/>
                <w:sz w:val="22"/>
                <w:szCs w:val="22"/>
              </w:rPr>
              <w:t xml:space="preserve">„სატყეო </w:t>
            </w:r>
            <w:r w:rsidR="00A1168A" w:rsidRPr="002E2893">
              <w:rPr>
                <w:rFonts w:ascii="Sylfaen" w:eastAsia="Arial Unicode MS" w:hAnsi="Sylfaen" w:cs="Arial Unicode MS"/>
                <w:color w:val="000000"/>
                <w:sz w:val="22"/>
                <w:szCs w:val="22"/>
              </w:rPr>
              <w:lastRenderedPageBreak/>
              <w:t>საქმის“</w:t>
            </w:r>
            <w:r w:rsidR="00A138CF" w:rsidRPr="002E2893">
              <w:rPr>
                <w:rFonts w:ascii="Sylfaen" w:eastAsia="Merriweather" w:hAnsi="Sylfaen" w:cs="Merriweather"/>
                <w:color w:val="000000"/>
                <w:sz w:val="22"/>
                <w:szCs w:val="22"/>
                <w:vertAlign w:val="superscript"/>
              </w:rPr>
              <w:footnoteReference w:id="37"/>
            </w:r>
            <w:r w:rsidR="00A1168A" w:rsidRPr="002E2893">
              <w:rPr>
                <w:rFonts w:ascii="Sylfaen" w:eastAsia="Merriweather" w:hAnsi="Sylfaen" w:cs="Merriweather"/>
                <w:color w:val="000000"/>
                <w:sz w:val="22"/>
                <w:szCs w:val="22"/>
              </w:rPr>
              <w:t xml:space="preserve"> და „შრომის უსაფრთხოებისა და გარემოსდაცვითი  ტექნოლოგიების“</w:t>
            </w:r>
            <w:r w:rsidR="00A138CF" w:rsidRPr="002E2893">
              <w:rPr>
                <w:rFonts w:ascii="Sylfaen" w:eastAsia="Merriweather" w:hAnsi="Sylfaen" w:cs="Merriweather"/>
                <w:color w:val="000000"/>
                <w:sz w:val="22"/>
                <w:szCs w:val="22"/>
                <w:vertAlign w:val="superscript"/>
              </w:rPr>
              <w:footnoteReference w:id="38"/>
            </w:r>
            <w:r w:rsidR="00A138CF">
              <w:rPr>
                <w:rFonts w:ascii="Sylfaen" w:eastAsia="Merriweather" w:hAnsi="Sylfaen" w:cs="Merriweather"/>
                <w:color w:val="000000"/>
                <w:sz w:val="22"/>
                <w:szCs w:val="22"/>
                <w:lang w:val="ka-GE"/>
              </w:rPr>
              <w:t xml:space="preserve"> </w:t>
            </w:r>
            <w:r w:rsidR="00A1168A" w:rsidRPr="002E2893">
              <w:rPr>
                <w:rFonts w:ascii="Sylfaen" w:eastAsia="Arial Unicode MS" w:hAnsi="Sylfaen" w:cs="Arial Unicode MS"/>
                <w:color w:val="000000"/>
                <w:sz w:val="22"/>
                <w:szCs w:val="22"/>
              </w:rPr>
              <w:t>პროფესიულ</w:t>
            </w:r>
            <w:r w:rsidR="00A1168A" w:rsidRPr="002E2893">
              <w:rPr>
                <w:rFonts w:ascii="Sylfaen" w:eastAsia="Merriweather" w:hAnsi="Sylfaen" w:cs="Merriweather"/>
                <w:color w:val="000000"/>
                <w:sz w:val="22"/>
                <w:szCs w:val="22"/>
              </w:rPr>
              <w:t>ი</w:t>
            </w:r>
            <w:r w:rsidR="00A1168A" w:rsidRPr="002E2893">
              <w:rPr>
                <w:rFonts w:ascii="Sylfaen" w:eastAsia="Arial Unicode MS" w:hAnsi="Sylfaen" w:cs="Arial Unicode MS"/>
                <w:color w:val="000000"/>
                <w:sz w:val="22"/>
                <w:szCs w:val="22"/>
              </w:rPr>
              <w:t xml:space="preserve"> საგანმანათლებლო პროგრამები.  </w:t>
            </w:r>
          </w:p>
          <w:p w14:paraId="2B395B51" w14:textId="49EFB1FD" w:rsidR="005E2337" w:rsidRDefault="00FE4F7D" w:rsidP="00D40901">
            <w:pPr>
              <w:spacing w:line="276" w:lineRule="auto"/>
              <w:ind w:leftChars="0" w:left="0" w:firstLineChars="171" w:firstLine="376"/>
              <w:jc w:val="both"/>
              <w:rPr>
                <w:rFonts w:ascii="Sylfaen" w:hAnsi="Sylfaen"/>
              </w:rPr>
            </w:pPr>
            <w:r w:rsidRPr="002E2893">
              <w:rPr>
                <w:rFonts w:ascii="Sylfaen" w:eastAsia="Arial Unicode MS" w:hAnsi="Sylfaen" w:cs="Arial Unicode MS"/>
                <w:color w:val="000000"/>
                <w:sz w:val="22"/>
                <w:szCs w:val="22"/>
              </w:rPr>
              <w:t xml:space="preserve">პროფესიის  </w:t>
            </w:r>
            <w:r w:rsidRPr="002E2893">
              <w:rPr>
                <w:rFonts w:ascii="Sylfaen" w:eastAsia="Arial Unicode MS" w:hAnsi="Sylfaen" w:cs="Arial Unicode MS"/>
                <w:sz w:val="22"/>
                <w:szCs w:val="22"/>
              </w:rPr>
              <w:t xml:space="preserve">განახლებულ </w:t>
            </w:r>
            <w:r w:rsidRPr="002E2893">
              <w:rPr>
                <w:rFonts w:ascii="Sylfaen" w:eastAsia="Arial Unicode MS" w:hAnsi="Sylfaen" w:cs="Arial Unicode MS"/>
                <w:color w:val="000000"/>
                <w:sz w:val="22"/>
                <w:szCs w:val="22"/>
              </w:rPr>
              <w:t xml:space="preserve">სტანდარტებში გარემოს დაცვის უზრუნველყოფა ერთ-ერთი მთავარი მოვალეობაა. </w:t>
            </w:r>
            <w:r w:rsidRPr="002E2893">
              <w:rPr>
                <w:rFonts w:ascii="Sylfaen" w:eastAsia="Merriweather" w:hAnsi="Sylfaen" w:cs="Merriweather"/>
                <w:color w:val="000000"/>
                <w:sz w:val="22"/>
                <w:szCs w:val="22"/>
              </w:rPr>
              <w:t xml:space="preserve">სამშენებლო, </w:t>
            </w:r>
            <w:r w:rsidRPr="002E2893">
              <w:rPr>
                <w:rFonts w:ascii="Sylfaen" w:eastAsia="Arial Unicode MS" w:hAnsi="Sylfaen" w:cs="Arial Unicode MS"/>
                <w:color w:val="000000"/>
                <w:sz w:val="22"/>
                <w:szCs w:val="22"/>
              </w:rPr>
              <w:t xml:space="preserve">აგრარული მიმართულების და მის მონათესავე სტანდარტებსა და პროგრამებში ნარჩენების მართვა არის ერთ-ერთი აუცილებელი ამოცანა/სწავლის </w:t>
            </w:r>
            <w:r w:rsidR="008E0324">
              <w:rPr>
                <w:rFonts w:ascii="Sylfaen" w:eastAsia="Arial Unicode MS" w:hAnsi="Sylfaen" w:cs="Arial Unicode MS"/>
                <w:color w:val="000000"/>
                <w:sz w:val="22"/>
                <w:szCs w:val="22"/>
                <w:lang w:val="ka-GE"/>
              </w:rPr>
              <w:t xml:space="preserve">შედეგი. </w:t>
            </w:r>
            <w:r w:rsidRPr="002E2893">
              <w:rPr>
                <w:rFonts w:ascii="Sylfaen" w:eastAsia="Arial Unicode MS" w:hAnsi="Sylfaen" w:cs="Arial Unicode MS"/>
                <w:color w:val="000000"/>
                <w:sz w:val="22"/>
                <w:szCs w:val="22"/>
              </w:rPr>
              <w:t xml:space="preserve">გრძელდება ფორმალური განათლების ფარგლებში  პროფესიული მომზადება/გადამზადების </w:t>
            </w:r>
            <w:r w:rsidRPr="002E2893">
              <w:rPr>
                <w:rFonts w:ascii="Sylfaen" w:eastAsia="Merriweather" w:hAnsi="Sylfaen" w:cs="Merriweather"/>
                <w:color w:val="000000"/>
                <w:sz w:val="22"/>
                <w:szCs w:val="22"/>
              </w:rPr>
              <w:t xml:space="preserve">სასერთიფიკატო </w:t>
            </w:r>
            <w:r w:rsidRPr="002E2893">
              <w:rPr>
                <w:rFonts w:ascii="Sylfaen" w:eastAsia="Arial Unicode MS" w:hAnsi="Sylfaen" w:cs="Arial Unicode MS"/>
                <w:color w:val="000000"/>
                <w:sz w:val="22"/>
                <w:szCs w:val="22"/>
              </w:rPr>
              <w:t>პროგრამები</w:t>
            </w:r>
            <w:r w:rsidRPr="002E2893">
              <w:rPr>
                <w:rFonts w:ascii="Sylfaen" w:eastAsia="Merriweather" w:hAnsi="Sylfaen" w:cs="Merriweather"/>
                <w:color w:val="000000"/>
                <w:sz w:val="22"/>
                <w:szCs w:val="22"/>
              </w:rPr>
              <w:t>ს დანერგვა  გარემოს დაცვასთან დაკავშირებულ საკითხებზე. მიმდინარეობს პროექტი</w:t>
            </w:r>
            <w:r w:rsidRPr="002E2893">
              <w:rPr>
                <w:rFonts w:ascii="Sylfaen" w:eastAsia="Merriweather" w:hAnsi="Sylfaen" w:cs="Merriweather"/>
                <w:sz w:val="22"/>
                <w:szCs w:val="22"/>
              </w:rPr>
              <w:t>,</w:t>
            </w:r>
            <w:r w:rsidR="00C41B59" w:rsidRPr="002E2893">
              <w:rPr>
                <w:rFonts w:ascii="Sylfaen" w:eastAsia="Merriweather" w:hAnsi="Sylfaen" w:cs="Merriweather"/>
                <w:sz w:val="22"/>
                <w:szCs w:val="22"/>
                <w:vertAlign w:val="superscript"/>
              </w:rPr>
              <w:footnoteReference w:id="39"/>
            </w:r>
            <w:r w:rsidRPr="002E2893">
              <w:rPr>
                <w:rFonts w:ascii="Sylfaen" w:eastAsia="Merriweather" w:hAnsi="Sylfaen" w:cs="Merriweather"/>
                <w:sz w:val="22"/>
                <w:szCs w:val="22"/>
              </w:rPr>
              <w:t xml:space="preserve"> რომლის </w:t>
            </w:r>
            <w:r w:rsidRPr="002E2893">
              <w:rPr>
                <w:rFonts w:ascii="Sylfaen" w:eastAsia="Merriweather" w:hAnsi="Sylfaen" w:cs="Merriweather"/>
                <w:color w:val="000000"/>
                <w:sz w:val="22"/>
                <w:szCs w:val="22"/>
              </w:rPr>
              <w:t>ძირითადი მიზანია პროფესიულ საგანმანათლებლო დაწესებულებებში პროფესიული მომზადება-გადამზადების პროგრამების განხორციელება სატყეო მიმართულებით</w:t>
            </w:r>
            <w:r w:rsidR="004B154F" w:rsidRPr="002E2893">
              <w:rPr>
                <w:rFonts w:ascii="Sylfaen" w:hAnsi="Sylfaen"/>
              </w:rPr>
              <w:t>.</w:t>
            </w:r>
            <w:r w:rsidR="004B154F" w:rsidRPr="002E2893">
              <w:rPr>
                <w:rFonts w:ascii="Sylfaen" w:hAnsi="Sylfaen"/>
                <w:vertAlign w:val="superscript"/>
              </w:rPr>
              <w:footnoteReference w:id="40"/>
            </w:r>
            <w:r w:rsidRPr="002E2893">
              <w:rPr>
                <w:rFonts w:ascii="Sylfaen" w:hAnsi="Sylfaen"/>
              </w:rPr>
              <w:t xml:space="preserve"> </w:t>
            </w:r>
          </w:p>
          <w:p w14:paraId="49218673" w14:textId="787A87B5" w:rsidR="005E2337" w:rsidRDefault="00FE4F7D" w:rsidP="00D40901">
            <w:pPr>
              <w:spacing w:line="276" w:lineRule="auto"/>
              <w:ind w:leftChars="0" w:left="0" w:firstLineChars="171" w:firstLine="376"/>
              <w:jc w:val="both"/>
              <w:rPr>
                <w:rFonts w:ascii="Sylfaen" w:hAnsi="Sylfaen"/>
              </w:rPr>
            </w:pPr>
            <w:r w:rsidRPr="00D259EC">
              <w:rPr>
                <w:rFonts w:ascii="Sylfaen" w:hAnsi="Sylfaen"/>
                <w:sz w:val="22"/>
                <w:szCs w:val="22"/>
              </w:rPr>
              <w:t>უმაღლესი განათლების მიმართულებით შემუშავებულია მეტყევეობის</w:t>
            </w:r>
            <w:r w:rsidR="001E10E6">
              <w:rPr>
                <w:rFonts w:ascii="Sylfaen" w:hAnsi="Sylfaen"/>
                <w:sz w:val="22"/>
                <w:szCs w:val="22"/>
              </w:rPr>
              <w:t xml:space="preserve"> და</w:t>
            </w:r>
            <w:r w:rsidRPr="00D259EC">
              <w:rPr>
                <w:rFonts w:ascii="Sylfaen" w:hAnsi="Sylfaen"/>
                <w:sz w:val="22"/>
                <w:szCs w:val="22"/>
              </w:rPr>
              <w:t xml:space="preserve"> გარემოს დაცვის მენეჯმენტის უმაღლესი განათლების დარგობრივი მახასიათებლები (დარგობრივი სტანდარტები); მიმდინარეობს მუშაობა გარემოსმცოდნეობის უმაღლესი განათლების დარგობრივ მახასიათებელზე. უმაღლესი საგანმანათლებლო დაწესებულებების მიერ ხორციელდება სხვადსახვა აკადემიური პროგრამა.</w:t>
            </w:r>
            <w:r w:rsidRPr="00D259EC">
              <w:rPr>
                <w:rFonts w:ascii="Sylfaen" w:hAnsi="Sylfaen"/>
                <w:sz w:val="22"/>
                <w:szCs w:val="22"/>
                <w:vertAlign w:val="superscript"/>
              </w:rPr>
              <w:footnoteReference w:id="41"/>
            </w:r>
            <w:r w:rsidRPr="00D259EC">
              <w:rPr>
                <w:rFonts w:ascii="Sylfaen" w:hAnsi="Sylfaen"/>
                <w:sz w:val="22"/>
                <w:szCs w:val="22"/>
              </w:rPr>
              <w:t xml:space="preserve"> </w:t>
            </w:r>
          </w:p>
          <w:p w14:paraId="00000076" w14:textId="262FCBDC" w:rsidR="00DD20F9" w:rsidRPr="005E2337" w:rsidRDefault="00FE4F7D" w:rsidP="00D40901">
            <w:pPr>
              <w:spacing w:line="276" w:lineRule="auto"/>
              <w:ind w:leftChars="0" w:left="0" w:firstLineChars="171" w:firstLine="376"/>
              <w:jc w:val="both"/>
              <w:rPr>
                <w:rFonts w:ascii="Sylfaen" w:hAnsi="Sylfaen"/>
              </w:rPr>
            </w:pPr>
            <w:r w:rsidRPr="005E2337">
              <w:rPr>
                <w:rFonts w:ascii="Sylfaen" w:hAnsi="Sylfaen"/>
                <w:sz w:val="22"/>
                <w:szCs w:val="22"/>
              </w:rPr>
              <w:t>სხვადასხვა უწყება</w:t>
            </w:r>
            <w:r w:rsidRPr="005E2337">
              <w:rPr>
                <w:rFonts w:ascii="Sylfaen" w:hAnsi="Sylfaen"/>
                <w:sz w:val="22"/>
                <w:szCs w:val="22"/>
                <w:vertAlign w:val="superscript"/>
              </w:rPr>
              <w:footnoteReference w:id="42"/>
            </w:r>
            <w:r w:rsidRPr="005E2337">
              <w:rPr>
                <w:rFonts w:ascii="Sylfaen" w:hAnsi="Sylfaen"/>
                <w:sz w:val="22"/>
                <w:szCs w:val="22"/>
              </w:rPr>
              <w:t xml:space="preserve"> აქტიურად მონაწილეობდა ურთიერთსწავლების სავარჯიშოში,</w:t>
            </w:r>
            <w:r w:rsidRPr="005E2337">
              <w:rPr>
                <w:rFonts w:ascii="Sylfaen" w:hAnsi="Sylfaen"/>
                <w:sz w:val="22"/>
                <w:szCs w:val="22"/>
                <w:vertAlign w:val="superscript"/>
              </w:rPr>
              <w:footnoteReference w:id="43"/>
            </w:r>
            <w:r w:rsidRPr="005E2337">
              <w:rPr>
                <w:rFonts w:ascii="Sylfaen" w:hAnsi="Sylfaen"/>
                <w:sz w:val="22"/>
                <w:szCs w:val="22"/>
              </w:rPr>
              <w:t xml:space="preserve"> რომელიც მიზნად ისახავდა ევროპის ძირითადი ინდუსტრიული ეკოსისტემების მწვანე/ციფრული ტრანზიციის დაჩქარებას და ორიენტირებული იყო 4 მიმართულებაზე</w:t>
            </w:r>
            <w:r w:rsidRPr="005E2337">
              <w:rPr>
                <w:rFonts w:ascii="Sylfaen" w:hAnsi="Sylfaen"/>
                <w:sz w:val="22"/>
                <w:szCs w:val="22"/>
                <w:vertAlign w:val="superscript"/>
              </w:rPr>
              <w:footnoteReference w:id="44"/>
            </w:r>
            <w:r w:rsidRPr="005E2337">
              <w:rPr>
                <w:rFonts w:ascii="Sylfaen" w:hAnsi="Sylfaen"/>
                <w:sz w:val="22"/>
                <w:szCs w:val="22"/>
              </w:rPr>
              <w:t xml:space="preserve"> </w:t>
            </w:r>
            <w:r w:rsidRPr="005E2337">
              <w:rPr>
                <w:rFonts w:ascii="Sylfaen" w:hAnsi="Sylfaen"/>
                <w:sz w:val="22"/>
                <w:szCs w:val="22"/>
              </w:rPr>
              <w:lastRenderedPageBreak/>
              <w:t>მონაწილე ქვეყნებში.</w:t>
            </w:r>
            <w:r w:rsidRPr="005E2337">
              <w:rPr>
                <w:rFonts w:ascii="Sylfaen" w:hAnsi="Sylfaen"/>
                <w:sz w:val="22"/>
                <w:szCs w:val="22"/>
                <w:vertAlign w:val="superscript"/>
              </w:rPr>
              <w:footnoteReference w:id="45"/>
            </w:r>
            <w:r w:rsidRPr="005E2337">
              <w:rPr>
                <w:rFonts w:ascii="Sylfaen" w:hAnsi="Sylfaen"/>
                <w:sz w:val="22"/>
                <w:szCs w:val="22"/>
              </w:rPr>
              <w:t xml:space="preserve"> </w:t>
            </w:r>
          </w:p>
          <w:p w14:paraId="424E51C7" w14:textId="77777777" w:rsidR="00A87331" w:rsidRPr="002E2893" w:rsidRDefault="00A87331" w:rsidP="00D40901">
            <w:pPr>
              <w:spacing w:line="276" w:lineRule="auto"/>
              <w:ind w:left="-2" w:firstLineChars="0" w:firstLine="380"/>
              <w:jc w:val="both"/>
              <w:rPr>
                <w:rFonts w:ascii="Sylfaen" w:eastAsia="Merriweather" w:hAnsi="Sylfaen" w:cs="Merriweather"/>
                <w:sz w:val="22"/>
                <w:szCs w:val="22"/>
                <w:highlight w:val="white"/>
              </w:rPr>
            </w:pPr>
            <w:r w:rsidRPr="002E2893">
              <w:rPr>
                <w:rFonts w:ascii="Sylfaen" w:eastAsia="Merriweather" w:hAnsi="Sylfaen" w:cs="Merriweather"/>
                <w:color w:val="000000"/>
                <w:sz w:val="22"/>
                <w:szCs w:val="22"/>
              </w:rPr>
              <w:t>ევრორეგულაციების</w:t>
            </w:r>
            <w:r w:rsidRPr="002E2893">
              <w:rPr>
                <w:rFonts w:ascii="Sylfaen" w:eastAsia="Merriweather" w:hAnsi="Sylfaen" w:cs="Merriweather"/>
                <w:color w:val="000000"/>
                <w:sz w:val="22"/>
                <w:szCs w:val="22"/>
                <w:vertAlign w:val="superscript"/>
              </w:rPr>
              <w:footnoteReference w:id="46"/>
            </w:r>
            <w:r w:rsidRPr="002E2893">
              <w:rPr>
                <w:rFonts w:ascii="Sylfaen" w:eastAsia="Merriweather" w:hAnsi="Sylfaen" w:cs="Merriweather"/>
                <w:color w:val="000000"/>
                <w:sz w:val="22"/>
                <w:szCs w:val="22"/>
              </w:rPr>
              <w:t xml:space="preserve"> შესაბამისად შემუშავებეული </w:t>
            </w:r>
            <w:r w:rsidRPr="002E2893">
              <w:rPr>
                <w:rFonts w:ascii="Sylfaen" w:eastAsia="Merriweather" w:hAnsi="Sylfaen" w:cs="Merriweather"/>
                <w:color w:val="000000"/>
                <w:sz w:val="22"/>
                <w:szCs w:val="22"/>
                <w:highlight w:val="white"/>
              </w:rPr>
              <w:t>„ქიმიური ნივთიერებებისა და ნარევების შესახებ“ კანონპროექტთან დაკავშირებით ჩატარდა ტრენინგები და საჯარო კონსულტაციები.</w:t>
            </w:r>
            <w:r>
              <w:rPr>
                <w:rStyle w:val="FootnoteReference"/>
                <w:rFonts w:ascii="Sylfaen" w:eastAsia="Merriweather" w:hAnsi="Sylfaen" w:cs="Merriweather"/>
                <w:color w:val="000000"/>
                <w:sz w:val="22"/>
                <w:szCs w:val="22"/>
                <w:highlight w:val="white"/>
              </w:rPr>
              <w:footnoteReference w:id="47"/>
            </w:r>
            <w:r w:rsidRPr="002E2893">
              <w:rPr>
                <w:rFonts w:ascii="Sylfaen" w:eastAsia="Merriweather" w:hAnsi="Sylfaen" w:cs="Merriweather"/>
                <w:color w:val="000000"/>
                <w:sz w:val="22"/>
                <w:szCs w:val="22"/>
                <w:highlight w:val="white"/>
              </w:rPr>
              <w:t xml:space="preserve"> </w:t>
            </w:r>
          </w:p>
          <w:p w14:paraId="7FE449E6" w14:textId="1B458D51" w:rsidR="005E2337" w:rsidRDefault="00A87331" w:rsidP="008379C4">
            <w:pPr>
              <w:spacing w:line="276" w:lineRule="auto"/>
              <w:ind w:leftChars="0" w:left="0" w:firstLineChars="171" w:firstLine="376"/>
              <w:jc w:val="both"/>
              <w:rPr>
                <w:rFonts w:ascii="Sylfaen" w:eastAsia="Merriweather" w:hAnsi="Sylfaen" w:cs="Merriweather"/>
                <w:sz w:val="22"/>
                <w:szCs w:val="22"/>
              </w:rPr>
            </w:pPr>
            <w:r w:rsidRPr="002E2893">
              <w:rPr>
                <w:rFonts w:ascii="Sylfaen" w:eastAsia="Merriweather" w:hAnsi="Sylfaen" w:cs="Merriweather"/>
                <w:sz w:val="22"/>
                <w:szCs w:val="22"/>
                <w:highlight w:val="white"/>
              </w:rPr>
              <w:t>საქართველოს მთავრობის მიერ დამტკიცებულ</w:t>
            </w:r>
            <w:r w:rsidRPr="002E2893">
              <w:rPr>
                <w:rFonts w:ascii="Sylfaen" w:eastAsia="Merriweather" w:hAnsi="Sylfaen" w:cs="Merriweather"/>
                <w:sz w:val="22"/>
                <w:szCs w:val="22"/>
                <w:highlight w:val="white"/>
                <w:vertAlign w:val="superscript"/>
              </w:rPr>
              <w:footnoteReference w:id="48"/>
            </w:r>
            <w:r w:rsidRPr="002E2893">
              <w:rPr>
                <w:rFonts w:ascii="Sylfaen" w:eastAsia="Merriweather" w:hAnsi="Sylfaen" w:cs="Merriweather"/>
                <w:sz w:val="22"/>
                <w:szCs w:val="22"/>
                <w:highlight w:val="white"/>
              </w:rPr>
              <w:t xml:space="preserve"> ნარჩენების მართვის განახლებულ  ეროვნულ სტრატეგიაში (2016-2030წწ) </w:t>
            </w:r>
            <w:r w:rsidRPr="002E2893">
              <w:rPr>
                <w:rFonts w:ascii="Sylfaen" w:eastAsia="Merriweather" w:hAnsi="Sylfaen" w:cs="Merriweather"/>
                <w:sz w:val="22"/>
                <w:szCs w:val="22"/>
              </w:rPr>
              <w:t>მნიშვნელოვანი ადგილი ეთმობა ცნობიერების ამაღლებას.</w:t>
            </w:r>
          </w:p>
          <w:p w14:paraId="4175039F" w14:textId="77777777" w:rsidR="00195117" w:rsidRDefault="00195117" w:rsidP="00D40901">
            <w:pPr>
              <w:spacing w:line="276" w:lineRule="auto"/>
              <w:ind w:leftChars="0" w:left="0" w:firstLineChars="0" w:firstLine="0"/>
              <w:jc w:val="both"/>
              <w:rPr>
                <w:rFonts w:ascii="Sylfaen" w:eastAsia="Merriweather" w:hAnsi="Sylfaen" w:cs="Merriweather"/>
                <w:sz w:val="22"/>
                <w:szCs w:val="22"/>
                <w:lang w:val="ka-GE"/>
              </w:rPr>
            </w:pPr>
          </w:p>
          <w:p w14:paraId="34E30FC1" w14:textId="31CA859F" w:rsidR="009D383F" w:rsidRDefault="00195117" w:rsidP="00D40901">
            <w:pPr>
              <w:spacing w:line="276" w:lineRule="auto"/>
              <w:ind w:leftChars="0" w:left="0" w:firstLineChars="0" w:firstLine="0"/>
              <w:jc w:val="both"/>
              <w:rPr>
                <w:rFonts w:ascii="Sylfaen" w:eastAsia="AcadNusx" w:hAnsi="Sylfaen" w:cs="AcadNusx"/>
                <w:sz w:val="22"/>
                <w:szCs w:val="22"/>
              </w:rPr>
            </w:pPr>
            <w:r>
              <w:rPr>
                <w:rFonts w:ascii="Sylfaen" w:eastAsia="Merriweather" w:hAnsi="Sylfaen" w:cs="Merriweather"/>
                <w:sz w:val="22"/>
                <w:szCs w:val="22"/>
                <w:lang w:val="ka-GE"/>
              </w:rPr>
              <w:t>(</w:t>
            </w:r>
            <w:r w:rsidR="00FE4F7D" w:rsidRPr="002E2893">
              <w:rPr>
                <w:rFonts w:ascii="Sylfaen" w:eastAsia="Merriweather" w:hAnsi="Sylfaen" w:cs="Merriweather"/>
                <w:sz w:val="22"/>
                <w:szCs w:val="22"/>
                <w:highlight w:val="white"/>
              </w:rPr>
              <w:t>c</w:t>
            </w:r>
            <w:r w:rsidR="00FE4F7D" w:rsidRPr="002E2893">
              <w:rPr>
                <w:rFonts w:ascii="Sylfaen" w:eastAsia="AcadNusx" w:hAnsi="Sylfaen" w:cs="AcadNusx"/>
                <w:sz w:val="22"/>
                <w:szCs w:val="22"/>
                <w:highlight w:val="white"/>
              </w:rPr>
              <w:t xml:space="preserve">) </w:t>
            </w:r>
            <w:r w:rsidR="00FE4F7D" w:rsidRPr="002E2893">
              <w:rPr>
                <w:rFonts w:ascii="Sylfaen" w:eastAsia="Arial Unicode MS" w:hAnsi="Sylfaen" w:cs="Arial Unicode MS"/>
                <w:sz w:val="22"/>
                <w:szCs w:val="22"/>
                <w:highlight w:val="white"/>
              </w:rPr>
              <w:t>საქართველოს</w:t>
            </w:r>
            <w:r w:rsidR="00FE4F7D" w:rsidRPr="002E2893">
              <w:rPr>
                <w:rFonts w:ascii="Sylfaen" w:eastAsia="AcadNusx" w:hAnsi="Sylfaen" w:cs="AcadNusx"/>
                <w:sz w:val="22"/>
                <w:szCs w:val="22"/>
                <w:highlight w:val="white"/>
              </w:rPr>
              <w:t xml:space="preserve"> </w:t>
            </w:r>
            <w:r w:rsidR="00FE4F7D" w:rsidRPr="002E2893">
              <w:rPr>
                <w:rFonts w:ascii="Sylfaen" w:eastAsia="Arial Unicode MS" w:hAnsi="Sylfaen" w:cs="Arial Unicode MS"/>
                <w:sz w:val="22"/>
                <w:szCs w:val="22"/>
                <w:highlight w:val="white"/>
              </w:rPr>
              <w:t>მოქალაქეებს</w:t>
            </w:r>
            <w:r w:rsidR="00FE4F7D" w:rsidRPr="002E2893">
              <w:rPr>
                <w:rFonts w:ascii="Sylfaen" w:eastAsia="AcadNusx" w:hAnsi="Sylfaen" w:cs="AcadNusx"/>
                <w:sz w:val="22"/>
                <w:szCs w:val="22"/>
                <w:highlight w:val="white"/>
              </w:rPr>
              <w:t xml:space="preserve"> </w:t>
            </w:r>
            <w:r w:rsidR="00FE4F7D" w:rsidRPr="002E2893">
              <w:rPr>
                <w:rFonts w:ascii="Sylfaen" w:eastAsia="Arial Unicode MS" w:hAnsi="Sylfaen" w:cs="Arial Unicode MS"/>
                <w:sz w:val="22"/>
                <w:szCs w:val="22"/>
                <w:highlight w:val="white"/>
              </w:rPr>
              <w:t>აქვთ</w:t>
            </w:r>
            <w:r w:rsidR="00FE4F7D" w:rsidRPr="002E2893">
              <w:rPr>
                <w:rFonts w:ascii="Sylfaen" w:eastAsia="AcadNusx" w:hAnsi="Sylfaen" w:cs="AcadNusx"/>
                <w:sz w:val="22"/>
                <w:szCs w:val="22"/>
                <w:highlight w:val="white"/>
              </w:rPr>
              <w:t xml:space="preserve"> </w:t>
            </w:r>
            <w:r w:rsidR="00FE4F7D" w:rsidRPr="002E2893">
              <w:rPr>
                <w:rFonts w:ascii="Sylfaen" w:eastAsia="Arial Unicode MS" w:hAnsi="Sylfaen" w:cs="Arial Unicode MS"/>
                <w:sz w:val="22"/>
                <w:szCs w:val="22"/>
                <w:highlight w:val="white"/>
              </w:rPr>
              <w:t>უფლება,</w:t>
            </w:r>
            <w:r w:rsidR="00FE4F7D" w:rsidRPr="002E2893">
              <w:rPr>
                <w:rFonts w:ascii="Sylfaen" w:eastAsia="AcadNusx" w:hAnsi="Sylfaen" w:cs="AcadNusx"/>
                <w:sz w:val="22"/>
                <w:szCs w:val="22"/>
                <w:highlight w:val="white"/>
              </w:rPr>
              <w:t xml:space="preserve"> </w:t>
            </w:r>
            <w:r w:rsidR="00FE4F7D" w:rsidRPr="002E2893">
              <w:rPr>
                <w:rFonts w:ascii="Sylfaen" w:eastAsia="Arial Unicode MS" w:hAnsi="Sylfaen" w:cs="Arial Unicode MS"/>
                <w:sz w:val="22"/>
                <w:szCs w:val="22"/>
                <w:highlight w:val="white"/>
              </w:rPr>
              <w:t>გაერთიანდენენ</w:t>
            </w:r>
            <w:r w:rsidR="00FE4F7D" w:rsidRPr="002E2893">
              <w:rPr>
                <w:rFonts w:ascii="Sylfaen" w:eastAsia="AcadNusx" w:hAnsi="Sylfaen" w:cs="AcadNusx"/>
                <w:sz w:val="22"/>
                <w:szCs w:val="22"/>
                <w:highlight w:val="white"/>
              </w:rPr>
              <w:t xml:space="preserve"> </w:t>
            </w:r>
            <w:r w:rsidR="00FE4F7D" w:rsidRPr="002E2893">
              <w:rPr>
                <w:rFonts w:ascii="Sylfaen" w:eastAsia="Arial Unicode MS" w:hAnsi="Sylfaen" w:cs="Arial Unicode MS"/>
                <w:sz w:val="22"/>
                <w:szCs w:val="22"/>
                <w:highlight w:val="white"/>
              </w:rPr>
              <w:t>გარემოსდაცვით</w:t>
            </w:r>
            <w:r w:rsidR="00FE4F7D" w:rsidRPr="002E2893">
              <w:rPr>
                <w:rFonts w:ascii="Sylfaen" w:eastAsia="AcadNusx" w:hAnsi="Sylfaen" w:cs="AcadNusx"/>
                <w:sz w:val="22"/>
                <w:szCs w:val="22"/>
                <w:highlight w:val="white"/>
              </w:rPr>
              <w:t xml:space="preserve"> </w:t>
            </w:r>
            <w:r w:rsidR="00FE4F7D" w:rsidRPr="002E2893">
              <w:rPr>
                <w:rFonts w:ascii="Sylfaen" w:eastAsia="Arial Unicode MS" w:hAnsi="Sylfaen" w:cs="Arial Unicode MS"/>
                <w:sz w:val="22"/>
                <w:szCs w:val="22"/>
                <w:highlight w:val="white"/>
              </w:rPr>
              <w:t>საზოგადოებრივ</w:t>
            </w:r>
            <w:r w:rsidR="00FE4F7D" w:rsidRPr="002E2893">
              <w:rPr>
                <w:rFonts w:ascii="Sylfaen" w:eastAsia="AcadNusx" w:hAnsi="Sylfaen" w:cs="AcadNusx"/>
                <w:sz w:val="22"/>
                <w:szCs w:val="22"/>
                <w:highlight w:val="white"/>
              </w:rPr>
              <w:t xml:space="preserve"> </w:t>
            </w:r>
            <w:r w:rsidR="00FE4F7D" w:rsidRPr="002E2893">
              <w:rPr>
                <w:rFonts w:ascii="Sylfaen" w:eastAsia="Arial Unicode MS" w:hAnsi="Sylfaen" w:cs="Arial Unicode MS"/>
                <w:sz w:val="22"/>
                <w:szCs w:val="22"/>
                <w:highlight w:val="white"/>
              </w:rPr>
              <w:t>ორგანიზაციებში</w:t>
            </w:r>
            <w:r w:rsidR="00FE4F7D" w:rsidRPr="002E2893">
              <w:rPr>
                <w:rFonts w:ascii="Sylfaen" w:eastAsia="AcadNusx" w:hAnsi="Sylfaen" w:cs="AcadNusx"/>
                <w:sz w:val="22"/>
                <w:szCs w:val="22"/>
                <w:highlight w:val="white"/>
              </w:rPr>
              <w:t>.</w:t>
            </w:r>
            <w:r w:rsidR="00FE4F7D" w:rsidRPr="002E2893">
              <w:rPr>
                <w:rFonts w:ascii="Sylfaen" w:eastAsia="Merriweather" w:hAnsi="Sylfaen" w:cs="Merriweather"/>
                <w:sz w:val="22"/>
                <w:szCs w:val="22"/>
                <w:highlight w:val="white"/>
                <w:vertAlign w:val="superscript"/>
              </w:rPr>
              <w:footnoteReference w:id="49"/>
            </w:r>
            <w:r w:rsidR="00FE4F7D" w:rsidRPr="002E2893">
              <w:rPr>
                <w:rFonts w:ascii="Sylfaen" w:eastAsia="AcadNusx" w:hAnsi="Sylfaen" w:cs="AcadNusx"/>
                <w:sz w:val="22"/>
                <w:szCs w:val="22"/>
                <w:highlight w:val="white"/>
              </w:rPr>
              <w:t xml:space="preserve"> </w:t>
            </w:r>
            <w:r w:rsidR="00FE4F7D" w:rsidRPr="002E2893">
              <w:rPr>
                <w:rFonts w:ascii="Sylfaen" w:eastAsia="Arial Unicode MS" w:hAnsi="Sylfaen" w:cs="Arial Unicode MS"/>
                <w:sz w:val="22"/>
                <w:szCs w:val="22"/>
                <w:highlight w:val="white"/>
              </w:rPr>
              <w:t>გარემოსდაცვითი</w:t>
            </w:r>
            <w:r w:rsidR="00FE4F7D" w:rsidRPr="002E2893">
              <w:rPr>
                <w:rFonts w:ascii="Sylfaen" w:eastAsia="AcadNusx" w:hAnsi="Sylfaen" w:cs="AcadNusx"/>
                <w:sz w:val="22"/>
                <w:szCs w:val="22"/>
                <w:highlight w:val="white"/>
              </w:rPr>
              <w:t xml:space="preserve"> </w:t>
            </w:r>
            <w:r w:rsidR="00FE4F7D" w:rsidRPr="002E2893">
              <w:rPr>
                <w:rFonts w:ascii="Sylfaen" w:eastAsia="Arial Unicode MS" w:hAnsi="Sylfaen" w:cs="Arial Unicode MS"/>
                <w:sz w:val="22"/>
                <w:szCs w:val="22"/>
                <w:highlight w:val="white"/>
              </w:rPr>
              <w:t>არასამთავრობო</w:t>
            </w:r>
            <w:r w:rsidR="00FE4F7D" w:rsidRPr="002E2893">
              <w:rPr>
                <w:rFonts w:ascii="Sylfaen" w:eastAsia="AcadNusx" w:hAnsi="Sylfaen" w:cs="AcadNusx"/>
                <w:sz w:val="22"/>
                <w:szCs w:val="22"/>
                <w:highlight w:val="white"/>
              </w:rPr>
              <w:t xml:space="preserve"> </w:t>
            </w:r>
            <w:r w:rsidR="00FE4F7D" w:rsidRPr="002E2893">
              <w:rPr>
                <w:rFonts w:ascii="Sylfaen" w:eastAsia="Arial Unicode MS" w:hAnsi="Sylfaen" w:cs="Arial Unicode MS"/>
                <w:sz w:val="22"/>
                <w:szCs w:val="22"/>
                <w:highlight w:val="white"/>
              </w:rPr>
              <w:t>ორგანიზაციები</w:t>
            </w:r>
            <w:r w:rsidR="00FE4F7D" w:rsidRPr="002E2893">
              <w:rPr>
                <w:rFonts w:ascii="Sylfaen" w:eastAsia="AcadNusx" w:hAnsi="Sylfaen" w:cs="AcadNusx"/>
                <w:sz w:val="22"/>
                <w:szCs w:val="22"/>
                <w:highlight w:val="white"/>
              </w:rPr>
              <w:t xml:space="preserve"> </w:t>
            </w:r>
            <w:r w:rsidR="00FE4F7D" w:rsidRPr="002E2893">
              <w:rPr>
                <w:rFonts w:ascii="Sylfaen" w:eastAsia="Arial Unicode MS" w:hAnsi="Sylfaen" w:cs="Arial Unicode MS"/>
                <w:sz w:val="22"/>
                <w:szCs w:val="22"/>
                <w:highlight w:val="white"/>
              </w:rPr>
              <w:t>წარმოადგენენ</w:t>
            </w:r>
            <w:r w:rsidR="00FE4F7D" w:rsidRPr="002E2893">
              <w:rPr>
                <w:rFonts w:ascii="Sylfaen" w:eastAsia="AcadNusx" w:hAnsi="Sylfaen" w:cs="AcadNusx"/>
                <w:sz w:val="22"/>
                <w:szCs w:val="22"/>
                <w:highlight w:val="white"/>
              </w:rPr>
              <w:t xml:space="preserve"> </w:t>
            </w:r>
            <w:r w:rsidR="00FE4F7D" w:rsidRPr="002E2893">
              <w:rPr>
                <w:rFonts w:ascii="Sylfaen" w:eastAsia="Arial Unicode MS" w:hAnsi="Sylfaen" w:cs="Arial Unicode MS"/>
                <w:sz w:val="22"/>
                <w:szCs w:val="22"/>
                <w:highlight w:val="white"/>
              </w:rPr>
              <w:t>იურიდიულ</w:t>
            </w:r>
            <w:r w:rsidR="00FE4F7D" w:rsidRPr="002E2893">
              <w:rPr>
                <w:rFonts w:ascii="Sylfaen" w:eastAsia="AcadNusx" w:hAnsi="Sylfaen" w:cs="AcadNusx"/>
                <w:sz w:val="22"/>
                <w:szCs w:val="22"/>
                <w:highlight w:val="white"/>
              </w:rPr>
              <w:t xml:space="preserve"> </w:t>
            </w:r>
            <w:r w:rsidR="00FE4F7D" w:rsidRPr="002E2893">
              <w:rPr>
                <w:rFonts w:ascii="Sylfaen" w:eastAsia="Arial Unicode MS" w:hAnsi="Sylfaen" w:cs="Arial Unicode MS"/>
                <w:sz w:val="22"/>
                <w:szCs w:val="22"/>
                <w:highlight w:val="white"/>
              </w:rPr>
              <w:t>პირებს</w:t>
            </w:r>
            <w:r w:rsidR="00FE4F7D" w:rsidRPr="002E2893">
              <w:rPr>
                <w:rFonts w:ascii="Sylfaen" w:eastAsia="AcadNusx" w:hAnsi="Sylfaen" w:cs="AcadNusx"/>
                <w:sz w:val="22"/>
                <w:szCs w:val="22"/>
                <w:highlight w:val="white"/>
              </w:rPr>
              <w:t xml:space="preserve"> </w:t>
            </w:r>
            <w:r w:rsidR="00FE4F7D" w:rsidRPr="002E2893">
              <w:rPr>
                <w:rFonts w:ascii="Sylfaen" w:eastAsia="Arial Unicode MS" w:hAnsi="Sylfaen" w:cs="Arial Unicode MS"/>
                <w:sz w:val="22"/>
                <w:szCs w:val="22"/>
                <w:highlight w:val="white"/>
              </w:rPr>
              <w:t>და</w:t>
            </w:r>
            <w:r w:rsidR="00FE4F7D" w:rsidRPr="002E2893">
              <w:rPr>
                <w:rFonts w:ascii="Sylfaen" w:eastAsia="AcadNusx" w:hAnsi="Sylfaen" w:cs="AcadNusx"/>
                <w:sz w:val="22"/>
                <w:szCs w:val="22"/>
                <w:highlight w:val="white"/>
              </w:rPr>
              <w:t xml:space="preserve"> </w:t>
            </w:r>
            <w:r w:rsidR="00FE4F7D" w:rsidRPr="002E2893">
              <w:rPr>
                <w:rFonts w:ascii="Sylfaen" w:eastAsia="Arial Unicode MS" w:hAnsi="Sylfaen" w:cs="Arial Unicode MS"/>
                <w:sz w:val="22"/>
                <w:szCs w:val="22"/>
                <w:highlight w:val="white"/>
              </w:rPr>
              <w:t>მათ</w:t>
            </w:r>
            <w:r w:rsidR="00FE4F7D" w:rsidRPr="002E2893">
              <w:rPr>
                <w:rFonts w:ascii="Sylfaen" w:eastAsia="AcadNusx" w:hAnsi="Sylfaen" w:cs="AcadNusx"/>
                <w:sz w:val="22"/>
                <w:szCs w:val="22"/>
                <w:highlight w:val="white"/>
              </w:rPr>
              <w:t xml:space="preserve"> </w:t>
            </w:r>
            <w:r w:rsidR="00FE4F7D" w:rsidRPr="002E2893">
              <w:rPr>
                <w:rFonts w:ascii="Sylfaen" w:eastAsia="Arial Unicode MS" w:hAnsi="Sylfaen" w:cs="Arial Unicode MS"/>
                <w:sz w:val="22"/>
                <w:szCs w:val="22"/>
                <w:highlight w:val="white"/>
              </w:rPr>
              <w:t>სხვა</w:t>
            </w:r>
            <w:r w:rsidR="00FE4F7D" w:rsidRPr="002E2893">
              <w:rPr>
                <w:rFonts w:ascii="Sylfaen" w:eastAsia="AcadNusx" w:hAnsi="Sylfaen" w:cs="AcadNusx"/>
                <w:sz w:val="22"/>
                <w:szCs w:val="22"/>
                <w:highlight w:val="white"/>
              </w:rPr>
              <w:t xml:space="preserve"> </w:t>
            </w:r>
            <w:r w:rsidR="00FE4F7D" w:rsidRPr="002E2893">
              <w:rPr>
                <w:rFonts w:ascii="Sylfaen" w:eastAsia="Arial Unicode MS" w:hAnsi="Sylfaen" w:cs="Arial Unicode MS"/>
                <w:sz w:val="22"/>
                <w:szCs w:val="22"/>
                <w:highlight w:val="white"/>
              </w:rPr>
              <w:t>არასამეწარმეო</w:t>
            </w:r>
            <w:r w:rsidR="00FE4F7D" w:rsidRPr="002E2893">
              <w:rPr>
                <w:rFonts w:ascii="Sylfaen" w:eastAsia="AcadNusx" w:hAnsi="Sylfaen" w:cs="AcadNusx"/>
                <w:sz w:val="22"/>
                <w:szCs w:val="22"/>
                <w:highlight w:val="white"/>
              </w:rPr>
              <w:t xml:space="preserve"> (</w:t>
            </w:r>
            <w:r w:rsidR="00FE4F7D" w:rsidRPr="002E2893">
              <w:rPr>
                <w:rFonts w:ascii="Sylfaen" w:eastAsia="Arial Unicode MS" w:hAnsi="Sylfaen" w:cs="Arial Unicode MS"/>
                <w:sz w:val="22"/>
                <w:szCs w:val="22"/>
                <w:highlight w:val="white"/>
              </w:rPr>
              <w:t>არაკომერციული</w:t>
            </w:r>
            <w:r w:rsidR="00FE4F7D" w:rsidRPr="002E2893">
              <w:rPr>
                <w:rFonts w:ascii="Sylfaen" w:eastAsia="AcadNusx" w:hAnsi="Sylfaen" w:cs="AcadNusx"/>
                <w:sz w:val="22"/>
                <w:szCs w:val="22"/>
                <w:highlight w:val="white"/>
              </w:rPr>
              <w:t xml:space="preserve">) </w:t>
            </w:r>
            <w:r w:rsidR="00FE4F7D" w:rsidRPr="002E2893">
              <w:rPr>
                <w:rFonts w:ascii="Sylfaen" w:eastAsia="Arial Unicode MS" w:hAnsi="Sylfaen" w:cs="Arial Unicode MS"/>
                <w:sz w:val="22"/>
                <w:szCs w:val="22"/>
                <w:highlight w:val="white"/>
              </w:rPr>
              <w:t>იურიდიული</w:t>
            </w:r>
            <w:r w:rsidR="00FE4F7D" w:rsidRPr="002E2893">
              <w:rPr>
                <w:rFonts w:ascii="Sylfaen" w:eastAsia="AcadNusx" w:hAnsi="Sylfaen" w:cs="AcadNusx"/>
                <w:sz w:val="22"/>
                <w:szCs w:val="22"/>
                <w:highlight w:val="white"/>
              </w:rPr>
              <w:t xml:space="preserve"> </w:t>
            </w:r>
            <w:r w:rsidR="00FE4F7D" w:rsidRPr="002E2893">
              <w:rPr>
                <w:rFonts w:ascii="Sylfaen" w:eastAsia="Arial Unicode MS" w:hAnsi="Sylfaen" w:cs="Arial Unicode MS"/>
                <w:sz w:val="22"/>
                <w:szCs w:val="22"/>
                <w:highlight w:val="white"/>
              </w:rPr>
              <w:t>პირების</w:t>
            </w:r>
            <w:r w:rsidR="00FE4F7D" w:rsidRPr="002E2893">
              <w:rPr>
                <w:rFonts w:ascii="Sylfaen" w:eastAsia="AcadNusx" w:hAnsi="Sylfaen" w:cs="AcadNusx"/>
                <w:sz w:val="22"/>
                <w:szCs w:val="22"/>
                <w:highlight w:val="white"/>
              </w:rPr>
              <w:t xml:space="preserve">  </w:t>
            </w:r>
            <w:r w:rsidR="00FE4F7D" w:rsidRPr="002E2893">
              <w:rPr>
                <w:rFonts w:ascii="Sylfaen" w:eastAsia="Arial Unicode MS" w:hAnsi="Sylfaen" w:cs="Arial Unicode MS"/>
                <w:sz w:val="22"/>
                <w:szCs w:val="22"/>
                <w:highlight w:val="white"/>
              </w:rPr>
              <w:t>თანაბარი</w:t>
            </w:r>
            <w:r w:rsidR="00FE4F7D" w:rsidRPr="002E2893">
              <w:rPr>
                <w:rFonts w:ascii="Sylfaen" w:eastAsia="AcadNusx" w:hAnsi="Sylfaen" w:cs="AcadNusx"/>
                <w:sz w:val="22"/>
                <w:szCs w:val="22"/>
                <w:highlight w:val="white"/>
              </w:rPr>
              <w:t xml:space="preserve"> </w:t>
            </w:r>
            <w:r w:rsidR="00FE4F7D" w:rsidRPr="002E2893">
              <w:rPr>
                <w:rFonts w:ascii="Sylfaen" w:eastAsia="Arial Unicode MS" w:hAnsi="Sylfaen" w:cs="Arial Unicode MS"/>
                <w:sz w:val="22"/>
                <w:szCs w:val="22"/>
                <w:highlight w:val="white"/>
              </w:rPr>
              <w:t>უფლებები</w:t>
            </w:r>
            <w:r w:rsidR="00FE4F7D" w:rsidRPr="002E2893">
              <w:rPr>
                <w:rFonts w:ascii="Sylfaen" w:eastAsia="AcadNusx" w:hAnsi="Sylfaen" w:cs="AcadNusx"/>
                <w:sz w:val="22"/>
                <w:szCs w:val="22"/>
                <w:highlight w:val="white"/>
              </w:rPr>
              <w:t xml:space="preserve"> </w:t>
            </w:r>
            <w:r w:rsidR="00FE4F7D" w:rsidRPr="002E2893">
              <w:rPr>
                <w:rFonts w:ascii="Sylfaen" w:eastAsia="Arial Unicode MS" w:hAnsi="Sylfaen" w:cs="Arial Unicode MS"/>
                <w:sz w:val="22"/>
                <w:szCs w:val="22"/>
                <w:highlight w:val="white"/>
              </w:rPr>
              <w:t>გააჩნიათ</w:t>
            </w:r>
            <w:r w:rsidR="00FE4F7D" w:rsidRPr="002E2893">
              <w:rPr>
                <w:rFonts w:ascii="Sylfaen" w:eastAsia="AcadNusx" w:hAnsi="Sylfaen" w:cs="AcadNusx"/>
                <w:sz w:val="22"/>
                <w:szCs w:val="22"/>
                <w:highlight w:val="white"/>
              </w:rPr>
              <w:t xml:space="preserve">. განსაზღვრულია </w:t>
            </w:r>
            <w:r w:rsidR="00FE4F7D" w:rsidRPr="002E2893">
              <w:rPr>
                <w:rFonts w:ascii="Sylfaen" w:eastAsia="Arial Unicode MS" w:hAnsi="Sylfaen" w:cs="Arial Unicode MS"/>
                <w:sz w:val="22"/>
                <w:szCs w:val="22"/>
                <w:highlight w:val="white"/>
              </w:rPr>
              <w:t>არასამეწარმეო</w:t>
            </w:r>
            <w:r w:rsidR="00FE4F7D" w:rsidRPr="002E2893">
              <w:rPr>
                <w:rFonts w:ascii="Sylfaen" w:eastAsia="AcadNusx" w:hAnsi="Sylfaen" w:cs="AcadNusx"/>
                <w:sz w:val="22"/>
                <w:szCs w:val="22"/>
                <w:highlight w:val="white"/>
              </w:rPr>
              <w:t xml:space="preserve"> (</w:t>
            </w:r>
            <w:r w:rsidR="00FE4F7D" w:rsidRPr="002E2893">
              <w:rPr>
                <w:rFonts w:ascii="Sylfaen" w:eastAsia="Arial Unicode MS" w:hAnsi="Sylfaen" w:cs="Arial Unicode MS"/>
                <w:sz w:val="22"/>
                <w:szCs w:val="22"/>
                <w:highlight w:val="white"/>
              </w:rPr>
              <w:t>არაკომერციული</w:t>
            </w:r>
            <w:r w:rsidR="00FE4F7D" w:rsidRPr="002E2893">
              <w:rPr>
                <w:rFonts w:ascii="Sylfaen" w:eastAsia="AcadNusx" w:hAnsi="Sylfaen" w:cs="AcadNusx"/>
                <w:sz w:val="22"/>
                <w:szCs w:val="22"/>
                <w:highlight w:val="white"/>
              </w:rPr>
              <w:t xml:space="preserve">) </w:t>
            </w:r>
            <w:r w:rsidR="00FE4F7D" w:rsidRPr="002E2893">
              <w:rPr>
                <w:rFonts w:ascii="Sylfaen" w:eastAsia="Arial Unicode MS" w:hAnsi="Sylfaen" w:cs="Arial Unicode MS"/>
                <w:sz w:val="22"/>
                <w:szCs w:val="22"/>
                <w:highlight w:val="white"/>
              </w:rPr>
              <w:t>იურიდიული</w:t>
            </w:r>
            <w:r w:rsidR="00FE4F7D" w:rsidRPr="002E2893">
              <w:rPr>
                <w:rFonts w:ascii="Sylfaen" w:eastAsia="AcadNusx" w:hAnsi="Sylfaen" w:cs="AcadNusx"/>
                <w:sz w:val="22"/>
                <w:szCs w:val="22"/>
                <w:highlight w:val="white"/>
              </w:rPr>
              <w:t xml:space="preserve"> </w:t>
            </w:r>
            <w:r w:rsidR="00FE4F7D" w:rsidRPr="002E2893">
              <w:rPr>
                <w:rFonts w:ascii="Sylfaen" w:eastAsia="Arial Unicode MS" w:hAnsi="Sylfaen" w:cs="Arial Unicode MS"/>
                <w:sz w:val="22"/>
                <w:szCs w:val="22"/>
                <w:highlight w:val="white"/>
              </w:rPr>
              <w:t>პირის</w:t>
            </w:r>
            <w:r w:rsidR="00FE4F7D" w:rsidRPr="002E2893">
              <w:rPr>
                <w:rFonts w:ascii="Sylfaen" w:eastAsia="AcadNusx" w:hAnsi="Sylfaen" w:cs="AcadNusx"/>
                <w:sz w:val="22"/>
                <w:szCs w:val="22"/>
                <w:highlight w:val="white"/>
              </w:rPr>
              <w:t xml:space="preserve"> </w:t>
            </w:r>
            <w:r w:rsidR="00FE4F7D" w:rsidRPr="002E2893">
              <w:rPr>
                <w:rFonts w:ascii="Sylfaen" w:eastAsia="Arial Unicode MS" w:hAnsi="Sylfaen" w:cs="Arial Unicode MS"/>
                <w:sz w:val="22"/>
                <w:szCs w:val="22"/>
                <w:highlight w:val="white"/>
              </w:rPr>
              <w:t>რეგისტრაციის</w:t>
            </w:r>
            <w:r w:rsidR="00FE4F7D" w:rsidRPr="002E2893">
              <w:rPr>
                <w:rFonts w:ascii="Sylfaen" w:eastAsia="AcadNusx" w:hAnsi="Sylfaen" w:cs="AcadNusx"/>
                <w:sz w:val="22"/>
                <w:szCs w:val="22"/>
                <w:highlight w:val="white"/>
              </w:rPr>
              <w:t xml:space="preserve"> </w:t>
            </w:r>
            <w:r w:rsidR="00FE4F7D" w:rsidRPr="002E2893">
              <w:rPr>
                <w:rFonts w:ascii="Sylfaen" w:eastAsia="Arial Unicode MS" w:hAnsi="Sylfaen" w:cs="Arial Unicode MS"/>
                <w:sz w:val="22"/>
                <w:szCs w:val="22"/>
                <w:highlight w:val="white"/>
              </w:rPr>
              <w:t>პირობები</w:t>
            </w:r>
            <w:r w:rsidR="00FE4F7D" w:rsidRPr="002E2893">
              <w:rPr>
                <w:rFonts w:ascii="Sylfaen" w:eastAsia="Merriweather" w:hAnsi="Sylfaen" w:cs="Merriweather"/>
                <w:sz w:val="22"/>
                <w:szCs w:val="22"/>
                <w:highlight w:val="white"/>
              </w:rPr>
              <w:t>.</w:t>
            </w:r>
            <w:r w:rsidR="00FE4F7D" w:rsidRPr="002E2893">
              <w:rPr>
                <w:rFonts w:ascii="Sylfaen" w:eastAsia="Merriweather" w:hAnsi="Sylfaen" w:cs="Merriweather"/>
                <w:sz w:val="22"/>
                <w:szCs w:val="22"/>
                <w:highlight w:val="white"/>
                <w:vertAlign w:val="superscript"/>
              </w:rPr>
              <w:footnoteReference w:id="50"/>
            </w:r>
            <w:r w:rsidR="00FE4F7D" w:rsidRPr="002E2893">
              <w:rPr>
                <w:rFonts w:ascii="Sylfaen" w:eastAsia="Merriweather" w:hAnsi="Sylfaen" w:cs="Merriweather"/>
                <w:sz w:val="22"/>
                <w:szCs w:val="22"/>
                <w:highlight w:val="white"/>
              </w:rPr>
              <w:t xml:space="preserve"> საქართველოს იუსტიციის სამინისტროს </w:t>
            </w:r>
            <w:r w:rsidR="00FE4F7D" w:rsidRPr="002E2893">
              <w:rPr>
                <w:rFonts w:ascii="Sylfaen" w:eastAsia="AcadNusx" w:hAnsi="Sylfaen" w:cs="AcadNusx"/>
                <w:sz w:val="22"/>
                <w:szCs w:val="22"/>
              </w:rPr>
              <w:t xml:space="preserve">მმართველობის სფეროში მოქმედი </w:t>
            </w:r>
            <w:r w:rsidR="00FE4F7D" w:rsidRPr="002E2893">
              <w:rPr>
                <w:rFonts w:ascii="Sylfaen" w:eastAsia="Merriweather" w:hAnsi="Sylfaen" w:cs="Merriweather"/>
                <w:sz w:val="22"/>
                <w:szCs w:val="22"/>
                <w:highlight w:val="white"/>
              </w:rPr>
              <w:t>სსიპ საჯარო რეესტრის ეროვნული სააგენტოს მიერ ხორციელდება არასამთავრობო ორგანიზაციის რეგისტრაცია და განისაზღვრება სარეგისტრაციო ვადები და საფასური.</w:t>
            </w:r>
            <w:r w:rsidR="00FE4F7D" w:rsidRPr="002E2893">
              <w:rPr>
                <w:rFonts w:ascii="Sylfaen" w:eastAsia="Merriweather" w:hAnsi="Sylfaen" w:cs="Merriweather"/>
                <w:sz w:val="22"/>
                <w:szCs w:val="22"/>
                <w:highlight w:val="white"/>
                <w:vertAlign w:val="superscript"/>
              </w:rPr>
              <w:footnoteReference w:id="51"/>
            </w:r>
            <w:r w:rsidR="00FE4F7D" w:rsidRPr="002E2893">
              <w:rPr>
                <w:rFonts w:ascii="Sylfaen" w:eastAsia="Merriweather" w:hAnsi="Sylfaen" w:cs="Merriweather"/>
                <w:sz w:val="22"/>
                <w:szCs w:val="22"/>
                <w:highlight w:val="white"/>
              </w:rPr>
              <w:t xml:space="preserve"> ერთი სამუშაო დღის ვადაში არასამეწარმეო (არაკომერციული) იურიდიული პირის რეგისტრაციის </w:t>
            </w:r>
            <w:r w:rsidR="00FE4F7D" w:rsidRPr="002E2893">
              <w:rPr>
                <w:rFonts w:ascii="Sylfaen" w:eastAsia="Arial Unicode MS" w:hAnsi="Sylfaen" w:cs="Arial Unicode MS"/>
                <w:sz w:val="22"/>
                <w:szCs w:val="22"/>
                <w:highlight w:val="white"/>
              </w:rPr>
              <w:t>საფასური 200 ლარია,ხოლო დაჩქარებული წესით, განცხადების შეტანის დღესვე - 400 ლარი. რეგისტრირებული უფლების სუბიექტისა და ობიექტის საიდენტიფიკაციო მონაცემების ცვლილების რეგისტრაცია ერთი სამუშაო დღის ვადაში უფასოა, ხოლო განცხადების შეტანის დღეს - 75 ლარი. საჯარო რეესტრიდან ამონაწერის ინგლისურ ენაზე მომზადების საჭიროების შემთხვევაში, საფასურს ემატება 26  ლარი.</w:t>
            </w:r>
            <w:r w:rsidR="00ED08A3" w:rsidRPr="002E2893">
              <w:rPr>
                <w:rFonts w:ascii="Sylfaen" w:eastAsia="Merriweather" w:hAnsi="Sylfaen" w:cs="Merriweather"/>
                <w:sz w:val="22"/>
                <w:szCs w:val="22"/>
                <w:highlight w:val="white"/>
                <w:vertAlign w:val="superscript"/>
              </w:rPr>
              <w:footnoteReference w:id="52"/>
            </w:r>
          </w:p>
          <w:p w14:paraId="0000007E" w14:textId="05E0222E" w:rsidR="00DD20F9" w:rsidRPr="002E2893" w:rsidRDefault="00FE4F7D" w:rsidP="00D40901">
            <w:pPr>
              <w:spacing w:line="276" w:lineRule="auto"/>
              <w:ind w:leftChars="1" w:left="2" w:firstLineChars="170" w:firstLine="374"/>
              <w:jc w:val="both"/>
              <w:rPr>
                <w:rFonts w:ascii="Sylfaen" w:eastAsia="Merriweather" w:hAnsi="Sylfaen" w:cs="Merriweather"/>
                <w:sz w:val="22"/>
                <w:szCs w:val="22"/>
              </w:rPr>
            </w:pPr>
            <w:r w:rsidRPr="002E2893">
              <w:rPr>
                <w:rFonts w:ascii="Sylfaen" w:eastAsia="Arial Unicode MS" w:hAnsi="Sylfaen" w:cs="Arial Unicode MS"/>
                <w:sz w:val="22"/>
                <w:szCs w:val="22"/>
              </w:rPr>
              <w:t>ეროვნულ დონეზე არ</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არსებობს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სამართლებრივი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ნორმა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რომელიც</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კრძალავს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გარემოსდაცვითი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საკითხების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შესახებ</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გადაწყვეტილების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მიმღებ</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სტრუქტურებში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არასამთავრობო</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ორგანიზაციების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ჩართვას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საკანონმდებლო</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და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აღმასრულებელ</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ხელისუფლებაში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ჩატარებულ</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შეხვედრებსა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და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საკომიტეტო</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მოსმენებში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საკონსულტაციო</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სტატუსით</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მონაწილეობის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მიღება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შეუძლიათ</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არასამთავრობო</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ორგანიზაციებს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 xml:space="preserve">სგდსმს  უზრუნველყოფს გარემოსდაცვით აქციებში არასამთავრობო ორგანიზაციების წარმომადგენელთა ჩართვას. </w:t>
            </w:r>
          </w:p>
          <w:p w14:paraId="0000007F" w14:textId="77777777" w:rsidR="00DD20F9" w:rsidRPr="002E2893" w:rsidRDefault="00DD20F9" w:rsidP="00D40901">
            <w:pPr>
              <w:spacing w:line="276" w:lineRule="auto"/>
              <w:ind w:left="0" w:hanging="2"/>
              <w:jc w:val="both"/>
              <w:rPr>
                <w:rFonts w:ascii="Sylfaen" w:eastAsia="Merriweather" w:hAnsi="Sylfaen" w:cs="Merriweather"/>
                <w:sz w:val="22"/>
                <w:szCs w:val="22"/>
              </w:rPr>
            </w:pPr>
          </w:p>
          <w:p w14:paraId="00000080" w14:textId="0DFE0CF3" w:rsidR="00DD20F9" w:rsidRPr="002E2893" w:rsidRDefault="00FE4F7D" w:rsidP="00D40901">
            <w:pPr>
              <w:spacing w:line="276" w:lineRule="auto"/>
              <w:ind w:leftChars="0" w:left="2" w:hanging="2"/>
              <w:jc w:val="both"/>
              <w:rPr>
                <w:rFonts w:ascii="Sylfaen" w:eastAsia="Merriweather" w:hAnsi="Sylfaen" w:cs="Merriweather"/>
                <w:sz w:val="22"/>
                <w:szCs w:val="22"/>
              </w:rPr>
            </w:pPr>
            <w:r w:rsidRPr="002E2893">
              <w:rPr>
                <w:rFonts w:ascii="Sylfaen" w:eastAsia="AcadNusx" w:hAnsi="Sylfaen" w:cs="AcadNusx"/>
                <w:sz w:val="22"/>
                <w:szCs w:val="22"/>
              </w:rPr>
              <w:t>(</w:t>
            </w:r>
            <w:r w:rsidRPr="002E2893">
              <w:rPr>
                <w:rFonts w:ascii="Sylfaen" w:eastAsia="Arial Unicode MS" w:hAnsi="Sylfaen" w:cs="Arial Unicode MS"/>
                <w:sz w:val="22"/>
                <w:szCs w:val="22"/>
              </w:rPr>
              <w:t>d)   ალმათის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სახელმძღვანელო</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პრინციპების ქართულ და ინგლისურენოვანი ვერსიები მიწოდებულია სახელმწიფო უწყებებისა და შესაბამისი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ორგანიზაციებისთვის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 xml:space="preserve">და </w:t>
            </w:r>
            <w:r w:rsidRPr="002E2893">
              <w:rPr>
                <w:rFonts w:ascii="Sylfaen" w:eastAsia="Arial Unicode MS" w:hAnsi="Sylfaen" w:cs="Arial Unicode MS"/>
                <w:sz w:val="22"/>
                <w:szCs w:val="22"/>
              </w:rPr>
              <w:lastRenderedPageBreak/>
              <w:t xml:space="preserve">განთავსებულია სგდსმს-სა და სსიპ გიგც-ის ვებ-გვერდებზე. </w:t>
            </w:r>
          </w:p>
          <w:p w14:paraId="00000082" w14:textId="12CEB6BE" w:rsidR="00DD20F9" w:rsidRPr="002E2893" w:rsidRDefault="00FE4F7D" w:rsidP="00D40901">
            <w:pPr>
              <w:spacing w:line="276" w:lineRule="auto"/>
              <w:ind w:leftChars="0" w:firstLineChars="171" w:firstLine="376"/>
              <w:jc w:val="both"/>
              <w:rPr>
                <w:rFonts w:ascii="Sylfaen" w:eastAsia="Merriweather" w:hAnsi="Sylfaen" w:cs="Merriweather"/>
                <w:sz w:val="22"/>
                <w:szCs w:val="22"/>
              </w:rPr>
            </w:pPr>
            <w:r w:rsidRPr="002E2893">
              <w:rPr>
                <w:rFonts w:ascii="Sylfaen" w:eastAsia="Arial Unicode MS" w:hAnsi="Sylfaen" w:cs="Arial Unicode MS"/>
                <w:sz w:val="22"/>
                <w:szCs w:val="22"/>
              </w:rPr>
              <w:t>ზოგადად, საქართველოს მთავრობა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მხარს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უჭერს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საზოგადოების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მონაწილეობას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საერთაშორისო</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გლობალურ</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და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რეგიონულ</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გარემოსდაცვით</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პროცესებში,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 xml:space="preserve">ხელს უწყობს არასამთავრობო სექტორის ქვეყნის ოფიციალურ დელეგაციებში ჩართვას. </w:t>
            </w:r>
            <w:r w:rsidRPr="002E2893">
              <w:rPr>
                <w:rFonts w:ascii="Sylfaen" w:eastAsia="Merriweather" w:hAnsi="Sylfaen" w:cs="Merriweather"/>
                <w:sz w:val="22"/>
                <w:szCs w:val="22"/>
              </w:rPr>
              <w:t>სგდსმს-ს მხრიდან არსებობს საერთაშორისო ფორუმების სხვადასხვა საკითხში კონვენციის პრ</w:t>
            </w:r>
            <w:r w:rsidR="00BC7E64">
              <w:rPr>
                <w:rFonts w:ascii="Sylfaen" w:eastAsia="Merriweather" w:hAnsi="Sylfaen" w:cs="Merriweather"/>
                <w:sz w:val="22"/>
                <w:szCs w:val="22"/>
                <w:lang w:val="ka-GE"/>
              </w:rPr>
              <w:t>ი</w:t>
            </w:r>
            <w:r w:rsidRPr="002E2893">
              <w:rPr>
                <w:rFonts w:ascii="Sylfaen" w:eastAsia="Merriweather" w:hAnsi="Sylfaen" w:cs="Merriweather"/>
                <w:sz w:val="22"/>
                <w:szCs w:val="22"/>
              </w:rPr>
              <w:t>ნციპების ხელშეწყობის პრაქტიკა.</w:t>
            </w:r>
          </w:p>
          <w:p w14:paraId="00000083" w14:textId="77777777" w:rsidR="00DD20F9" w:rsidRPr="002E2893" w:rsidRDefault="00DD20F9" w:rsidP="00D40901">
            <w:pPr>
              <w:spacing w:line="276" w:lineRule="auto"/>
              <w:ind w:left="0" w:hanging="2"/>
              <w:jc w:val="both"/>
              <w:rPr>
                <w:rFonts w:ascii="Sylfaen" w:eastAsia="Merriweather" w:hAnsi="Sylfaen" w:cs="Merriweather"/>
                <w:sz w:val="22"/>
                <w:szCs w:val="22"/>
              </w:rPr>
            </w:pPr>
          </w:p>
          <w:p w14:paraId="00000084" w14:textId="29E02E6E" w:rsidR="00DD20F9" w:rsidRPr="002E2893" w:rsidRDefault="00FE4F7D" w:rsidP="00D40901">
            <w:pPr>
              <w:spacing w:line="276" w:lineRule="auto"/>
              <w:ind w:left="0" w:hanging="2"/>
              <w:jc w:val="both"/>
              <w:rPr>
                <w:rFonts w:ascii="Sylfaen" w:eastAsia="Merriweather" w:hAnsi="Sylfaen" w:cs="Merriweather"/>
                <w:sz w:val="22"/>
                <w:szCs w:val="22"/>
              </w:rPr>
            </w:pPr>
            <w:r w:rsidRPr="002E2893">
              <w:rPr>
                <w:rFonts w:ascii="Sylfaen" w:eastAsia="AcadNusx" w:hAnsi="Sylfaen" w:cs="AcadNusx"/>
                <w:sz w:val="22"/>
                <w:szCs w:val="22"/>
              </w:rPr>
              <w:t>(</w:t>
            </w:r>
            <w:r w:rsidRPr="002E2893">
              <w:rPr>
                <w:rFonts w:ascii="Sylfaen" w:eastAsia="Merriweather" w:hAnsi="Sylfaen" w:cs="Merriweather"/>
                <w:sz w:val="22"/>
                <w:szCs w:val="22"/>
              </w:rPr>
              <w:t>e</w:t>
            </w:r>
            <w:r w:rsidRPr="002E2893">
              <w:rPr>
                <w:rFonts w:ascii="Sylfaen" w:eastAsia="AcadNusx" w:hAnsi="Sylfaen" w:cs="AcadNusx"/>
                <w:sz w:val="22"/>
                <w:szCs w:val="22"/>
              </w:rPr>
              <w:t>)</w:t>
            </w:r>
            <w:r w:rsidRPr="002E2893">
              <w:rPr>
                <w:rFonts w:ascii="Sylfaen" w:eastAsia="Arial Unicode MS" w:hAnsi="Sylfaen" w:cs="Arial Unicode MS"/>
                <w:sz w:val="22"/>
                <w:szCs w:val="22"/>
              </w:rPr>
              <w:t xml:space="preserve"> ორჰუსის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კონვენციით</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გათვალისწინებული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უფლებები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დაცულია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საქართველოს კანონმდებლობით.</w:t>
            </w:r>
            <w:r w:rsidRPr="002E2893">
              <w:rPr>
                <w:rFonts w:ascii="Sylfaen" w:eastAsia="Merriweather" w:hAnsi="Sylfaen" w:cs="Merriweather"/>
                <w:sz w:val="22"/>
                <w:szCs w:val="22"/>
                <w:vertAlign w:val="superscript"/>
              </w:rPr>
              <w:footnoteReference w:id="53"/>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ყველას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აქვს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უფლება,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თავის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უფლებათა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მათ</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შორის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კონვენციით</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მინიჭებულ</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უფლებათა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 xml:space="preserve"> დასაცავად მიმართოს სასამართლოს.</w:t>
            </w:r>
            <w:r w:rsidRPr="002E2893">
              <w:rPr>
                <w:rFonts w:ascii="Sylfaen" w:eastAsia="Merriweather" w:hAnsi="Sylfaen" w:cs="Merriweather"/>
                <w:sz w:val="22"/>
                <w:szCs w:val="22"/>
                <w:vertAlign w:val="superscript"/>
              </w:rPr>
              <w:footnoteReference w:id="54"/>
            </w:r>
            <w:r w:rsidRPr="002E2893">
              <w:rPr>
                <w:rFonts w:ascii="Sylfaen" w:eastAsia="Merriweather" w:hAnsi="Sylfaen" w:cs="Merriweather"/>
                <w:sz w:val="22"/>
                <w:szCs w:val="22"/>
              </w:rPr>
              <w:t xml:space="preserve"> დეტალური ინფორმაცია იხ. ქვემოთ XXVIII </w:t>
            </w:r>
            <w:r w:rsidR="009554B0" w:rsidRPr="002E2893">
              <w:rPr>
                <w:rFonts w:ascii="Sylfaen" w:eastAsia="Arial Unicode MS" w:hAnsi="Sylfaen" w:cs="Arial Unicode MS"/>
                <w:sz w:val="22"/>
                <w:szCs w:val="22"/>
              </w:rPr>
              <w:t>და XXX თავებში.</w:t>
            </w:r>
          </w:p>
        </w:tc>
      </w:tr>
      <w:tr w:rsidR="00DD20F9" w:rsidRPr="002E2893" w14:paraId="462A13D7" w14:textId="77777777">
        <w:tc>
          <w:tcPr>
            <w:tcW w:w="9558" w:type="dxa"/>
            <w:shd w:val="clear" w:color="auto" w:fill="FFFFFF"/>
          </w:tcPr>
          <w:p w14:paraId="00000085" w14:textId="7B52B712" w:rsidR="00DD20F9" w:rsidRPr="002E2893" w:rsidRDefault="00FE4F7D" w:rsidP="00D40901">
            <w:pPr>
              <w:spacing w:line="276" w:lineRule="auto"/>
              <w:ind w:left="0" w:hanging="2"/>
              <w:jc w:val="both"/>
              <w:rPr>
                <w:rFonts w:ascii="Sylfaen" w:eastAsia="AcadMtavr" w:hAnsi="Sylfaen" w:cs="AcadMtavr"/>
                <w:sz w:val="22"/>
                <w:szCs w:val="22"/>
              </w:rPr>
            </w:pPr>
            <w:r w:rsidRPr="002E2893">
              <w:rPr>
                <w:rFonts w:ascii="Sylfaen" w:eastAsia="AcadMtavr" w:hAnsi="Sylfaen" w:cs="AcadMtavr"/>
                <w:b/>
                <w:sz w:val="22"/>
                <w:szCs w:val="22"/>
              </w:rPr>
              <w:lastRenderedPageBreak/>
              <w:t xml:space="preserve">IV. </w:t>
            </w:r>
            <w:r w:rsidRPr="002E2893">
              <w:rPr>
                <w:rFonts w:ascii="Sylfaen" w:eastAsia="Arial Unicode MS" w:hAnsi="Sylfaen" w:cs="Arial Unicode MS"/>
                <w:b/>
                <w:sz w:val="22"/>
                <w:szCs w:val="22"/>
              </w:rPr>
              <w:t>მე</w:t>
            </w:r>
            <w:r w:rsidRPr="002E2893">
              <w:rPr>
                <w:rFonts w:ascii="Sylfaen" w:eastAsia="AcadMtavr" w:hAnsi="Sylfaen" w:cs="AcadMtavr"/>
                <w:b/>
                <w:sz w:val="22"/>
                <w:szCs w:val="22"/>
              </w:rPr>
              <w:t xml:space="preserve">-3 </w:t>
            </w:r>
            <w:r w:rsidRPr="002E2893">
              <w:rPr>
                <w:rFonts w:ascii="Sylfaen" w:eastAsia="Arial Unicode MS" w:hAnsi="Sylfaen" w:cs="Arial Unicode MS"/>
                <w:b/>
                <w:sz w:val="22"/>
                <w:szCs w:val="22"/>
              </w:rPr>
              <w:t>მუხლის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განხორციელების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დროს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წარმოქმნილი</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წინააღმდეგობები</w:t>
            </w:r>
          </w:p>
          <w:p w14:paraId="00000086" w14:textId="77777777" w:rsidR="00DD20F9" w:rsidRPr="002E2893" w:rsidRDefault="00DD20F9" w:rsidP="00D40901">
            <w:pPr>
              <w:spacing w:line="276" w:lineRule="auto"/>
              <w:ind w:left="0" w:hanging="2"/>
              <w:jc w:val="both"/>
              <w:rPr>
                <w:rFonts w:ascii="Sylfaen" w:eastAsia="AcadMtavr" w:hAnsi="Sylfaen" w:cs="AcadMtavr"/>
                <w:sz w:val="22"/>
                <w:szCs w:val="22"/>
              </w:rPr>
            </w:pPr>
          </w:p>
          <w:p w14:paraId="00000087" w14:textId="14C6A638" w:rsidR="00DD20F9" w:rsidRPr="002E2893" w:rsidRDefault="00FE4F7D" w:rsidP="00D40901">
            <w:pPr>
              <w:spacing w:line="276" w:lineRule="auto"/>
              <w:ind w:left="0" w:hanging="2"/>
              <w:jc w:val="both"/>
              <w:rPr>
                <w:rFonts w:ascii="Sylfaen" w:eastAsia="AcadNusx" w:hAnsi="Sylfaen" w:cs="AcadNusx"/>
                <w:sz w:val="22"/>
                <w:szCs w:val="22"/>
              </w:rPr>
            </w:pPr>
            <w:r w:rsidRPr="002E2893">
              <w:rPr>
                <w:rFonts w:ascii="Sylfaen" w:eastAsia="Arial Unicode MS" w:hAnsi="Sylfaen" w:cs="Arial Unicode MS"/>
                <w:sz w:val="22"/>
                <w:szCs w:val="22"/>
              </w:rPr>
              <w:t>აღწერეთ</w:t>
            </w:r>
            <w:r w:rsidRPr="002E2893">
              <w:rPr>
                <w:rFonts w:ascii="Sylfaen" w:eastAsia="AcadMtavr" w:hAnsi="Sylfaen" w:cs="AcadMtavr"/>
                <w:sz w:val="22"/>
                <w:szCs w:val="22"/>
              </w:rPr>
              <w:t xml:space="preserve">, </w:t>
            </w:r>
            <w:r w:rsidRPr="002E2893">
              <w:rPr>
                <w:rFonts w:ascii="Sylfaen" w:eastAsia="Arial Unicode MS" w:hAnsi="Sylfaen" w:cs="Arial Unicode MS"/>
                <w:b/>
                <w:sz w:val="22"/>
                <w:szCs w:val="22"/>
              </w:rPr>
              <w:t>რა</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წინააღმდეგობები</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გამოიკვეთა</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მე</w:t>
            </w:r>
            <w:r w:rsidRPr="002E2893">
              <w:rPr>
                <w:rFonts w:ascii="Sylfaen" w:eastAsia="AcadMtavr" w:hAnsi="Sylfaen" w:cs="AcadMtavr"/>
                <w:sz w:val="22"/>
                <w:szCs w:val="22"/>
              </w:rPr>
              <w:t xml:space="preserve">-3 </w:t>
            </w:r>
            <w:r w:rsidRPr="002E2893">
              <w:rPr>
                <w:rFonts w:ascii="Sylfaen" w:eastAsia="Arial Unicode MS" w:hAnsi="Sylfaen" w:cs="Arial Unicode MS"/>
                <w:sz w:val="22"/>
                <w:szCs w:val="22"/>
              </w:rPr>
              <w:t>მუხლის</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ზემოთ</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ჩამოთვლილი</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პუნქტების</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განხორციელებისას</w:t>
            </w:r>
            <w:r w:rsidRPr="002E2893">
              <w:rPr>
                <w:rFonts w:ascii="Sylfaen" w:eastAsia="AcadMtavr" w:hAnsi="Sylfaen" w:cs="AcadMtavr"/>
                <w:sz w:val="22"/>
                <w:szCs w:val="22"/>
              </w:rPr>
              <w:t>.</w:t>
            </w:r>
          </w:p>
        </w:tc>
      </w:tr>
      <w:tr w:rsidR="00DD20F9" w:rsidRPr="002E2893" w14:paraId="667C1E18" w14:textId="77777777">
        <w:tc>
          <w:tcPr>
            <w:tcW w:w="9558" w:type="dxa"/>
            <w:tcBorders>
              <w:bottom w:val="single" w:sz="4" w:space="0" w:color="000000"/>
            </w:tcBorders>
          </w:tcPr>
          <w:p w14:paraId="00000088" w14:textId="65D0DF42" w:rsidR="00DD20F9" w:rsidRPr="00974AD1" w:rsidRDefault="00FE4F7D" w:rsidP="00D40901">
            <w:pPr>
              <w:spacing w:line="276" w:lineRule="auto"/>
              <w:ind w:left="0" w:hanging="2"/>
              <w:jc w:val="both"/>
              <w:rPr>
                <w:rFonts w:ascii="Sylfaen" w:eastAsia="Merriweather" w:hAnsi="Sylfaen" w:cs="Merriweather"/>
                <w:sz w:val="22"/>
                <w:szCs w:val="22"/>
              </w:rPr>
            </w:pPr>
            <w:r w:rsidRPr="00974AD1">
              <w:rPr>
                <w:rFonts w:ascii="Sylfaen" w:eastAsia="Arial Unicode MS" w:hAnsi="Sylfaen" w:cs="Arial Unicode MS"/>
                <w:i/>
                <w:sz w:val="22"/>
                <w:szCs w:val="22"/>
              </w:rPr>
              <w:t>პასუხი:</w:t>
            </w:r>
          </w:p>
          <w:p w14:paraId="00000089" w14:textId="31E5C827" w:rsidR="00DD20F9" w:rsidRPr="00974AD1" w:rsidRDefault="00FE4F7D" w:rsidP="00D40901">
            <w:pPr>
              <w:spacing w:line="276" w:lineRule="auto"/>
              <w:ind w:leftChars="0" w:left="0" w:firstLineChars="171" w:firstLine="376"/>
              <w:jc w:val="both"/>
              <w:rPr>
                <w:rFonts w:ascii="Sylfaen" w:eastAsia="Merriweather" w:hAnsi="Sylfaen" w:cs="Merriweather"/>
                <w:sz w:val="22"/>
                <w:szCs w:val="22"/>
              </w:rPr>
            </w:pPr>
            <w:r w:rsidRPr="00974AD1">
              <w:rPr>
                <w:rFonts w:ascii="Sylfaen" w:eastAsia="Arial Unicode MS" w:hAnsi="Sylfaen" w:cs="Arial Unicode MS"/>
                <w:sz w:val="22"/>
                <w:szCs w:val="22"/>
              </w:rPr>
              <w:t xml:space="preserve">ორჰუსის კონვენციით განსაზღვრულ ზემოაღნიშნულ ვალდებულებათა უკეთ შესასრულებლად საჭიროა ჩამოყალიბდეს სისტემური მიდგომა სახელმწიფო მოხელეთა შესაძლებლობების განვითარებისთვის. ამ მიმართულებით გარკვეული წინსვლა აღინიშნება, მაგრამ განხორციელებული ინიციატივები, ძირითადად ტრეინინგები, მაინც არ არის საკმარისი, ხოლო შედეგები არამდგრადია საჯარო დაწესებულებების ხშირი სტრუქტურული რეფორმირებისა და თანამშრომელთა ხშირი ცვლის გამო. </w:t>
            </w:r>
          </w:p>
          <w:p w14:paraId="442695B6" w14:textId="77777777" w:rsidR="007F28A7" w:rsidRDefault="00FE4F7D" w:rsidP="00D40901">
            <w:pPr>
              <w:spacing w:line="276" w:lineRule="auto"/>
              <w:ind w:leftChars="0" w:left="0" w:firstLineChars="171" w:firstLine="376"/>
              <w:jc w:val="both"/>
              <w:rPr>
                <w:rFonts w:ascii="Sylfaen" w:eastAsia="Arial Unicode MS" w:hAnsi="Sylfaen" w:cs="Arial Unicode MS"/>
                <w:sz w:val="22"/>
                <w:szCs w:val="22"/>
              </w:rPr>
            </w:pPr>
            <w:r w:rsidRPr="00974AD1">
              <w:rPr>
                <w:rFonts w:ascii="Sylfaen" w:eastAsia="Arial Unicode MS" w:hAnsi="Sylfaen" w:cs="Arial Unicode MS"/>
                <w:sz w:val="22"/>
                <w:szCs w:val="22"/>
              </w:rPr>
              <w:t xml:space="preserve">ერთ-ერთ ხელისშემშლელ ფაქტორად შეიძლება ჩაითვალოს საზოგადოების გარემოსდაცვითი განათლებისა და ცნობიერების არასაკმარისი დონე, </w:t>
            </w:r>
            <w:r w:rsidRPr="00974AD1">
              <w:rPr>
                <w:rFonts w:ascii="Sylfaen" w:eastAsia="Merriweather" w:hAnsi="Sylfaen" w:cs="Merriweather"/>
                <w:sz w:val="22"/>
                <w:szCs w:val="22"/>
              </w:rPr>
              <w:t xml:space="preserve">რაზეც საქართველოს სახალხო დამცველიც მიუთითებს. </w:t>
            </w:r>
            <w:r w:rsidRPr="00974AD1">
              <w:rPr>
                <w:rFonts w:ascii="Sylfaen" w:eastAsia="Arial Unicode MS" w:hAnsi="Sylfaen" w:cs="Arial Unicode MS"/>
                <w:sz w:val="22"/>
                <w:szCs w:val="22"/>
              </w:rPr>
              <w:t>აღსანიშნავია, რომ მწირი ადამიანური და ფინანსური რესურსი კვლავ რჩება ერთ-ერთ ხელშემშლელ ფაქტორად ამ კუთხით მიმართული აქტივობების განსახორციელებლად.</w:t>
            </w:r>
            <w:r w:rsidR="009D383F">
              <w:rPr>
                <w:rFonts w:ascii="Sylfaen" w:eastAsia="Arial Unicode MS" w:hAnsi="Sylfaen" w:cs="Arial Unicode MS"/>
                <w:sz w:val="22"/>
                <w:szCs w:val="22"/>
              </w:rPr>
              <w:t xml:space="preserve"> </w:t>
            </w:r>
          </w:p>
          <w:p w14:paraId="0459180A" w14:textId="77777777" w:rsidR="00662127" w:rsidRDefault="00662127" w:rsidP="00D40901">
            <w:pPr>
              <w:spacing w:line="276" w:lineRule="auto"/>
              <w:ind w:leftChars="0" w:left="0" w:firstLineChars="171" w:firstLine="376"/>
              <w:jc w:val="both"/>
              <w:rPr>
                <w:rFonts w:ascii="Sylfaen" w:eastAsia="Merriweather" w:hAnsi="Sylfaen" w:cs="Merriweather"/>
                <w:sz w:val="22"/>
                <w:szCs w:val="22"/>
              </w:rPr>
            </w:pPr>
          </w:p>
          <w:p w14:paraId="0000008D" w14:textId="2495710C" w:rsidR="00DD20F9" w:rsidRPr="00974AD1" w:rsidRDefault="00DD20F9" w:rsidP="00D40901">
            <w:pPr>
              <w:spacing w:line="276" w:lineRule="auto"/>
              <w:ind w:leftChars="0" w:left="0" w:firstLineChars="171" w:firstLine="376"/>
              <w:jc w:val="both"/>
              <w:rPr>
                <w:rFonts w:ascii="Sylfaen" w:eastAsia="Merriweather" w:hAnsi="Sylfaen" w:cs="Merriweather"/>
                <w:sz w:val="22"/>
                <w:szCs w:val="22"/>
              </w:rPr>
            </w:pPr>
          </w:p>
        </w:tc>
      </w:tr>
      <w:tr w:rsidR="00DD20F9" w:rsidRPr="002E2893" w14:paraId="0D74890E" w14:textId="77777777">
        <w:tc>
          <w:tcPr>
            <w:tcW w:w="9558" w:type="dxa"/>
            <w:shd w:val="clear" w:color="auto" w:fill="FFFFFF"/>
          </w:tcPr>
          <w:p w14:paraId="0000008E" w14:textId="05AA1B4C" w:rsidR="00DD20F9" w:rsidRPr="00082273" w:rsidRDefault="00FE4F7D" w:rsidP="00D40901">
            <w:pPr>
              <w:spacing w:line="276" w:lineRule="auto"/>
              <w:ind w:left="0" w:hanging="2"/>
              <w:jc w:val="both"/>
              <w:rPr>
                <w:rFonts w:ascii="Sylfaen" w:eastAsia="AcadMtavr" w:hAnsi="Sylfaen" w:cs="AcadMtavr"/>
                <w:sz w:val="22"/>
                <w:szCs w:val="22"/>
              </w:rPr>
            </w:pPr>
            <w:r w:rsidRPr="00082273">
              <w:rPr>
                <w:rFonts w:ascii="Sylfaen" w:eastAsia="AcadMtavr" w:hAnsi="Sylfaen" w:cs="AcadMtavr"/>
                <w:b/>
                <w:sz w:val="22"/>
                <w:szCs w:val="22"/>
              </w:rPr>
              <w:t xml:space="preserve">V. </w:t>
            </w:r>
            <w:r w:rsidRPr="00082273">
              <w:rPr>
                <w:rFonts w:ascii="Sylfaen" w:eastAsia="Arial Unicode MS" w:hAnsi="Sylfaen" w:cs="Arial Unicode MS"/>
                <w:b/>
                <w:sz w:val="22"/>
                <w:szCs w:val="22"/>
              </w:rPr>
              <w:t>დამატებითი</w:t>
            </w:r>
            <w:r w:rsidRPr="00082273">
              <w:rPr>
                <w:rFonts w:ascii="Sylfaen" w:eastAsia="AcadMtavr" w:hAnsi="Sylfaen" w:cs="AcadMtavr"/>
                <w:b/>
                <w:sz w:val="22"/>
                <w:szCs w:val="22"/>
              </w:rPr>
              <w:t xml:space="preserve"> </w:t>
            </w:r>
            <w:r w:rsidRPr="00082273">
              <w:rPr>
                <w:rFonts w:ascii="Sylfaen" w:eastAsia="Arial Unicode MS" w:hAnsi="Sylfaen" w:cs="Arial Unicode MS"/>
                <w:b/>
                <w:sz w:val="22"/>
                <w:szCs w:val="22"/>
              </w:rPr>
              <w:t>ინფორმაცია</w:t>
            </w:r>
            <w:r w:rsidRPr="00082273">
              <w:rPr>
                <w:rFonts w:ascii="Sylfaen" w:eastAsia="AcadMtavr" w:hAnsi="Sylfaen" w:cs="AcadMtavr"/>
                <w:b/>
                <w:sz w:val="22"/>
                <w:szCs w:val="22"/>
              </w:rPr>
              <w:t xml:space="preserve"> </w:t>
            </w:r>
            <w:r w:rsidRPr="00082273">
              <w:rPr>
                <w:rFonts w:ascii="Sylfaen" w:eastAsia="Arial Unicode MS" w:hAnsi="Sylfaen" w:cs="Arial Unicode MS"/>
                <w:b/>
                <w:sz w:val="22"/>
                <w:szCs w:val="22"/>
              </w:rPr>
              <w:t>მე</w:t>
            </w:r>
            <w:r w:rsidRPr="00082273">
              <w:rPr>
                <w:rFonts w:ascii="Sylfaen" w:eastAsia="AcadMtavr" w:hAnsi="Sylfaen" w:cs="AcadMtavr"/>
                <w:b/>
                <w:sz w:val="22"/>
                <w:szCs w:val="22"/>
              </w:rPr>
              <w:t xml:space="preserve">-3 </w:t>
            </w:r>
            <w:r w:rsidRPr="00082273">
              <w:rPr>
                <w:rFonts w:ascii="Sylfaen" w:eastAsia="Arial Unicode MS" w:hAnsi="Sylfaen" w:cs="Arial Unicode MS"/>
                <w:b/>
                <w:sz w:val="22"/>
                <w:szCs w:val="22"/>
              </w:rPr>
              <w:t>მუხლის</w:t>
            </w:r>
            <w:r w:rsidRPr="00082273">
              <w:rPr>
                <w:rFonts w:ascii="Sylfaen" w:eastAsia="AcadMtavr" w:hAnsi="Sylfaen" w:cs="AcadMtavr"/>
                <w:b/>
                <w:sz w:val="22"/>
                <w:szCs w:val="22"/>
              </w:rPr>
              <w:t xml:space="preserve"> </w:t>
            </w:r>
            <w:r w:rsidRPr="00082273">
              <w:rPr>
                <w:rFonts w:ascii="Sylfaen" w:eastAsia="Arial Unicode MS" w:hAnsi="Sylfaen" w:cs="Arial Unicode MS"/>
                <w:b/>
                <w:sz w:val="22"/>
                <w:szCs w:val="22"/>
              </w:rPr>
              <w:t>დებულებების</w:t>
            </w:r>
            <w:r w:rsidRPr="00082273">
              <w:rPr>
                <w:rFonts w:ascii="Sylfaen" w:eastAsia="AcadMtavr" w:hAnsi="Sylfaen" w:cs="AcadMtavr"/>
                <w:b/>
                <w:sz w:val="22"/>
                <w:szCs w:val="22"/>
              </w:rPr>
              <w:t xml:space="preserve"> </w:t>
            </w:r>
            <w:r w:rsidRPr="00082273">
              <w:rPr>
                <w:rFonts w:ascii="Sylfaen" w:eastAsia="Arial Unicode MS" w:hAnsi="Sylfaen" w:cs="Arial Unicode MS"/>
                <w:b/>
                <w:sz w:val="22"/>
                <w:szCs w:val="22"/>
              </w:rPr>
              <w:t>პრაქტიკული</w:t>
            </w:r>
            <w:r w:rsidRPr="00082273">
              <w:rPr>
                <w:rFonts w:ascii="Sylfaen" w:eastAsia="AcadMtavr" w:hAnsi="Sylfaen" w:cs="AcadMtavr"/>
                <w:b/>
                <w:sz w:val="22"/>
                <w:szCs w:val="22"/>
              </w:rPr>
              <w:t xml:space="preserve"> </w:t>
            </w:r>
            <w:r w:rsidRPr="00082273">
              <w:rPr>
                <w:rFonts w:ascii="Sylfaen" w:eastAsia="Arial Unicode MS" w:hAnsi="Sylfaen" w:cs="Arial Unicode MS"/>
                <w:b/>
                <w:sz w:val="22"/>
                <w:szCs w:val="22"/>
              </w:rPr>
              <w:t>გამოყენების</w:t>
            </w:r>
            <w:r w:rsidRPr="00082273">
              <w:rPr>
                <w:rFonts w:ascii="Sylfaen" w:eastAsia="AcadMtavr" w:hAnsi="Sylfaen" w:cs="AcadMtavr"/>
                <w:b/>
                <w:sz w:val="22"/>
                <w:szCs w:val="22"/>
              </w:rPr>
              <w:t xml:space="preserve"> </w:t>
            </w:r>
            <w:r w:rsidRPr="00082273">
              <w:rPr>
                <w:rFonts w:ascii="Sylfaen" w:eastAsia="Arial Unicode MS" w:hAnsi="Sylfaen" w:cs="Arial Unicode MS"/>
                <w:b/>
                <w:sz w:val="22"/>
                <w:szCs w:val="22"/>
              </w:rPr>
              <w:t>შესახებ</w:t>
            </w:r>
          </w:p>
          <w:p w14:paraId="0000008F" w14:textId="77777777" w:rsidR="00DD20F9" w:rsidRPr="00082273" w:rsidRDefault="00DD20F9" w:rsidP="00D40901">
            <w:pPr>
              <w:spacing w:line="276" w:lineRule="auto"/>
              <w:ind w:left="0" w:hanging="2"/>
              <w:jc w:val="both"/>
              <w:rPr>
                <w:rFonts w:ascii="Sylfaen" w:eastAsia="AcadMtavr" w:hAnsi="Sylfaen" w:cs="AcadMtavr"/>
                <w:sz w:val="22"/>
                <w:szCs w:val="22"/>
              </w:rPr>
            </w:pPr>
          </w:p>
          <w:p w14:paraId="00000090" w14:textId="0D2278F1" w:rsidR="00DD20F9" w:rsidRPr="00974AD1" w:rsidRDefault="00FE4F7D" w:rsidP="00D40901">
            <w:pPr>
              <w:spacing w:line="276" w:lineRule="auto"/>
              <w:ind w:left="0" w:hanging="2"/>
              <w:jc w:val="both"/>
              <w:rPr>
                <w:rFonts w:ascii="Sylfaen" w:eastAsia="AcadNusx" w:hAnsi="Sylfaen" w:cs="AcadNusx"/>
                <w:sz w:val="22"/>
                <w:szCs w:val="22"/>
              </w:rPr>
            </w:pPr>
            <w:r w:rsidRPr="00082273">
              <w:rPr>
                <w:rFonts w:ascii="Sylfaen" w:eastAsia="Arial Unicode MS" w:hAnsi="Sylfaen" w:cs="Arial Unicode MS"/>
                <w:sz w:val="22"/>
                <w:szCs w:val="22"/>
              </w:rPr>
              <w:t>მოგვაწოდეთ</w:t>
            </w:r>
            <w:r w:rsidRPr="00082273">
              <w:rPr>
                <w:rFonts w:ascii="Sylfaen" w:eastAsia="AcadMtavr" w:hAnsi="Sylfaen" w:cs="AcadMtavr"/>
                <w:sz w:val="22"/>
                <w:szCs w:val="22"/>
              </w:rPr>
              <w:t xml:space="preserve"> </w:t>
            </w:r>
            <w:r w:rsidRPr="00082273">
              <w:rPr>
                <w:rFonts w:ascii="Sylfaen" w:eastAsia="Arial Unicode MS" w:hAnsi="Sylfaen" w:cs="Arial Unicode MS"/>
                <w:sz w:val="22"/>
                <w:szCs w:val="22"/>
              </w:rPr>
              <w:t xml:space="preserve">დამატებითი </w:t>
            </w:r>
            <w:r w:rsidRPr="00082273">
              <w:rPr>
                <w:rFonts w:ascii="Sylfaen" w:eastAsia="AcadMtavr" w:hAnsi="Sylfaen" w:cs="AcadMtavr"/>
                <w:sz w:val="22"/>
                <w:szCs w:val="22"/>
              </w:rPr>
              <w:t xml:space="preserve"> </w:t>
            </w:r>
            <w:r w:rsidRPr="00082273">
              <w:rPr>
                <w:rFonts w:ascii="Sylfaen" w:eastAsia="Arial Unicode MS" w:hAnsi="Sylfaen" w:cs="Arial Unicode MS"/>
                <w:sz w:val="22"/>
                <w:szCs w:val="22"/>
              </w:rPr>
              <w:t>ინფორმაცია</w:t>
            </w:r>
            <w:r w:rsidRPr="00082273">
              <w:rPr>
                <w:rFonts w:ascii="Sylfaen" w:eastAsia="AcadMtavr" w:hAnsi="Sylfaen" w:cs="AcadMtavr"/>
                <w:sz w:val="22"/>
                <w:szCs w:val="22"/>
              </w:rPr>
              <w:t xml:space="preserve"> </w:t>
            </w:r>
            <w:r w:rsidRPr="00082273">
              <w:rPr>
                <w:rFonts w:ascii="Sylfaen" w:eastAsia="Arial Unicode MS" w:hAnsi="Sylfaen" w:cs="Arial Unicode MS"/>
                <w:sz w:val="22"/>
                <w:szCs w:val="22"/>
              </w:rPr>
              <w:t>კონვენციის</w:t>
            </w:r>
            <w:r w:rsidRPr="00082273">
              <w:rPr>
                <w:rFonts w:ascii="Sylfaen" w:eastAsia="AcadMtavr" w:hAnsi="Sylfaen" w:cs="AcadMtavr"/>
                <w:b/>
                <w:sz w:val="22"/>
                <w:szCs w:val="22"/>
              </w:rPr>
              <w:t xml:space="preserve"> </w:t>
            </w:r>
            <w:r w:rsidRPr="00082273">
              <w:rPr>
                <w:rFonts w:ascii="Sylfaen" w:eastAsia="Arial Unicode MS" w:hAnsi="Sylfaen" w:cs="Arial Unicode MS"/>
                <w:b/>
                <w:sz w:val="22"/>
                <w:szCs w:val="22"/>
              </w:rPr>
              <w:t>ზემოთ</w:t>
            </w:r>
            <w:r w:rsidRPr="00082273">
              <w:rPr>
                <w:rFonts w:ascii="Sylfaen" w:eastAsia="AcadMtavr" w:hAnsi="Sylfaen" w:cs="AcadMtavr"/>
                <w:b/>
                <w:sz w:val="22"/>
                <w:szCs w:val="22"/>
              </w:rPr>
              <w:t xml:space="preserve"> </w:t>
            </w:r>
            <w:r w:rsidRPr="00082273">
              <w:rPr>
                <w:rFonts w:ascii="Sylfaen" w:eastAsia="Arial Unicode MS" w:hAnsi="Sylfaen" w:cs="Arial Unicode MS"/>
                <w:b/>
                <w:sz w:val="22"/>
                <w:szCs w:val="22"/>
              </w:rPr>
              <w:t>ჩამოთვლილ</w:t>
            </w:r>
            <w:r w:rsidRPr="00082273">
              <w:rPr>
                <w:rFonts w:ascii="Sylfaen" w:eastAsia="AcadMtavr" w:hAnsi="Sylfaen" w:cs="AcadMtavr"/>
                <w:b/>
                <w:sz w:val="22"/>
                <w:szCs w:val="22"/>
              </w:rPr>
              <w:t xml:space="preserve"> </w:t>
            </w:r>
            <w:r w:rsidRPr="00082273">
              <w:rPr>
                <w:rFonts w:ascii="Sylfaen" w:eastAsia="Arial Unicode MS" w:hAnsi="Sylfaen" w:cs="Arial Unicode MS"/>
                <w:b/>
                <w:sz w:val="22"/>
                <w:szCs w:val="22"/>
              </w:rPr>
              <w:t>ზოგად</w:t>
            </w:r>
            <w:r w:rsidRPr="00082273">
              <w:rPr>
                <w:rFonts w:ascii="Sylfaen" w:eastAsia="AcadMtavr" w:hAnsi="Sylfaen" w:cs="AcadMtavr"/>
                <w:b/>
                <w:sz w:val="22"/>
                <w:szCs w:val="22"/>
              </w:rPr>
              <w:t xml:space="preserve"> </w:t>
            </w:r>
            <w:r w:rsidRPr="00082273">
              <w:rPr>
                <w:rFonts w:ascii="Sylfaen" w:eastAsia="Arial Unicode MS" w:hAnsi="Sylfaen" w:cs="Arial Unicode MS"/>
                <w:b/>
                <w:sz w:val="22"/>
                <w:szCs w:val="22"/>
              </w:rPr>
              <w:t>დებულებათა</w:t>
            </w:r>
            <w:r w:rsidRPr="00082273">
              <w:rPr>
                <w:rFonts w:ascii="Sylfaen" w:eastAsia="AcadMtavr" w:hAnsi="Sylfaen" w:cs="AcadMtavr"/>
                <w:b/>
                <w:sz w:val="22"/>
                <w:szCs w:val="22"/>
              </w:rPr>
              <w:t xml:space="preserve"> </w:t>
            </w:r>
            <w:r w:rsidRPr="00082273">
              <w:rPr>
                <w:rFonts w:ascii="Sylfaen" w:eastAsia="Arial Unicode MS" w:hAnsi="Sylfaen" w:cs="Arial Unicode MS"/>
                <w:b/>
                <w:sz w:val="22"/>
                <w:szCs w:val="22"/>
              </w:rPr>
              <w:t>პრაქტიკული</w:t>
            </w:r>
            <w:r w:rsidRPr="00082273">
              <w:rPr>
                <w:rFonts w:ascii="Sylfaen" w:eastAsia="AcadMtavr" w:hAnsi="Sylfaen" w:cs="AcadMtavr"/>
                <w:b/>
                <w:sz w:val="22"/>
                <w:szCs w:val="22"/>
              </w:rPr>
              <w:t xml:space="preserve"> </w:t>
            </w:r>
            <w:r w:rsidRPr="00082273">
              <w:rPr>
                <w:rFonts w:ascii="Sylfaen" w:eastAsia="Arial Unicode MS" w:hAnsi="Sylfaen" w:cs="Arial Unicode MS"/>
                <w:b/>
                <w:sz w:val="22"/>
                <w:szCs w:val="22"/>
              </w:rPr>
              <w:t>განხორციელების</w:t>
            </w:r>
            <w:r w:rsidRPr="00082273">
              <w:rPr>
                <w:rFonts w:ascii="Sylfaen" w:eastAsia="AcadMtavr" w:hAnsi="Sylfaen" w:cs="AcadMtavr"/>
                <w:b/>
                <w:sz w:val="22"/>
                <w:szCs w:val="22"/>
              </w:rPr>
              <w:t xml:space="preserve"> </w:t>
            </w:r>
            <w:r w:rsidRPr="00082273">
              <w:rPr>
                <w:rFonts w:ascii="Sylfaen" w:eastAsia="Arial Unicode MS" w:hAnsi="Sylfaen" w:cs="Arial Unicode MS"/>
                <w:b/>
                <w:sz w:val="22"/>
                <w:szCs w:val="22"/>
              </w:rPr>
              <w:t>შესახებ</w:t>
            </w:r>
            <w:r w:rsidRPr="00082273">
              <w:rPr>
                <w:rFonts w:ascii="Sylfaen" w:eastAsia="AcadMtavr" w:hAnsi="Sylfaen" w:cs="AcadMtavr"/>
                <w:b/>
                <w:sz w:val="22"/>
                <w:szCs w:val="22"/>
              </w:rPr>
              <w:t>.</w:t>
            </w:r>
          </w:p>
        </w:tc>
      </w:tr>
      <w:tr w:rsidR="00DD20F9" w:rsidRPr="002E2893" w14:paraId="7A4B8052" w14:textId="77777777">
        <w:tc>
          <w:tcPr>
            <w:tcW w:w="9558" w:type="dxa"/>
            <w:tcBorders>
              <w:bottom w:val="single" w:sz="4" w:space="0" w:color="000000"/>
            </w:tcBorders>
          </w:tcPr>
          <w:p w14:paraId="00000091" w14:textId="18618468" w:rsidR="00DD20F9" w:rsidRPr="00974AD1" w:rsidRDefault="00FE4F7D" w:rsidP="00D40901">
            <w:pPr>
              <w:spacing w:line="276" w:lineRule="auto"/>
              <w:ind w:left="0" w:hanging="2"/>
              <w:jc w:val="both"/>
              <w:rPr>
                <w:rFonts w:ascii="Sylfaen" w:eastAsia="Merriweather" w:hAnsi="Sylfaen" w:cs="Merriweather"/>
                <w:sz w:val="22"/>
                <w:szCs w:val="22"/>
              </w:rPr>
            </w:pPr>
            <w:r w:rsidRPr="00974AD1">
              <w:rPr>
                <w:rFonts w:ascii="Sylfaen" w:eastAsia="Arial Unicode MS" w:hAnsi="Sylfaen" w:cs="Arial Unicode MS"/>
                <w:i/>
                <w:sz w:val="22"/>
                <w:szCs w:val="22"/>
              </w:rPr>
              <w:t xml:space="preserve">პასუხი: </w:t>
            </w:r>
          </w:p>
          <w:p w14:paraId="00000095" w14:textId="6D26AB8B" w:rsidR="00DD20F9" w:rsidRPr="00974AD1" w:rsidRDefault="00FE4F7D" w:rsidP="00D40901">
            <w:pPr>
              <w:spacing w:line="276" w:lineRule="auto"/>
              <w:ind w:leftChars="0" w:left="0" w:firstLineChars="171" w:firstLine="376"/>
              <w:jc w:val="both"/>
              <w:rPr>
                <w:rFonts w:ascii="Sylfaen" w:eastAsia="Merriweather" w:hAnsi="Sylfaen" w:cs="Merriweather"/>
                <w:sz w:val="22"/>
                <w:szCs w:val="22"/>
              </w:rPr>
            </w:pPr>
            <w:r w:rsidRPr="00974AD1">
              <w:rPr>
                <w:rFonts w:ascii="Sylfaen" w:eastAsia="Arial Unicode MS" w:hAnsi="Sylfaen" w:cs="Arial Unicode MS"/>
                <w:sz w:val="22"/>
                <w:szCs w:val="22"/>
              </w:rPr>
              <w:t>სგდსმს-ს  სტრუქტურულ ერთეულს წარმოადგენს   სტრატეგიული კომუნიკაციის დეპარტამენტი, რომელიც   უზრუნველყოფს</w:t>
            </w:r>
            <w:r w:rsidR="009D383F">
              <w:rPr>
                <w:rFonts w:ascii="Sylfaen" w:eastAsia="Arial Unicode MS" w:hAnsi="Sylfaen" w:cs="Arial Unicode MS"/>
                <w:sz w:val="22"/>
                <w:szCs w:val="22"/>
              </w:rPr>
              <w:t xml:space="preserve"> </w:t>
            </w:r>
            <w:r w:rsidRPr="00974AD1">
              <w:rPr>
                <w:rFonts w:ascii="Sylfaen" w:eastAsia="Arial Unicode MS" w:hAnsi="Sylfaen" w:cs="Arial Unicode MS"/>
                <w:sz w:val="22"/>
                <w:szCs w:val="22"/>
              </w:rPr>
              <w:t>საზოგადოების წინაშე სგდსმს-ს ანგარიშვალდებულებას და გამჭვირვალობას</w:t>
            </w:r>
            <w:r w:rsidR="009D383F">
              <w:rPr>
                <w:rFonts w:ascii="Sylfaen" w:eastAsia="Arial Unicode MS" w:hAnsi="Sylfaen" w:cs="Arial Unicode MS"/>
                <w:sz w:val="22"/>
                <w:szCs w:val="22"/>
              </w:rPr>
              <w:t xml:space="preserve"> და, ასევე, </w:t>
            </w:r>
            <w:r w:rsidRPr="00974AD1">
              <w:rPr>
                <w:rFonts w:ascii="Sylfaen" w:eastAsia="Arial Unicode MS" w:hAnsi="Sylfaen" w:cs="Arial Unicode MS"/>
                <w:sz w:val="22"/>
                <w:szCs w:val="22"/>
              </w:rPr>
              <w:t>საზოგადოების ინტერესის ზრდის ხელშეწყობას გარემოსდაცვითი სფეროს მიმართ.</w:t>
            </w:r>
            <w:r w:rsidR="009D383F">
              <w:rPr>
                <w:rFonts w:ascii="Sylfaen" w:eastAsia="Merriweather" w:hAnsi="Sylfaen" w:cs="Merriweather"/>
                <w:sz w:val="22"/>
                <w:szCs w:val="22"/>
              </w:rPr>
              <w:t xml:space="preserve"> </w:t>
            </w:r>
            <w:r w:rsidRPr="00974AD1">
              <w:rPr>
                <w:rFonts w:ascii="Sylfaen" w:eastAsia="Arial Unicode MS" w:hAnsi="Sylfaen" w:cs="Arial Unicode MS"/>
                <w:sz w:val="22"/>
                <w:szCs w:val="22"/>
                <w:highlight w:val="white"/>
              </w:rPr>
              <w:t>კანონმდებლობის თანახმად,</w:t>
            </w:r>
            <w:r w:rsidRPr="00974AD1">
              <w:rPr>
                <w:rFonts w:ascii="Sylfaen" w:eastAsia="Merriweather" w:hAnsi="Sylfaen" w:cs="Merriweather"/>
                <w:sz w:val="22"/>
                <w:szCs w:val="22"/>
                <w:highlight w:val="white"/>
                <w:vertAlign w:val="superscript"/>
              </w:rPr>
              <w:footnoteReference w:id="55"/>
            </w:r>
            <w:r w:rsidRPr="00974AD1">
              <w:rPr>
                <w:rFonts w:ascii="Sylfaen" w:eastAsia="Arial Unicode MS" w:hAnsi="Sylfaen" w:cs="Arial Unicode MS"/>
                <w:sz w:val="22"/>
                <w:szCs w:val="22"/>
                <w:highlight w:val="white"/>
              </w:rPr>
              <w:t xml:space="preserve">  აღნიშნული დეპარტამენტის ხელმძღვანელი დანიშნულია საჯარო ინფორმაციის </w:t>
            </w:r>
            <w:r w:rsidRPr="00974AD1">
              <w:rPr>
                <w:rFonts w:ascii="Sylfaen" w:eastAsia="Arial Unicode MS" w:hAnsi="Sylfaen" w:cs="Arial Unicode MS"/>
                <w:sz w:val="22"/>
                <w:szCs w:val="22"/>
              </w:rPr>
              <w:t>ხელმისაწვდომობის უზრუნველყოფასა და ინფორმაციის პროაქტიულ გამოქვეყნებაზე</w:t>
            </w:r>
            <w:r w:rsidRPr="00974AD1">
              <w:rPr>
                <w:rFonts w:ascii="Sylfaen" w:eastAsia="Arial Unicode MS" w:hAnsi="Sylfaen" w:cs="Arial Unicode MS"/>
                <w:sz w:val="22"/>
                <w:szCs w:val="22"/>
                <w:highlight w:val="white"/>
              </w:rPr>
              <w:t xml:space="preserve"> პასუხისმგებელ პირად. </w:t>
            </w:r>
            <w:r w:rsidRPr="00974AD1">
              <w:rPr>
                <w:rFonts w:ascii="Sylfaen" w:eastAsia="Merriweather" w:hAnsi="Sylfaen" w:cs="Merriweather"/>
                <w:sz w:val="22"/>
                <w:szCs w:val="22"/>
                <w:highlight w:val="cyan"/>
              </w:rPr>
              <w:t xml:space="preserve"> </w:t>
            </w:r>
            <w:r w:rsidRPr="00974AD1">
              <w:rPr>
                <w:rFonts w:ascii="Sylfaen" w:eastAsia="Merriweather" w:hAnsi="Sylfaen" w:cs="Merriweather"/>
                <w:sz w:val="22"/>
                <w:szCs w:val="22"/>
              </w:rPr>
              <w:t xml:space="preserve"> </w:t>
            </w:r>
          </w:p>
          <w:p w14:paraId="00000096" w14:textId="41AC2887" w:rsidR="00DD20F9" w:rsidRPr="00974AD1" w:rsidRDefault="00FE4F7D" w:rsidP="00D40901">
            <w:pPr>
              <w:spacing w:line="276" w:lineRule="auto"/>
              <w:ind w:leftChars="0" w:left="0" w:firstLineChars="0" w:firstLine="378"/>
              <w:jc w:val="both"/>
              <w:rPr>
                <w:rFonts w:ascii="Sylfaen" w:eastAsia="Merriweather" w:hAnsi="Sylfaen" w:cs="Merriweather"/>
                <w:sz w:val="22"/>
                <w:szCs w:val="22"/>
              </w:rPr>
            </w:pPr>
            <w:r w:rsidRPr="00974AD1">
              <w:rPr>
                <w:rFonts w:ascii="Sylfaen" w:eastAsia="Arial Unicode MS" w:hAnsi="Sylfaen" w:cs="Arial Unicode MS"/>
                <w:sz w:val="22"/>
                <w:szCs w:val="22"/>
              </w:rPr>
              <w:lastRenderedPageBreak/>
              <w:t>გარემოს დაცვის შესახებ საზოგადოების ცნობიერების ამაღლებისა და განათლების გაუმჯობესების მიზნით, სგდსმს-ს ორგანიზებით მიზნობრივი ჯგუფებისთვის ეწყობა კონფერენციები, სემინარები</w:t>
            </w:r>
            <w:r w:rsidR="000451CD">
              <w:rPr>
                <w:rFonts w:ascii="Sylfaen" w:eastAsia="Arial Unicode MS" w:hAnsi="Sylfaen" w:cs="Arial Unicode MS"/>
                <w:sz w:val="22"/>
                <w:szCs w:val="22"/>
              </w:rPr>
              <w:t>,</w:t>
            </w:r>
            <w:r w:rsidRPr="00974AD1">
              <w:rPr>
                <w:rFonts w:ascii="Sylfaen" w:eastAsia="Arial Unicode MS" w:hAnsi="Sylfaen" w:cs="Arial Unicode MS"/>
                <w:sz w:val="22"/>
                <w:szCs w:val="22"/>
              </w:rPr>
              <w:t xml:space="preserve"> ტრენინგები</w:t>
            </w:r>
            <w:r w:rsidR="000451CD">
              <w:rPr>
                <w:rFonts w:ascii="Sylfaen" w:eastAsia="Arial Unicode MS" w:hAnsi="Sylfaen" w:cs="Arial Unicode MS"/>
                <w:sz w:val="22"/>
                <w:szCs w:val="22"/>
              </w:rPr>
              <w:t xml:space="preserve"> და შეხვედრები </w:t>
            </w:r>
            <w:r w:rsidRPr="00974AD1">
              <w:rPr>
                <w:rFonts w:ascii="Sylfaen" w:eastAsia="Arial Unicode MS" w:hAnsi="Sylfaen" w:cs="Arial Unicode MS"/>
                <w:sz w:val="22"/>
                <w:szCs w:val="22"/>
              </w:rPr>
              <w:t>სხვადასხვა გარემოსდაცვით საკითხებზე.</w:t>
            </w:r>
          </w:p>
          <w:p w14:paraId="00000098" w14:textId="5BCB99C7" w:rsidR="00DD20F9" w:rsidRPr="00974AD1" w:rsidRDefault="00DD20F9" w:rsidP="00D40901">
            <w:pPr>
              <w:spacing w:line="276" w:lineRule="auto"/>
              <w:ind w:left="0" w:hanging="2"/>
              <w:jc w:val="both"/>
              <w:rPr>
                <w:rFonts w:ascii="Sylfaen" w:eastAsia="Merriweather" w:hAnsi="Sylfaen" w:cs="Merriweather"/>
                <w:sz w:val="22"/>
                <w:szCs w:val="22"/>
              </w:rPr>
            </w:pPr>
          </w:p>
          <w:p w14:paraId="0000009A" w14:textId="17CB716D" w:rsidR="00DD20F9" w:rsidRPr="00974AD1" w:rsidRDefault="00FE4F7D" w:rsidP="00D40901">
            <w:pPr>
              <w:spacing w:line="276" w:lineRule="auto"/>
              <w:ind w:leftChars="0" w:left="0" w:firstLineChars="171" w:firstLine="376"/>
              <w:jc w:val="both"/>
              <w:rPr>
                <w:rFonts w:ascii="Sylfaen" w:eastAsia="Merriweather" w:hAnsi="Sylfaen" w:cs="Merriweather"/>
                <w:sz w:val="22"/>
                <w:szCs w:val="22"/>
              </w:rPr>
            </w:pPr>
            <w:r w:rsidRPr="00974AD1">
              <w:rPr>
                <w:rFonts w:ascii="Sylfaen" w:eastAsia="Merriweather" w:hAnsi="Sylfaen" w:cs="Merriweather"/>
                <w:sz w:val="22"/>
                <w:szCs w:val="22"/>
              </w:rPr>
              <w:t xml:space="preserve">სსიპ დაცული ტერიტორიების სააგენტოსა და მის დაქვემდებარებაში არსებული ტერიტორიული ადმინისტრაციების მიერ </w:t>
            </w:r>
            <w:r w:rsidRPr="00974AD1">
              <w:rPr>
                <w:rFonts w:ascii="Sylfaen" w:eastAsia="Arial Unicode MS" w:hAnsi="Sylfaen" w:cs="Arial Unicode MS"/>
                <w:sz w:val="22"/>
                <w:szCs w:val="22"/>
              </w:rPr>
              <w:t xml:space="preserve">დაცული ტერიტორიების პოპულარიზაციისა და გარემოსდაცვითი განათლების ხელშეწყობის მიზნით  სხვადასხვა სამიზნე ჯგუფისთვის </w:t>
            </w:r>
            <w:r w:rsidRPr="00974AD1">
              <w:rPr>
                <w:rFonts w:ascii="Sylfaen" w:eastAsia="Merriweather" w:hAnsi="Sylfaen" w:cs="Merriweather"/>
                <w:sz w:val="22"/>
                <w:szCs w:val="22"/>
              </w:rPr>
              <w:t>ყოველწლიურად ეწყობა ეკო</w:t>
            </w:r>
            <w:r w:rsidR="00082273">
              <w:rPr>
                <w:rFonts w:ascii="Sylfaen" w:eastAsia="Merriweather" w:hAnsi="Sylfaen" w:cs="Merriweather"/>
                <w:sz w:val="22"/>
                <w:szCs w:val="22"/>
                <w:lang w:val="ka-GE"/>
              </w:rPr>
              <w:t>-</w:t>
            </w:r>
            <w:r w:rsidRPr="00974AD1">
              <w:rPr>
                <w:rFonts w:ascii="Sylfaen" w:eastAsia="Merriweather" w:hAnsi="Sylfaen" w:cs="Merriweather"/>
                <w:sz w:val="22"/>
                <w:szCs w:val="22"/>
              </w:rPr>
              <w:t>საგანმანათლებლო ღონისძიებები,</w:t>
            </w:r>
            <w:r w:rsidRPr="00974AD1">
              <w:rPr>
                <w:rFonts w:ascii="Sylfaen" w:eastAsia="Merriweather" w:hAnsi="Sylfaen" w:cs="Merriweather"/>
                <w:sz w:val="22"/>
                <w:szCs w:val="22"/>
                <w:vertAlign w:val="superscript"/>
              </w:rPr>
              <w:footnoteReference w:id="56"/>
            </w:r>
            <w:r w:rsidRPr="00974AD1">
              <w:rPr>
                <w:rFonts w:ascii="Sylfaen" w:eastAsia="Merriweather" w:hAnsi="Sylfaen" w:cs="Merriweather"/>
                <w:sz w:val="22"/>
                <w:szCs w:val="22"/>
              </w:rPr>
              <w:t xml:space="preserve"> რომელშიც ჩართული იყო 2000-ზე მეტი მონაწილე</w:t>
            </w:r>
            <w:r w:rsidRPr="00974AD1">
              <w:rPr>
                <w:rFonts w:ascii="Sylfaen" w:eastAsia="Merriweather" w:hAnsi="Sylfaen" w:cs="Merriweather"/>
                <w:sz w:val="22"/>
                <w:szCs w:val="22"/>
                <w:vertAlign w:val="superscript"/>
              </w:rPr>
              <w:footnoteReference w:id="57"/>
            </w:r>
            <w:r w:rsidRPr="00974AD1">
              <w:rPr>
                <w:rFonts w:ascii="Sylfaen" w:eastAsia="Merriweather" w:hAnsi="Sylfaen" w:cs="Merriweather"/>
                <w:sz w:val="22"/>
                <w:szCs w:val="22"/>
              </w:rPr>
              <w:t xml:space="preserve"> და 200-მდე საგანმანათლებლო დაწესებულება.</w:t>
            </w:r>
            <w:r w:rsidRPr="00974AD1">
              <w:rPr>
                <w:rFonts w:ascii="Sylfaen" w:eastAsia="Merriweather" w:hAnsi="Sylfaen" w:cs="Merriweather"/>
                <w:sz w:val="22"/>
                <w:szCs w:val="22"/>
                <w:vertAlign w:val="superscript"/>
              </w:rPr>
              <w:footnoteReference w:id="58"/>
            </w:r>
            <w:r w:rsidRPr="00974AD1">
              <w:rPr>
                <w:rFonts w:ascii="Sylfaen" w:eastAsia="Merriweather" w:hAnsi="Sylfaen" w:cs="Merriweather"/>
                <w:sz w:val="22"/>
                <w:szCs w:val="22"/>
              </w:rPr>
              <w:t xml:space="preserve"> </w:t>
            </w:r>
            <w:r w:rsidRPr="0024565A">
              <w:rPr>
                <w:rFonts w:ascii="Sylfaen" w:eastAsia="Merriweather" w:hAnsi="Sylfaen" w:cs="Merriweather"/>
                <w:sz w:val="22"/>
                <w:szCs w:val="22"/>
              </w:rPr>
              <w:t>სააგენტოს Facebook-ის გვერდის მომხმარებელთა რაოდენობა 146 000-მდეა.</w:t>
            </w:r>
          </w:p>
          <w:p w14:paraId="0000009D" w14:textId="715D1E43" w:rsidR="00DD20F9" w:rsidRPr="00974AD1" w:rsidRDefault="00FE4F7D" w:rsidP="00D40901">
            <w:pPr>
              <w:spacing w:line="276" w:lineRule="auto"/>
              <w:ind w:leftChars="0" w:left="0" w:firstLineChars="171" w:firstLine="376"/>
              <w:jc w:val="both"/>
              <w:rPr>
                <w:rFonts w:ascii="Sylfaen" w:eastAsia="Merriweather" w:hAnsi="Sylfaen" w:cs="Merriweather"/>
                <w:sz w:val="22"/>
                <w:szCs w:val="22"/>
              </w:rPr>
            </w:pPr>
            <w:r w:rsidRPr="00974AD1">
              <w:rPr>
                <w:rFonts w:ascii="Sylfaen" w:eastAsia="Merriweather" w:hAnsi="Sylfaen" w:cs="Merriweather"/>
                <w:sz w:val="22"/>
                <w:szCs w:val="22"/>
              </w:rPr>
              <w:t>ატმოსფერული ჰაერის ხარისხის პორტალის</w:t>
            </w:r>
            <w:r w:rsidRPr="00974AD1">
              <w:rPr>
                <w:rFonts w:ascii="Sylfaen" w:eastAsia="Merriweather" w:hAnsi="Sylfaen" w:cs="Merriweather"/>
                <w:sz w:val="22"/>
                <w:szCs w:val="22"/>
                <w:vertAlign w:val="superscript"/>
              </w:rPr>
              <w:footnoteReference w:id="59"/>
            </w:r>
            <w:r w:rsidRPr="00974AD1">
              <w:rPr>
                <w:rFonts w:ascii="Sylfaen" w:eastAsia="Merriweather" w:hAnsi="Sylfaen" w:cs="Merriweather"/>
                <w:sz w:val="22"/>
                <w:szCs w:val="22"/>
              </w:rPr>
              <w:t xml:space="preserve"> საშუალებით ჰაერის ხარისხის შესახებ რეალურ დროსთან მიახლოებული ინფორმაცია უწყვეტ რეჟიმში ხელმისაწვდომია საზოგადოებისთვის. პორტალი საშუალებას აძლევს საზოგადოებას გაეცნოს ავტომატური სადგურების საათობრივ მონაცემებს და ერთჯერადი გაზომვის შედეგებს. პორტალზე ხელმისაწვდომია ჯანდაცვითი რეკომენდაციები, ჰაერის დაბინძურების შერბილების ღონისძიებები და ინფორმაცია მავნე ნივთიერებების და მათი ზემოქმედების შესახებ. </w:t>
            </w:r>
          </w:p>
          <w:p w14:paraId="10711AEB" w14:textId="77777777" w:rsidR="005E6219" w:rsidRDefault="005E6219" w:rsidP="00D40901">
            <w:pPr>
              <w:pBdr>
                <w:top w:val="nil"/>
                <w:left w:val="nil"/>
                <w:bottom w:val="nil"/>
                <w:right w:val="nil"/>
                <w:between w:val="nil"/>
              </w:pBdr>
              <w:spacing w:line="276" w:lineRule="auto"/>
              <w:ind w:leftChars="0" w:left="0" w:firstLineChars="171" w:firstLine="376"/>
              <w:jc w:val="both"/>
              <w:rPr>
                <w:rFonts w:ascii="Sylfaen" w:eastAsia="Merriweather" w:hAnsi="Sylfaen" w:cs="Merriweather"/>
                <w:color w:val="000000"/>
                <w:sz w:val="22"/>
                <w:szCs w:val="22"/>
              </w:rPr>
            </w:pPr>
          </w:p>
          <w:p w14:paraId="7F590C2C" w14:textId="62E54411" w:rsidR="00B16169" w:rsidRDefault="00FE4F7D" w:rsidP="00D40901">
            <w:pPr>
              <w:pBdr>
                <w:top w:val="nil"/>
                <w:left w:val="nil"/>
                <w:bottom w:val="nil"/>
                <w:right w:val="nil"/>
                <w:between w:val="nil"/>
              </w:pBdr>
              <w:spacing w:line="276" w:lineRule="auto"/>
              <w:ind w:leftChars="0" w:left="0" w:firstLineChars="171" w:firstLine="376"/>
              <w:jc w:val="both"/>
              <w:rPr>
                <w:rFonts w:ascii="Sylfaen" w:eastAsia="Merriweather" w:hAnsi="Sylfaen" w:cs="Merriweather"/>
                <w:color w:val="000000"/>
                <w:sz w:val="22"/>
                <w:szCs w:val="22"/>
              </w:rPr>
            </w:pPr>
            <w:r w:rsidRPr="00974AD1">
              <w:rPr>
                <w:rFonts w:ascii="Sylfaen" w:eastAsia="Merriweather" w:hAnsi="Sylfaen" w:cs="Merriweather"/>
                <w:color w:val="000000"/>
                <w:sz w:val="22"/>
                <w:szCs w:val="22"/>
              </w:rPr>
              <w:t>2023წ მომზადდა ვიდეორგოლი თბილისის მყარი ნარჩენების მართვის თემაზე და განთავსდა „თბილსერვის ჯგუფის“ ფეისბუქ გვერდზე.</w:t>
            </w:r>
            <w:r w:rsidRPr="00974AD1">
              <w:rPr>
                <w:rFonts w:ascii="Sylfaen" w:eastAsia="Merriweather" w:hAnsi="Sylfaen" w:cs="Merriweather"/>
                <w:color w:val="000000"/>
                <w:sz w:val="22"/>
                <w:szCs w:val="22"/>
                <w:vertAlign w:val="superscript"/>
              </w:rPr>
              <w:footnoteReference w:id="60"/>
            </w:r>
          </w:p>
          <w:p w14:paraId="000000A3" w14:textId="36DF1641" w:rsidR="00DD20F9" w:rsidRPr="00442DDF" w:rsidRDefault="00FE4F7D" w:rsidP="00D40901">
            <w:pPr>
              <w:pBdr>
                <w:top w:val="nil"/>
                <w:left w:val="nil"/>
                <w:bottom w:val="nil"/>
                <w:right w:val="nil"/>
                <w:between w:val="nil"/>
              </w:pBdr>
              <w:spacing w:line="276" w:lineRule="auto"/>
              <w:ind w:leftChars="0" w:left="0" w:firstLineChars="171" w:firstLine="376"/>
              <w:jc w:val="both"/>
              <w:rPr>
                <w:rFonts w:ascii="Sylfaen" w:eastAsia="Merriweather" w:hAnsi="Sylfaen" w:cs="Merriweather"/>
                <w:color w:val="000000"/>
                <w:sz w:val="22"/>
                <w:szCs w:val="22"/>
              </w:rPr>
            </w:pPr>
            <w:r w:rsidRPr="00442DDF">
              <w:rPr>
                <w:rFonts w:ascii="Sylfaen" w:eastAsia="Merriweather" w:hAnsi="Sylfaen" w:cs="Merriweather"/>
                <w:sz w:val="22"/>
                <w:szCs w:val="22"/>
              </w:rPr>
              <w:t>ერთჯერადი გამოყენების პლასტმასის მოხმარების შემცირების მიზნით განხორციელდა მისი ალტერნატივების მიზანშეწონილობის კვლევა, მომზადდა შესაბამისი ანგარიში და რეკომენდაციები. აღნიშნულ საკითხთან დაკავშირებით ჩატარდა</w:t>
            </w:r>
            <w:r w:rsidR="00442DDF">
              <w:rPr>
                <w:rFonts w:ascii="Sylfaen" w:eastAsia="Merriweather" w:hAnsi="Sylfaen" w:cs="Merriweather"/>
                <w:sz w:val="22"/>
                <w:szCs w:val="22"/>
                <w:lang w:val="ka-GE"/>
              </w:rPr>
              <w:t xml:space="preserve"> </w:t>
            </w:r>
            <w:r w:rsidRPr="00442DDF">
              <w:rPr>
                <w:rFonts w:ascii="Sylfaen" w:eastAsia="Merriweather" w:hAnsi="Sylfaen" w:cs="Merriweather"/>
                <w:sz w:val="22"/>
                <w:szCs w:val="22"/>
              </w:rPr>
              <w:t>შეხვედრ</w:t>
            </w:r>
            <w:r w:rsidR="005958DB">
              <w:rPr>
                <w:rFonts w:ascii="Sylfaen" w:eastAsia="Merriweather" w:hAnsi="Sylfaen" w:cs="Merriweather"/>
                <w:sz w:val="22"/>
                <w:szCs w:val="22"/>
              </w:rPr>
              <w:t>ები</w:t>
            </w:r>
            <w:r w:rsidRPr="00442DDF">
              <w:rPr>
                <w:rFonts w:ascii="Sylfaen" w:eastAsia="Merriweather" w:hAnsi="Sylfaen" w:cs="Merriweather"/>
                <w:sz w:val="22"/>
                <w:szCs w:val="22"/>
              </w:rPr>
              <w:t xml:space="preserve"> დაინტერესებულ მხარეებთან</w:t>
            </w:r>
            <w:r w:rsidR="00442DDF">
              <w:rPr>
                <w:rFonts w:ascii="Sylfaen" w:eastAsia="Merriweather" w:hAnsi="Sylfaen" w:cs="Merriweather"/>
                <w:sz w:val="22"/>
                <w:szCs w:val="22"/>
                <w:lang w:val="ka-GE"/>
              </w:rPr>
              <w:t xml:space="preserve"> და </w:t>
            </w:r>
            <w:r w:rsidRPr="00442DDF">
              <w:rPr>
                <w:rFonts w:ascii="Sylfaen" w:eastAsia="Merriweather" w:hAnsi="Sylfaen" w:cs="Merriweather"/>
                <w:sz w:val="22"/>
                <w:szCs w:val="22"/>
              </w:rPr>
              <w:t>საზოგადოებასთან.</w:t>
            </w:r>
            <w:r w:rsidRPr="00442DDF">
              <w:rPr>
                <w:rFonts w:ascii="Sylfaen" w:eastAsia="Merriweather" w:hAnsi="Sylfaen" w:cs="Merriweather"/>
                <w:sz w:val="22"/>
                <w:szCs w:val="22"/>
                <w:vertAlign w:val="superscript"/>
              </w:rPr>
              <w:footnoteReference w:id="61"/>
            </w:r>
          </w:p>
          <w:p w14:paraId="67A3D0F5" w14:textId="650BCA4D" w:rsidR="000C3864" w:rsidRPr="002E2893" w:rsidRDefault="000C3864" w:rsidP="00D40901">
            <w:pPr>
              <w:spacing w:line="276" w:lineRule="auto"/>
              <w:ind w:leftChars="0" w:left="0" w:firstLineChars="171" w:firstLine="376"/>
              <w:jc w:val="both"/>
              <w:rPr>
                <w:rFonts w:ascii="Sylfaen" w:eastAsia="Merriweather" w:hAnsi="Sylfaen" w:cs="Merriweather"/>
                <w:sz w:val="22"/>
                <w:szCs w:val="22"/>
              </w:rPr>
            </w:pPr>
            <w:r w:rsidRPr="002E2893">
              <w:rPr>
                <w:rFonts w:ascii="Sylfaen" w:eastAsia="Merriweather" w:hAnsi="Sylfaen" w:cs="Merriweather"/>
                <w:sz w:val="22"/>
                <w:szCs w:val="22"/>
              </w:rPr>
              <w:t xml:space="preserve">პლატმასის ნარჩენების მართვის სისტემის გაუმჯობესების მიზნით </w:t>
            </w:r>
            <w:r w:rsidR="00955EFF" w:rsidRPr="002E2893">
              <w:rPr>
                <w:rFonts w:ascii="Sylfaen" w:eastAsia="Merriweather" w:hAnsi="Sylfaen" w:cs="Merriweather"/>
                <w:sz w:val="22"/>
                <w:szCs w:val="22"/>
              </w:rPr>
              <w:t>განხორციელდა</w:t>
            </w:r>
            <w:r w:rsidR="00955EFF" w:rsidRPr="002E2893">
              <w:rPr>
                <w:rFonts w:ascii="Sylfaen" w:eastAsia="Merriweather" w:hAnsi="Sylfaen" w:cs="Merriweather"/>
                <w:sz w:val="22"/>
                <w:szCs w:val="22"/>
                <w:vertAlign w:val="superscript"/>
              </w:rPr>
              <w:footnoteReference w:id="62"/>
            </w:r>
            <w:r w:rsidR="00955EFF" w:rsidRPr="002E2893">
              <w:rPr>
                <w:rFonts w:ascii="Sylfaen" w:eastAsia="Merriweather" w:hAnsi="Sylfaen" w:cs="Merriweather"/>
                <w:sz w:val="22"/>
                <w:szCs w:val="22"/>
              </w:rPr>
              <w:t xml:space="preserve"> </w:t>
            </w:r>
            <w:r w:rsidRPr="002E2893">
              <w:rPr>
                <w:rFonts w:ascii="Sylfaen" w:eastAsia="Merriweather" w:hAnsi="Sylfaen" w:cs="Merriweather"/>
                <w:sz w:val="22"/>
                <w:szCs w:val="22"/>
              </w:rPr>
              <w:t>დაინტერესებული მხარეების შესაძლებლობების გაძლიერებისა და პლასტმასის ნარჩენების მართვის თანამედროვე პრაქტიკის შესახებ საზოგადოების ცნობიერების ასამაღლებელი ქმედებები.</w:t>
            </w:r>
            <w:r w:rsidRPr="002E2893">
              <w:rPr>
                <w:rFonts w:ascii="Sylfaen" w:eastAsia="Merriweather" w:hAnsi="Sylfaen" w:cs="Merriweather"/>
                <w:sz w:val="22"/>
                <w:szCs w:val="22"/>
                <w:vertAlign w:val="superscript"/>
              </w:rPr>
              <w:footnoteReference w:id="63"/>
            </w:r>
            <w:r w:rsidRPr="002E2893">
              <w:rPr>
                <w:rFonts w:ascii="Sylfaen" w:eastAsia="Merriweather" w:hAnsi="Sylfaen" w:cs="Merriweather"/>
                <w:sz w:val="22"/>
                <w:szCs w:val="22"/>
              </w:rPr>
              <w:t xml:space="preserve"> </w:t>
            </w:r>
          </w:p>
          <w:p w14:paraId="5F9E9C76" w14:textId="77777777" w:rsidR="005E6219" w:rsidRDefault="005E6219" w:rsidP="00D40901">
            <w:pPr>
              <w:spacing w:line="276" w:lineRule="auto"/>
              <w:ind w:leftChars="0" w:left="0" w:firstLineChars="171" w:firstLine="376"/>
              <w:jc w:val="both"/>
              <w:rPr>
                <w:rFonts w:ascii="Sylfaen" w:eastAsia="Merriweather" w:hAnsi="Sylfaen" w:cs="Merriweather"/>
                <w:sz w:val="22"/>
                <w:szCs w:val="22"/>
              </w:rPr>
            </w:pPr>
          </w:p>
          <w:p w14:paraId="66997C57" w14:textId="5FA5BEAA" w:rsidR="00EE41AC" w:rsidRDefault="00EA7F87" w:rsidP="00D40901">
            <w:pPr>
              <w:spacing w:line="276" w:lineRule="auto"/>
              <w:ind w:left="-2" w:right="20" w:firstLineChars="171" w:firstLine="376"/>
              <w:jc w:val="both"/>
              <w:rPr>
                <w:rFonts w:ascii="Sylfaen" w:eastAsia="Arial Unicode MS" w:hAnsi="Sylfaen" w:cs="Arial Unicode MS"/>
                <w:color w:val="000000"/>
                <w:sz w:val="22"/>
                <w:szCs w:val="22"/>
              </w:rPr>
            </w:pPr>
            <w:r>
              <w:rPr>
                <w:rFonts w:ascii="Sylfaen" w:eastAsia="Arial Unicode MS" w:hAnsi="Sylfaen" w:cs="Arial Unicode MS"/>
                <w:color w:val="000000"/>
                <w:sz w:val="22"/>
                <w:szCs w:val="22"/>
                <w:lang w:val="ka-GE"/>
              </w:rPr>
              <w:t xml:space="preserve">სსიპ </w:t>
            </w:r>
            <w:r w:rsidR="00FE4F7D" w:rsidRPr="00974AD1">
              <w:rPr>
                <w:rFonts w:ascii="Sylfaen" w:eastAsia="Arial Unicode MS" w:hAnsi="Sylfaen" w:cs="Arial Unicode MS"/>
                <w:color w:val="000000"/>
                <w:sz w:val="22"/>
                <w:szCs w:val="22"/>
              </w:rPr>
              <w:t>გიგც-ის ორგანიზებით/მონაწილეობით განხორციელ</w:t>
            </w:r>
            <w:r w:rsidR="00D036F8">
              <w:rPr>
                <w:rFonts w:ascii="Sylfaen" w:eastAsia="Arial Unicode MS" w:hAnsi="Sylfaen" w:cs="Arial Unicode MS"/>
                <w:color w:val="000000"/>
                <w:sz w:val="22"/>
                <w:szCs w:val="22"/>
              </w:rPr>
              <w:t>და შემდეგი</w:t>
            </w:r>
            <w:r w:rsidR="00FE4F7D" w:rsidRPr="00974AD1">
              <w:rPr>
                <w:rFonts w:ascii="Sylfaen" w:eastAsia="Arial Unicode MS" w:hAnsi="Sylfaen" w:cs="Arial Unicode MS"/>
                <w:color w:val="000000"/>
                <w:sz w:val="22"/>
                <w:szCs w:val="22"/>
              </w:rPr>
              <w:t xml:space="preserve"> ქმედებები: </w:t>
            </w:r>
          </w:p>
          <w:p w14:paraId="000000A6" w14:textId="701FC149" w:rsidR="00DD20F9" w:rsidRPr="00EE41AC" w:rsidRDefault="00FE4F7D" w:rsidP="00D40901">
            <w:pPr>
              <w:spacing w:line="276" w:lineRule="auto"/>
              <w:ind w:left="-2" w:right="20" w:firstLineChars="171" w:firstLine="376"/>
              <w:jc w:val="both"/>
              <w:rPr>
                <w:rFonts w:ascii="Sylfaen" w:eastAsia="Merriweather" w:hAnsi="Sylfaen" w:cs="Merriweather"/>
                <w:sz w:val="22"/>
                <w:szCs w:val="22"/>
              </w:rPr>
            </w:pPr>
            <w:r w:rsidRPr="00EE41AC">
              <w:rPr>
                <w:rFonts w:ascii="Sylfaen" w:eastAsia="Arial Unicode MS" w:hAnsi="Sylfaen" w:cs="Arial Unicode MS"/>
                <w:color w:val="000000"/>
                <w:sz w:val="22"/>
                <w:szCs w:val="22"/>
              </w:rPr>
              <w:t>ყოველწლიური ტრენინგები სგდსმს-ს თანამშრომელთა კვალიფიკაციის ამაღლების მიზნით, მათ შორის, მდგრადი განვითარების და სხვა გარემოსდაცვით საკითხებზე</w:t>
            </w:r>
            <w:r w:rsidR="00EE41AC">
              <w:rPr>
                <w:rFonts w:ascii="Sylfaen" w:eastAsia="Arial Unicode MS" w:hAnsi="Sylfaen" w:cs="Arial Unicode MS"/>
                <w:color w:val="000000"/>
                <w:sz w:val="22"/>
                <w:szCs w:val="22"/>
              </w:rPr>
              <w:t>;</w:t>
            </w:r>
            <w:r w:rsidR="00082273" w:rsidRPr="00082273">
              <w:rPr>
                <w:rFonts w:ascii="Sylfaen" w:eastAsia="Merriweather" w:hAnsi="Sylfaen" w:cs="Merriweather"/>
                <w:color w:val="000000"/>
                <w:sz w:val="22"/>
                <w:szCs w:val="22"/>
                <w:vertAlign w:val="superscript"/>
              </w:rPr>
              <w:footnoteReference w:id="64"/>
            </w:r>
          </w:p>
          <w:p w14:paraId="000000AC" w14:textId="2A17ADAF" w:rsidR="00DD20F9" w:rsidRPr="00974AD1" w:rsidRDefault="00E66221" w:rsidP="00D40901">
            <w:pPr>
              <w:widowControl/>
              <w:pBdr>
                <w:top w:val="nil"/>
                <w:left w:val="nil"/>
                <w:bottom w:val="nil"/>
                <w:right w:val="nil"/>
                <w:between w:val="nil"/>
              </w:pBdr>
              <w:spacing w:line="276" w:lineRule="auto"/>
              <w:ind w:leftChars="0" w:left="0" w:firstLineChars="0" w:firstLine="378"/>
              <w:jc w:val="both"/>
              <w:rPr>
                <w:rFonts w:ascii="Sylfaen" w:eastAsia="Merriweather" w:hAnsi="Sylfaen" w:cs="Merriweather"/>
                <w:color w:val="000000"/>
                <w:sz w:val="22"/>
                <w:szCs w:val="22"/>
              </w:rPr>
            </w:pPr>
            <w:r w:rsidRPr="00935EF2">
              <w:rPr>
                <w:rFonts w:ascii="Sylfaen" w:hAnsi="Sylfaen"/>
                <w:color w:val="000000"/>
                <w:sz w:val="22"/>
                <w:szCs w:val="22"/>
                <w:shd w:val="clear" w:color="auto" w:fill="FFFFFF"/>
                <w:lang w:val="ka-GE"/>
              </w:rPr>
              <w:t>შემუშა</w:t>
            </w:r>
            <w:r w:rsidRPr="00935EF2">
              <w:rPr>
                <w:rFonts w:ascii="Sylfaen" w:hAnsi="Sylfaen"/>
                <w:color w:val="000000"/>
                <w:sz w:val="22"/>
                <w:szCs w:val="22"/>
                <w:lang w:val="ka-GE"/>
              </w:rPr>
              <w:t>ვდა</w:t>
            </w:r>
            <w:r w:rsidR="00352C16" w:rsidRPr="00974AD1">
              <w:rPr>
                <w:rFonts w:ascii="Sylfaen" w:eastAsia="Merriweather" w:hAnsi="Sylfaen" w:cs="Merriweather"/>
                <w:color w:val="000000"/>
                <w:sz w:val="22"/>
                <w:szCs w:val="22"/>
                <w:vertAlign w:val="superscript"/>
              </w:rPr>
              <w:footnoteReference w:id="65"/>
            </w:r>
            <w:r w:rsidRPr="00935EF2">
              <w:rPr>
                <w:rFonts w:ascii="Merriweather" w:hAnsi="Merriweather"/>
                <w:color w:val="000000"/>
                <w:sz w:val="22"/>
                <w:szCs w:val="22"/>
                <w:lang w:val="ka-GE"/>
              </w:rPr>
              <w:t xml:space="preserve"> </w:t>
            </w:r>
            <w:r w:rsidRPr="00935EF2">
              <w:rPr>
                <w:rFonts w:ascii="Sylfaen" w:hAnsi="Sylfaen"/>
                <w:color w:val="000000"/>
                <w:sz w:val="22"/>
                <w:szCs w:val="22"/>
                <w:lang w:val="ka-GE"/>
              </w:rPr>
              <w:t>8 თემატური ტრენინგ-მოდული და ყველა სამიზნე ჯგუფისთვის ჩატარდა ტრენინგები;</w:t>
            </w:r>
            <w:r w:rsidRPr="00935EF2">
              <w:rPr>
                <w:rStyle w:val="FootnoteReference"/>
                <w:rFonts w:ascii="Sylfaen" w:hAnsi="Sylfaen"/>
                <w:color w:val="000000"/>
                <w:sz w:val="22"/>
                <w:szCs w:val="22"/>
                <w:lang w:val="ka-GE"/>
              </w:rPr>
              <w:footnoteReference w:id="66"/>
            </w:r>
            <w:r w:rsidRPr="00935EF2">
              <w:rPr>
                <w:rFonts w:asciiTheme="minorHAnsi" w:hAnsiTheme="minorHAnsi"/>
                <w:color w:val="000000"/>
                <w:sz w:val="22"/>
                <w:szCs w:val="22"/>
                <w:lang w:val="ka-GE"/>
              </w:rPr>
              <w:t xml:space="preserve"> </w:t>
            </w:r>
            <w:r w:rsidRPr="00935EF2">
              <w:rPr>
                <w:rFonts w:ascii="Sylfaen" w:hAnsi="Sylfaen"/>
                <w:color w:val="000000"/>
                <w:sz w:val="22"/>
                <w:szCs w:val="22"/>
                <w:lang w:val="ka-GE"/>
              </w:rPr>
              <w:t>აღნიშნული</w:t>
            </w:r>
            <w:r w:rsidRPr="00935EF2">
              <w:rPr>
                <w:rFonts w:ascii="Merriweather" w:hAnsi="Merriweather"/>
                <w:color w:val="000000"/>
                <w:sz w:val="22"/>
                <w:szCs w:val="22"/>
                <w:lang w:val="ka-GE"/>
              </w:rPr>
              <w:t xml:space="preserve"> </w:t>
            </w:r>
            <w:r w:rsidRPr="00935EF2">
              <w:rPr>
                <w:rFonts w:ascii="Sylfaen" w:hAnsi="Sylfaen"/>
                <w:color w:val="000000"/>
                <w:sz w:val="22"/>
                <w:szCs w:val="22"/>
                <w:lang w:val="ka-GE"/>
              </w:rPr>
              <w:t>საკითხები</w:t>
            </w:r>
            <w:r w:rsidRPr="00AB118F">
              <w:rPr>
                <w:rFonts w:ascii="Merriweather" w:hAnsi="Merriweather"/>
                <w:color w:val="000000"/>
                <w:sz w:val="24"/>
                <w:szCs w:val="24"/>
                <w:lang w:val="ka-GE"/>
              </w:rPr>
              <w:t xml:space="preserve"> </w:t>
            </w:r>
            <w:proofErr w:type="spellStart"/>
            <w:r w:rsidRPr="00935EF2">
              <w:rPr>
                <w:rFonts w:ascii="Sylfaen" w:hAnsi="Sylfaen"/>
                <w:color w:val="000000"/>
                <w:sz w:val="22"/>
                <w:szCs w:val="22"/>
                <w:lang w:val="ka-GE"/>
              </w:rPr>
              <w:t>დაინტეგრირდა</w:t>
            </w:r>
            <w:proofErr w:type="spellEnd"/>
            <w:r w:rsidRPr="00935EF2">
              <w:rPr>
                <w:rFonts w:ascii="Merriweather" w:hAnsi="Merriweather"/>
                <w:color w:val="000000"/>
                <w:sz w:val="22"/>
                <w:szCs w:val="22"/>
                <w:lang w:val="ka-GE"/>
              </w:rPr>
              <w:t xml:space="preserve"> </w:t>
            </w:r>
            <w:r w:rsidRPr="00935EF2">
              <w:rPr>
                <w:rFonts w:ascii="Sylfaen" w:hAnsi="Sylfaen"/>
                <w:color w:val="000000"/>
                <w:sz w:val="22"/>
                <w:szCs w:val="22"/>
                <w:lang w:val="ka-GE"/>
              </w:rPr>
              <w:t>სამაგისტრო</w:t>
            </w:r>
            <w:r w:rsidRPr="00AB118F">
              <w:rPr>
                <w:rFonts w:ascii="Merriweather" w:hAnsi="Merriweather"/>
                <w:color w:val="000000"/>
                <w:sz w:val="24"/>
                <w:szCs w:val="24"/>
                <w:lang w:val="ka-GE"/>
              </w:rPr>
              <w:t xml:space="preserve"> </w:t>
            </w:r>
            <w:r w:rsidRPr="00935EF2">
              <w:rPr>
                <w:rFonts w:ascii="Sylfaen" w:hAnsi="Sylfaen"/>
                <w:color w:val="000000"/>
                <w:sz w:val="22"/>
                <w:szCs w:val="22"/>
                <w:lang w:val="ka-GE"/>
              </w:rPr>
              <w:t>პროგრამაზე</w:t>
            </w:r>
            <w:r w:rsidRPr="00935EF2">
              <w:rPr>
                <w:rFonts w:ascii="Merriweather" w:hAnsi="Merriweather"/>
                <w:color w:val="000000"/>
                <w:sz w:val="22"/>
                <w:szCs w:val="22"/>
                <w:lang w:val="ka-GE"/>
              </w:rPr>
              <w:t>,</w:t>
            </w:r>
            <w:r w:rsidRPr="00935EF2">
              <w:rPr>
                <w:rStyle w:val="FootnoteReference"/>
                <w:rFonts w:ascii="Sylfaen" w:hAnsi="Sylfaen"/>
                <w:color w:val="000000"/>
                <w:sz w:val="22"/>
                <w:szCs w:val="22"/>
                <w:lang w:val="ka-GE"/>
              </w:rPr>
              <w:footnoteReference w:id="67"/>
            </w:r>
            <w:r w:rsidRPr="00935EF2">
              <w:rPr>
                <w:rFonts w:ascii="Merriweather" w:hAnsi="Merriweather"/>
                <w:color w:val="000000"/>
                <w:sz w:val="22"/>
                <w:szCs w:val="22"/>
                <w:lang w:val="ka-GE"/>
              </w:rPr>
              <w:t xml:space="preserve"> </w:t>
            </w:r>
            <w:r w:rsidRPr="00935EF2">
              <w:rPr>
                <w:rFonts w:ascii="Sylfaen" w:hAnsi="Sylfaen"/>
                <w:color w:val="000000"/>
                <w:sz w:val="22"/>
                <w:szCs w:val="22"/>
                <w:lang w:val="ka-GE"/>
              </w:rPr>
              <w:t>საბაკალავრო</w:t>
            </w:r>
            <w:r w:rsidRPr="00935EF2">
              <w:rPr>
                <w:rFonts w:ascii="Merriweather" w:hAnsi="Merriweather"/>
                <w:color w:val="000000"/>
                <w:sz w:val="22"/>
                <w:szCs w:val="22"/>
                <w:lang w:val="ka-GE"/>
              </w:rPr>
              <w:t xml:space="preserve"> </w:t>
            </w:r>
            <w:r w:rsidRPr="00935EF2">
              <w:rPr>
                <w:rFonts w:ascii="Sylfaen" w:hAnsi="Sylfaen"/>
                <w:color w:val="000000"/>
                <w:sz w:val="22"/>
                <w:szCs w:val="22"/>
                <w:lang w:val="ka-GE"/>
              </w:rPr>
              <w:t>საფეხურზე</w:t>
            </w:r>
            <w:r w:rsidRPr="00935EF2">
              <w:rPr>
                <w:rFonts w:ascii="Merriweather" w:hAnsi="Merriweather"/>
                <w:color w:val="000000"/>
                <w:sz w:val="22"/>
                <w:szCs w:val="22"/>
                <w:lang w:val="ka-GE"/>
              </w:rPr>
              <w:t xml:space="preserve"> </w:t>
            </w:r>
            <w:r w:rsidRPr="00935EF2">
              <w:rPr>
                <w:rFonts w:ascii="Sylfaen" w:hAnsi="Sylfaen"/>
                <w:color w:val="000000"/>
                <w:sz w:val="22"/>
                <w:szCs w:val="22"/>
                <w:lang w:val="ka-GE"/>
              </w:rPr>
              <w:t>განახლდა</w:t>
            </w:r>
            <w:r w:rsidRPr="00935EF2">
              <w:rPr>
                <w:rFonts w:ascii="Merriweather" w:hAnsi="Merriweather"/>
                <w:color w:val="000000"/>
                <w:sz w:val="22"/>
                <w:szCs w:val="22"/>
                <w:lang w:val="ka-GE"/>
              </w:rPr>
              <w:t xml:space="preserve"> </w:t>
            </w:r>
            <w:r w:rsidRPr="00935EF2">
              <w:rPr>
                <w:rFonts w:ascii="Sylfaen" w:hAnsi="Sylfaen"/>
                <w:color w:val="000000"/>
                <w:sz w:val="22"/>
                <w:szCs w:val="22"/>
                <w:lang w:val="ka-GE"/>
              </w:rPr>
              <w:t>კლიმატის</w:t>
            </w:r>
            <w:r w:rsidRPr="00935EF2">
              <w:rPr>
                <w:rFonts w:ascii="Merriweather" w:hAnsi="Merriweather"/>
                <w:color w:val="000000"/>
                <w:sz w:val="22"/>
                <w:szCs w:val="22"/>
                <w:lang w:val="ka-GE"/>
              </w:rPr>
              <w:t xml:space="preserve"> </w:t>
            </w:r>
            <w:r w:rsidRPr="00935EF2">
              <w:rPr>
                <w:rFonts w:ascii="Sylfaen" w:hAnsi="Sylfaen"/>
                <w:color w:val="000000"/>
                <w:sz w:val="22"/>
                <w:szCs w:val="22"/>
                <w:lang w:val="ka-GE"/>
              </w:rPr>
              <w:t>ცვლილების</w:t>
            </w:r>
            <w:r w:rsidRPr="00935EF2">
              <w:rPr>
                <w:rFonts w:ascii="Merriweather" w:hAnsi="Merriweather"/>
                <w:color w:val="000000"/>
                <w:sz w:val="22"/>
                <w:szCs w:val="22"/>
                <w:lang w:val="ka-GE"/>
              </w:rPr>
              <w:t xml:space="preserve"> </w:t>
            </w:r>
            <w:r w:rsidRPr="00935EF2">
              <w:rPr>
                <w:rFonts w:ascii="Sylfaen" w:hAnsi="Sylfaen"/>
                <w:color w:val="000000"/>
                <w:sz w:val="22"/>
                <w:szCs w:val="22"/>
                <w:lang w:val="ka-GE"/>
              </w:rPr>
              <w:t>და</w:t>
            </w:r>
            <w:r w:rsidRPr="00935EF2">
              <w:rPr>
                <w:rFonts w:ascii="Merriweather" w:hAnsi="Merriweather"/>
                <w:color w:val="000000"/>
                <w:sz w:val="22"/>
                <w:szCs w:val="22"/>
                <w:lang w:val="ka-GE"/>
              </w:rPr>
              <w:t xml:space="preserve"> </w:t>
            </w:r>
            <w:r w:rsidRPr="00935EF2">
              <w:rPr>
                <w:rFonts w:ascii="Sylfaen" w:hAnsi="Sylfaen"/>
                <w:color w:val="000000"/>
                <w:sz w:val="22"/>
                <w:szCs w:val="22"/>
                <w:lang w:val="ka-GE"/>
              </w:rPr>
              <w:t>შეიქმნა</w:t>
            </w:r>
            <w:r w:rsidRPr="00935EF2">
              <w:rPr>
                <w:rFonts w:ascii="Merriweather" w:hAnsi="Merriweather"/>
                <w:color w:val="000000"/>
                <w:sz w:val="22"/>
                <w:szCs w:val="22"/>
                <w:lang w:val="ka-GE"/>
              </w:rPr>
              <w:t xml:space="preserve"> </w:t>
            </w:r>
            <w:r w:rsidRPr="00935EF2">
              <w:rPr>
                <w:rFonts w:ascii="Sylfaen" w:hAnsi="Sylfaen"/>
                <w:color w:val="000000"/>
                <w:sz w:val="22"/>
                <w:szCs w:val="22"/>
                <w:lang w:val="ka-GE"/>
              </w:rPr>
              <w:t>კატასტროფების</w:t>
            </w:r>
            <w:r w:rsidRPr="00935EF2">
              <w:rPr>
                <w:rFonts w:ascii="Merriweather" w:hAnsi="Merriweather"/>
                <w:color w:val="000000"/>
                <w:sz w:val="22"/>
                <w:szCs w:val="22"/>
                <w:lang w:val="ka-GE"/>
              </w:rPr>
              <w:t xml:space="preserve"> </w:t>
            </w:r>
            <w:r w:rsidRPr="00935EF2">
              <w:rPr>
                <w:rFonts w:ascii="Sylfaen" w:hAnsi="Sylfaen"/>
                <w:color w:val="000000"/>
                <w:sz w:val="22"/>
                <w:szCs w:val="22"/>
                <w:lang w:val="ka-GE"/>
              </w:rPr>
              <w:t>რისკის</w:t>
            </w:r>
            <w:r w:rsidRPr="00935EF2">
              <w:rPr>
                <w:rFonts w:ascii="Merriweather" w:hAnsi="Merriweather"/>
                <w:color w:val="000000"/>
                <w:sz w:val="22"/>
                <w:szCs w:val="22"/>
                <w:lang w:val="ka-GE"/>
              </w:rPr>
              <w:t xml:space="preserve"> </w:t>
            </w:r>
            <w:r w:rsidRPr="00935EF2">
              <w:rPr>
                <w:rFonts w:ascii="Sylfaen" w:hAnsi="Sylfaen"/>
                <w:color w:val="000000"/>
                <w:sz w:val="22"/>
                <w:szCs w:val="22"/>
                <w:lang w:val="ka-GE"/>
              </w:rPr>
              <w:t>შემცირების</w:t>
            </w:r>
            <w:r w:rsidRPr="00935EF2">
              <w:rPr>
                <w:rFonts w:ascii="Merriweather" w:hAnsi="Merriweather"/>
                <w:color w:val="000000"/>
                <w:sz w:val="22"/>
                <w:szCs w:val="22"/>
                <w:lang w:val="ka-GE"/>
              </w:rPr>
              <w:t xml:space="preserve"> </w:t>
            </w:r>
            <w:r w:rsidRPr="00935EF2">
              <w:rPr>
                <w:rFonts w:ascii="Sylfaen" w:hAnsi="Sylfaen"/>
                <w:color w:val="000000"/>
                <w:sz w:val="22"/>
                <w:szCs w:val="22"/>
                <w:lang w:val="ka-GE"/>
              </w:rPr>
              <w:t>შესახებ</w:t>
            </w:r>
            <w:r w:rsidRPr="00935EF2">
              <w:rPr>
                <w:rFonts w:ascii="Merriweather" w:hAnsi="Merriweather"/>
                <w:color w:val="000000"/>
                <w:sz w:val="22"/>
                <w:szCs w:val="22"/>
                <w:lang w:val="ka-GE"/>
              </w:rPr>
              <w:t xml:space="preserve"> </w:t>
            </w:r>
            <w:r w:rsidRPr="00935EF2">
              <w:rPr>
                <w:rFonts w:ascii="Sylfaen" w:hAnsi="Sylfaen"/>
                <w:color w:val="000000"/>
                <w:sz w:val="22"/>
                <w:szCs w:val="22"/>
                <w:lang w:val="ka-GE"/>
              </w:rPr>
              <w:t>კურსები</w:t>
            </w:r>
            <w:r w:rsidRPr="00935EF2">
              <w:rPr>
                <w:rFonts w:asciiTheme="minorHAnsi" w:hAnsiTheme="minorHAnsi"/>
                <w:color w:val="000000"/>
                <w:sz w:val="22"/>
                <w:szCs w:val="22"/>
                <w:lang w:val="ka-GE"/>
              </w:rPr>
              <w:t>;</w:t>
            </w:r>
            <w:r w:rsidRPr="00935EF2">
              <w:rPr>
                <w:rStyle w:val="FootnoteReference"/>
                <w:rFonts w:ascii="Merriweather" w:hAnsi="Merriweather"/>
                <w:color w:val="000000"/>
                <w:sz w:val="22"/>
                <w:szCs w:val="22"/>
                <w:lang w:val="ka-GE"/>
              </w:rPr>
              <w:footnoteReference w:id="68"/>
            </w:r>
            <w:r w:rsidRPr="00935EF2">
              <w:rPr>
                <w:rFonts w:ascii="Merriweather" w:hAnsi="Merriweather"/>
                <w:color w:val="000000"/>
                <w:sz w:val="22"/>
                <w:szCs w:val="22"/>
                <w:lang w:val="ka-GE"/>
              </w:rPr>
              <w:t xml:space="preserve"> </w:t>
            </w:r>
            <w:r w:rsidRPr="00935EF2">
              <w:rPr>
                <w:rFonts w:ascii="Sylfaen" w:hAnsi="Sylfaen"/>
                <w:color w:val="000000"/>
                <w:sz w:val="22"/>
                <w:szCs w:val="22"/>
                <w:lang w:val="ka-GE"/>
              </w:rPr>
              <w:t>შემუშავდა</w:t>
            </w:r>
            <w:r w:rsidRPr="00935EF2">
              <w:rPr>
                <w:rFonts w:ascii="Merriweather" w:hAnsi="Merriweather"/>
                <w:color w:val="000000"/>
                <w:sz w:val="22"/>
                <w:szCs w:val="22"/>
                <w:lang w:val="ka-GE"/>
              </w:rPr>
              <w:t xml:space="preserve">  10 </w:t>
            </w:r>
            <w:r w:rsidRPr="00935EF2">
              <w:rPr>
                <w:rFonts w:ascii="Sylfaen" w:hAnsi="Sylfaen"/>
                <w:color w:val="000000"/>
                <w:sz w:val="22"/>
                <w:szCs w:val="22"/>
                <w:lang w:val="ka-GE"/>
              </w:rPr>
              <w:t>საინფორმაციო</w:t>
            </w:r>
            <w:r w:rsidRPr="00935EF2">
              <w:rPr>
                <w:rFonts w:ascii="Merriweather" w:hAnsi="Merriweather"/>
                <w:color w:val="000000"/>
                <w:sz w:val="22"/>
                <w:szCs w:val="22"/>
                <w:lang w:val="ka-GE"/>
              </w:rPr>
              <w:t xml:space="preserve"> </w:t>
            </w:r>
            <w:r w:rsidRPr="00935EF2">
              <w:rPr>
                <w:rFonts w:ascii="Sylfaen" w:hAnsi="Sylfaen"/>
                <w:color w:val="000000"/>
                <w:sz w:val="22"/>
                <w:szCs w:val="22"/>
                <w:lang w:val="ka-GE"/>
              </w:rPr>
              <w:t>ვიდეო</w:t>
            </w:r>
            <w:r w:rsidRPr="00935EF2">
              <w:rPr>
                <w:rFonts w:ascii="Merriweather" w:hAnsi="Merriweather"/>
                <w:color w:val="000000"/>
                <w:sz w:val="22"/>
                <w:szCs w:val="22"/>
                <w:lang w:val="ka-GE"/>
              </w:rPr>
              <w:t xml:space="preserve">, </w:t>
            </w:r>
            <w:r w:rsidRPr="00935EF2">
              <w:rPr>
                <w:rFonts w:ascii="Sylfaen" w:hAnsi="Sylfaen"/>
                <w:color w:val="000000"/>
                <w:sz w:val="22"/>
                <w:szCs w:val="22"/>
                <w:lang w:val="ka-GE"/>
              </w:rPr>
              <w:t>ბროშურები</w:t>
            </w:r>
            <w:r w:rsidRPr="00935EF2">
              <w:rPr>
                <w:rFonts w:ascii="Merriweather" w:hAnsi="Merriweather"/>
                <w:color w:val="000000"/>
                <w:sz w:val="22"/>
                <w:szCs w:val="22"/>
                <w:lang w:val="ka-GE"/>
              </w:rPr>
              <w:t xml:space="preserve"> </w:t>
            </w:r>
            <w:r w:rsidRPr="00935EF2">
              <w:rPr>
                <w:rFonts w:ascii="Sylfaen" w:hAnsi="Sylfaen"/>
                <w:color w:val="000000"/>
                <w:sz w:val="22"/>
                <w:szCs w:val="22"/>
                <w:lang w:val="ka-GE"/>
              </w:rPr>
              <w:t>და</w:t>
            </w:r>
            <w:r w:rsidRPr="00935EF2">
              <w:rPr>
                <w:rFonts w:ascii="Merriweather" w:hAnsi="Merriweather"/>
                <w:color w:val="000000"/>
                <w:sz w:val="22"/>
                <w:szCs w:val="22"/>
                <w:lang w:val="ka-GE"/>
              </w:rPr>
              <w:t xml:space="preserve"> </w:t>
            </w:r>
            <w:proofErr w:type="spellStart"/>
            <w:r w:rsidRPr="00935EF2">
              <w:rPr>
                <w:rFonts w:ascii="Sylfaen" w:hAnsi="Sylfaen"/>
                <w:color w:val="000000"/>
                <w:sz w:val="22"/>
                <w:szCs w:val="22"/>
                <w:lang w:val="ka-GE"/>
              </w:rPr>
              <w:t>პოსტერები</w:t>
            </w:r>
            <w:proofErr w:type="spellEnd"/>
            <w:r w:rsidRPr="00935EF2">
              <w:rPr>
                <w:rFonts w:ascii="Sylfaen" w:hAnsi="Sylfaen"/>
                <w:color w:val="000000"/>
                <w:sz w:val="22"/>
                <w:szCs w:val="22"/>
                <w:lang w:val="ka-GE"/>
              </w:rPr>
              <w:t>,</w:t>
            </w:r>
            <w:r w:rsidRPr="00935EF2">
              <w:rPr>
                <w:rStyle w:val="FootnoteReference"/>
                <w:rFonts w:ascii="Sylfaen" w:hAnsi="Sylfaen"/>
                <w:color w:val="000000"/>
                <w:sz w:val="22"/>
                <w:szCs w:val="22"/>
                <w:lang w:val="ka-GE"/>
              </w:rPr>
              <w:footnoteReference w:id="69"/>
            </w:r>
            <w:r w:rsidRPr="00935EF2">
              <w:rPr>
                <w:rFonts w:ascii="Merriweather" w:hAnsi="Merriweather"/>
                <w:color w:val="000000"/>
                <w:sz w:val="22"/>
                <w:szCs w:val="22"/>
                <w:lang w:val="ka-GE"/>
              </w:rPr>
              <w:t xml:space="preserve"> </w:t>
            </w:r>
            <w:r w:rsidRPr="00935EF2">
              <w:rPr>
                <w:rFonts w:ascii="Sylfaen" w:hAnsi="Sylfaen"/>
                <w:color w:val="000000"/>
                <w:sz w:val="22"/>
                <w:szCs w:val="22"/>
                <w:lang w:val="ka-GE"/>
              </w:rPr>
              <w:t>ასევე</w:t>
            </w:r>
            <w:r w:rsidRPr="00935EF2">
              <w:rPr>
                <w:rFonts w:ascii="Merriweather" w:hAnsi="Merriweather"/>
                <w:color w:val="000000"/>
                <w:sz w:val="22"/>
                <w:szCs w:val="22"/>
                <w:lang w:val="ka-GE"/>
              </w:rPr>
              <w:t xml:space="preserve">, </w:t>
            </w:r>
            <w:r w:rsidRPr="00935EF2">
              <w:rPr>
                <w:rFonts w:ascii="Sylfaen" w:hAnsi="Sylfaen"/>
                <w:color w:val="000000"/>
                <w:sz w:val="22"/>
                <w:szCs w:val="22"/>
                <w:lang w:val="ka-GE"/>
              </w:rPr>
              <w:t>გზამკვლევები</w:t>
            </w:r>
            <w:r w:rsidRPr="00935EF2">
              <w:rPr>
                <w:rFonts w:asciiTheme="minorHAnsi" w:hAnsiTheme="minorHAnsi"/>
                <w:color w:val="000000"/>
                <w:sz w:val="22"/>
                <w:szCs w:val="22"/>
                <w:lang w:val="ka-GE"/>
              </w:rPr>
              <w:t>.</w:t>
            </w:r>
            <w:r w:rsidRPr="00935EF2">
              <w:rPr>
                <w:rStyle w:val="FootnoteReference"/>
                <w:rFonts w:asciiTheme="minorHAnsi" w:hAnsiTheme="minorHAnsi"/>
                <w:color w:val="000000"/>
                <w:sz w:val="22"/>
                <w:szCs w:val="22"/>
                <w:lang w:val="ka-GE"/>
              </w:rPr>
              <w:footnoteReference w:id="70"/>
            </w:r>
            <w:r w:rsidRPr="00935EF2">
              <w:rPr>
                <w:rFonts w:ascii="Merriweather" w:hAnsi="Merriweather"/>
                <w:color w:val="000000"/>
                <w:sz w:val="22"/>
                <w:szCs w:val="22"/>
                <w:lang w:val="ka-GE"/>
              </w:rPr>
              <w:t xml:space="preserve"> </w:t>
            </w:r>
            <w:r w:rsidRPr="00935EF2">
              <w:rPr>
                <w:rFonts w:ascii="Sylfaen" w:hAnsi="Sylfaen"/>
                <w:color w:val="000000"/>
                <w:sz w:val="22"/>
                <w:szCs w:val="22"/>
                <w:lang w:val="ka-GE"/>
              </w:rPr>
              <w:t>ზემოაღნიშნულ</w:t>
            </w:r>
            <w:r w:rsidRPr="00935EF2">
              <w:rPr>
                <w:rFonts w:ascii="Merriweather" w:hAnsi="Merriweather"/>
                <w:color w:val="000000"/>
                <w:sz w:val="22"/>
                <w:szCs w:val="22"/>
                <w:lang w:val="ka-GE"/>
              </w:rPr>
              <w:t xml:space="preserve"> </w:t>
            </w:r>
            <w:r w:rsidRPr="00935EF2">
              <w:rPr>
                <w:rFonts w:ascii="Sylfaen" w:hAnsi="Sylfaen"/>
                <w:color w:val="000000"/>
                <w:sz w:val="22"/>
                <w:szCs w:val="22"/>
                <w:lang w:val="ka-GE"/>
              </w:rPr>
              <w:t>თემებზე</w:t>
            </w:r>
            <w:r w:rsidRPr="00935EF2">
              <w:rPr>
                <w:rFonts w:ascii="Merriweather" w:hAnsi="Merriweather"/>
                <w:color w:val="000000"/>
                <w:sz w:val="22"/>
                <w:szCs w:val="22"/>
                <w:lang w:val="ka-GE"/>
              </w:rPr>
              <w:t xml:space="preserve"> </w:t>
            </w:r>
            <w:r w:rsidRPr="00935EF2">
              <w:rPr>
                <w:rFonts w:ascii="Sylfaen" w:hAnsi="Sylfaen"/>
                <w:color w:val="000000"/>
                <w:sz w:val="22"/>
                <w:szCs w:val="22"/>
                <w:lang w:val="ka-GE"/>
              </w:rPr>
              <w:t>ჩატარდა საინფორმაციო</w:t>
            </w:r>
            <w:r w:rsidRPr="00935EF2">
              <w:rPr>
                <w:rFonts w:ascii="Merriweather" w:hAnsi="Merriweather"/>
                <w:color w:val="000000"/>
                <w:sz w:val="22"/>
                <w:szCs w:val="22"/>
                <w:lang w:val="ka-GE"/>
              </w:rPr>
              <w:t xml:space="preserve"> </w:t>
            </w:r>
            <w:r w:rsidRPr="00935EF2">
              <w:rPr>
                <w:rFonts w:ascii="Sylfaen" w:hAnsi="Sylfaen"/>
                <w:color w:val="000000"/>
                <w:sz w:val="22"/>
                <w:szCs w:val="22"/>
                <w:lang w:val="ka-GE"/>
              </w:rPr>
              <w:t>შეხვედრები</w:t>
            </w:r>
            <w:r w:rsidRPr="00935EF2">
              <w:rPr>
                <w:rFonts w:ascii="Merriweather" w:hAnsi="Merriweather"/>
                <w:color w:val="000000"/>
                <w:sz w:val="22"/>
                <w:szCs w:val="22"/>
                <w:lang w:val="ka-GE"/>
              </w:rPr>
              <w:t xml:space="preserve">, </w:t>
            </w:r>
            <w:proofErr w:type="spellStart"/>
            <w:r w:rsidRPr="00935EF2">
              <w:rPr>
                <w:rFonts w:ascii="Sylfaen" w:hAnsi="Sylfaen"/>
                <w:color w:val="000000"/>
                <w:sz w:val="22"/>
                <w:szCs w:val="22"/>
                <w:lang w:val="ka-GE"/>
              </w:rPr>
              <w:t>ვებინარები</w:t>
            </w:r>
            <w:proofErr w:type="spellEnd"/>
            <w:r w:rsidRPr="00935EF2">
              <w:rPr>
                <w:rFonts w:ascii="Merriweather" w:hAnsi="Merriweather"/>
                <w:color w:val="000000"/>
                <w:sz w:val="22"/>
                <w:szCs w:val="22"/>
                <w:lang w:val="ka-GE"/>
              </w:rPr>
              <w:t xml:space="preserve"> </w:t>
            </w:r>
            <w:r w:rsidRPr="00935EF2">
              <w:rPr>
                <w:rFonts w:ascii="Sylfaen" w:hAnsi="Sylfaen"/>
                <w:color w:val="000000"/>
                <w:sz w:val="22"/>
                <w:szCs w:val="22"/>
                <w:lang w:val="ka-GE"/>
              </w:rPr>
              <w:t>და</w:t>
            </w:r>
            <w:r w:rsidRPr="00935EF2">
              <w:rPr>
                <w:rFonts w:ascii="Merriweather" w:hAnsi="Merriweather"/>
                <w:color w:val="000000"/>
                <w:sz w:val="22"/>
                <w:szCs w:val="22"/>
                <w:lang w:val="ka-GE"/>
              </w:rPr>
              <w:t xml:space="preserve">  </w:t>
            </w:r>
            <w:r w:rsidRPr="00935EF2">
              <w:rPr>
                <w:rFonts w:ascii="Sylfaen" w:hAnsi="Sylfaen"/>
                <w:color w:val="000000"/>
                <w:sz w:val="22"/>
                <w:szCs w:val="22"/>
                <w:lang w:val="ka-GE"/>
              </w:rPr>
              <w:t>ტრენინგები</w:t>
            </w:r>
            <w:r w:rsidRPr="00935EF2">
              <w:rPr>
                <w:rFonts w:ascii="Merriweather" w:hAnsi="Merriweather"/>
                <w:color w:val="000000"/>
                <w:sz w:val="22"/>
                <w:szCs w:val="22"/>
                <w:lang w:val="ka-GE"/>
              </w:rPr>
              <w:t xml:space="preserve"> </w:t>
            </w:r>
            <w:r w:rsidRPr="00935EF2">
              <w:rPr>
                <w:rFonts w:ascii="Sylfaen" w:hAnsi="Sylfaen"/>
                <w:color w:val="000000"/>
                <w:sz w:val="22"/>
                <w:szCs w:val="22"/>
                <w:lang w:val="ka-GE"/>
              </w:rPr>
              <w:t>სამიზნე ჯგუფებისთვის</w:t>
            </w:r>
            <w:r w:rsidR="00591D53">
              <w:rPr>
                <w:rFonts w:ascii="Sylfaen" w:hAnsi="Sylfaen"/>
                <w:color w:val="000000"/>
                <w:sz w:val="22"/>
                <w:szCs w:val="22"/>
                <w:lang w:val="ka-GE"/>
              </w:rPr>
              <w:t>.</w:t>
            </w:r>
            <w:r w:rsidRPr="00935EF2">
              <w:rPr>
                <w:rStyle w:val="FootnoteReference"/>
                <w:rFonts w:ascii="Sylfaen" w:hAnsi="Sylfaen"/>
                <w:color w:val="000000"/>
                <w:sz w:val="22"/>
                <w:szCs w:val="22"/>
                <w:lang w:val="ka-GE"/>
              </w:rPr>
              <w:footnoteReference w:id="71"/>
            </w:r>
            <w:r w:rsidR="00591D53">
              <w:rPr>
                <w:rFonts w:ascii="Sylfaen" w:hAnsi="Sylfaen"/>
                <w:color w:val="000000"/>
                <w:sz w:val="22"/>
                <w:szCs w:val="22"/>
                <w:lang w:val="ka-GE"/>
              </w:rPr>
              <w:t xml:space="preserve"> </w:t>
            </w:r>
            <w:r w:rsidR="000E0C90">
              <w:rPr>
                <w:rFonts w:ascii="Sylfaen" w:eastAsia="Merriweather" w:hAnsi="Sylfaen" w:cs="Merriweather"/>
                <w:color w:val="000000"/>
                <w:sz w:val="22"/>
                <w:szCs w:val="22"/>
              </w:rPr>
              <w:t>ასევე,</w:t>
            </w:r>
            <w:r w:rsidR="00EE41AC">
              <w:rPr>
                <w:rFonts w:ascii="Sylfaen" w:eastAsia="Merriweather" w:hAnsi="Sylfaen" w:cs="Merriweather"/>
                <w:color w:val="000000"/>
                <w:sz w:val="22"/>
                <w:szCs w:val="22"/>
              </w:rPr>
              <w:t xml:space="preserve"> </w:t>
            </w:r>
            <w:r w:rsidR="00EE41AC" w:rsidRPr="00974AD1">
              <w:rPr>
                <w:rFonts w:ascii="Sylfaen" w:eastAsia="Merriweather" w:hAnsi="Sylfaen" w:cs="Merriweather"/>
                <w:color w:val="000000"/>
                <w:sz w:val="22"/>
                <w:szCs w:val="22"/>
              </w:rPr>
              <w:t>აგრო მეტეოროლოგიური სადგურების ფუნქციებსა და დანიშნულების შესახებ</w:t>
            </w:r>
            <w:r w:rsidR="00EE41AC" w:rsidRPr="00A42F14">
              <w:rPr>
                <w:rFonts w:ascii="Sylfaen" w:eastAsia="Arial Unicode MS" w:hAnsi="Sylfaen" w:cs="Arial Unicode MS"/>
                <w:sz w:val="22"/>
                <w:szCs w:val="22"/>
              </w:rPr>
              <w:t xml:space="preserve"> </w:t>
            </w:r>
            <w:r w:rsidR="000E0C90" w:rsidRPr="00A42F14">
              <w:rPr>
                <w:rFonts w:ascii="Sylfaen" w:eastAsia="Arial Unicode MS" w:hAnsi="Sylfaen" w:cs="Arial Unicode MS"/>
                <w:sz w:val="22"/>
                <w:szCs w:val="22"/>
              </w:rPr>
              <w:t>საინფორმაციო შეხვედრები</w:t>
            </w:r>
            <w:r w:rsidR="000E0C90" w:rsidRPr="00A42F14">
              <w:rPr>
                <w:rFonts w:ascii="Sylfaen" w:eastAsia="Merriweather" w:hAnsi="Sylfaen" w:cs="Merriweather"/>
                <w:sz w:val="22"/>
                <w:szCs w:val="22"/>
              </w:rPr>
              <w:t xml:space="preserve"> </w:t>
            </w:r>
            <w:r w:rsidR="000E0C90">
              <w:rPr>
                <w:rFonts w:ascii="Sylfaen" w:eastAsia="Merriweather" w:hAnsi="Sylfaen" w:cs="Merriweather"/>
                <w:sz w:val="22"/>
                <w:szCs w:val="22"/>
              </w:rPr>
              <w:t xml:space="preserve">გაიმართა </w:t>
            </w:r>
            <w:r w:rsidR="000E0C90" w:rsidRPr="00974AD1">
              <w:rPr>
                <w:rFonts w:ascii="Sylfaen" w:eastAsia="Merriweather" w:hAnsi="Sylfaen" w:cs="Merriweather"/>
                <w:color w:val="000000"/>
                <w:sz w:val="22"/>
                <w:szCs w:val="22"/>
              </w:rPr>
              <w:t>ფერმერებთან და კერძო სექტორის წარმომადგენლებთან</w:t>
            </w:r>
            <w:r w:rsidR="000E0C90">
              <w:rPr>
                <w:rFonts w:ascii="Sylfaen" w:eastAsia="Merriweather" w:hAnsi="Sylfaen" w:cs="Merriweather"/>
                <w:color w:val="000000"/>
                <w:sz w:val="22"/>
                <w:szCs w:val="22"/>
              </w:rPr>
              <w:t>;</w:t>
            </w:r>
            <w:r w:rsidR="00FE4F7D" w:rsidRPr="00974AD1">
              <w:rPr>
                <w:rFonts w:ascii="Sylfaen" w:eastAsia="Merriweather" w:hAnsi="Sylfaen" w:cs="Merriweather"/>
                <w:color w:val="000000"/>
                <w:sz w:val="22"/>
                <w:szCs w:val="22"/>
              </w:rPr>
              <w:t xml:space="preserve"> </w:t>
            </w:r>
            <w:r w:rsidR="00FE4F7D" w:rsidRPr="00974AD1">
              <w:rPr>
                <w:rFonts w:ascii="Sylfaen" w:eastAsia="Merriweather" w:hAnsi="Sylfaen" w:cs="Merriweather"/>
                <w:color w:val="000000"/>
                <w:sz w:val="22"/>
                <w:szCs w:val="22"/>
                <w:vertAlign w:val="superscript"/>
              </w:rPr>
              <w:footnoteReference w:id="72"/>
            </w:r>
          </w:p>
          <w:p w14:paraId="000000AE" w14:textId="16F97F98" w:rsidR="00DD20F9" w:rsidRPr="00974AD1" w:rsidRDefault="00FE4F7D" w:rsidP="00D40901">
            <w:pPr>
              <w:widowControl/>
              <w:pBdr>
                <w:top w:val="nil"/>
                <w:left w:val="nil"/>
                <w:bottom w:val="nil"/>
                <w:right w:val="nil"/>
                <w:between w:val="nil"/>
              </w:pBdr>
              <w:spacing w:line="276" w:lineRule="auto"/>
              <w:ind w:leftChars="0" w:left="0" w:firstLineChars="0" w:firstLine="378"/>
              <w:jc w:val="both"/>
              <w:rPr>
                <w:rFonts w:ascii="Sylfaen" w:eastAsia="Merriweather" w:hAnsi="Sylfaen" w:cs="Merriweather"/>
                <w:sz w:val="22"/>
                <w:szCs w:val="22"/>
              </w:rPr>
            </w:pPr>
            <w:r w:rsidRPr="00974AD1">
              <w:rPr>
                <w:rFonts w:ascii="Sylfaen" w:eastAsia="Merriweather" w:hAnsi="Sylfaen" w:cs="Merriweather"/>
                <w:sz w:val="22"/>
                <w:szCs w:val="22"/>
              </w:rPr>
              <w:t xml:space="preserve">ცნობიერების </w:t>
            </w:r>
            <w:r w:rsidR="00680583">
              <w:rPr>
                <w:rFonts w:ascii="Sylfaen" w:eastAsia="Merriweather" w:hAnsi="Sylfaen" w:cs="Merriweather"/>
                <w:sz w:val="22"/>
                <w:szCs w:val="22"/>
              </w:rPr>
              <w:t>ასამაღლებელი</w:t>
            </w:r>
            <w:r w:rsidRPr="00974AD1">
              <w:rPr>
                <w:rFonts w:ascii="Sylfaen" w:eastAsia="Merriweather" w:hAnsi="Sylfaen" w:cs="Merriweather"/>
                <w:sz w:val="22"/>
                <w:szCs w:val="22"/>
              </w:rPr>
              <w:t xml:space="preserve"> </w:t>
            </w:r>
            <w:r w:rsidR="00680583">
              <w:rPr>
                <w:rFonts w:ascii="Sylfaen" w:eastAsia="Merriweather" w:hAnsi="Sylfaen" w:cs="Merriweather"/>
                <w:sz w:val="22"/>
                <w:szCs w:val="22"/>
              </w:rPr>
              <w:t xml:space="preserve">ღონისძიებები </w:t>
            </w:r>
            <w:r w:rsidRPr="00974AD1">
              <w:rPr>
                <w:rFonts w:ascii="Sylfaen" w:eastAsia="Merriweather" w:hAnsi="Sylfaen" w:cs="Merriweather"/>
                <w:sz w:val="22"/>
                <w:szCs w:val="22"/>
              </w:rPr>
              <w:t>ხორციელდება</w:t>
            </w:r>
            <w:r w:rsidR="00680583" w:rsidRPr="00974AD1">
              <w:rPr>
                <w:rFonts w:ascii="Sylfaen" w:eastAsia="Merriweather" w:hAnsi="Sylfaen" w:cs="Merriweather"/>
                <w:sz w:val="22"/>
                <w:szCs w:val="22"/>
                <w:vertAlign w:val="superscript"/>
              </w:rPr>
              <w:footnoteReference w:id="73"/>
            </w:r>
            <w:r w:rsidR="00680583" w:rsidRPr="00974AD1">
              <w:rPr>
                <w:rFonts w:ascii="Sylfaen" w:eastAsia="Merriweather" w:hAnsi="Sylfaen" w:cs="Merriweather"/>
                <w:sz w:val="22"/>
                <w:szCs w:val="22"/>
              </w:rPr>
              <w:t xml:space="preserve"> </w:t>
            </w:r>
            <w:r w:rsidRPr="00974AD1">
              <w:rPr>
                <w:rFonts w:ascii="Sylfaen" w:eastAsia="Merriweather" w:hAnsi="Sylfaen" w:cs="Merriweather"/>
                <w:sz w:val="22"/>
                <w:szCs w:val="22"/>
              </w:rPr>
              <w:t xml:space="preserve"> </w:t>
            </w:r>
            <w:r w:rsidRPr="00974AD1">
              <w:rPr>
                <w:rFonts w:ascii="Sylfaen" w:eastAsia="Merriweather" w:hAnsi="Sylfaen" w:cs="Merriweather"/>
                <w:color w:val="000000"/>
                <w:sz w:val="22"/>
                <w:szCs w:val="22"/>
              </w:rPr>
              <w:t xml:space="preserve">ტყის სექტორისა და ენერგოეფექტური ღუმელების/ალტერნატიული საწვავის შესახებ სამიზნე </w:t>
            </w:r>
            <w:r w:rsidRPr="00974AD1">
              <w:rPr>
                <w:rFonts w:ascii="Sylfaen" w:eastAsia="Merriweather" w:hAnsi="Sylfaen" w:cs="Merriweather"/>
                <w:color w:val="000000"/>
                <w:sz w:val="22"/>
                <w:szCs w:val="22"/>
              </w:rPr>
              <w:lastRenderedPageBreak/>
              <w:t>მუნიციპალიტეტების ადგილობრივ მოსახლეობასთან, ადგილობრივ თვითმმართველობასთან, სკოლის მოსწავლეებთან და პედაგოგებთან</w:t>
            </w:r>
            <w:r w:rsidR="00EE41AC">
              <w:rPr>
                <w:rFonts w:ascii="Sylfaen" w:eastAsia="Merriweather" w:hAnsi="Sylfaen" w:cs="Merriweather"/>
                <w:color w:val="000000"/>
                <w:sz w:val="22"/>
                <w:szCs w:val="22"/>
              </w:rPr>
              <w:t>;</w:t>
            </w:r>
            <w:r w:rsidRPr="00974AD1">
              <w:rPr>
                <w:rFonts w:ascii="Sylfaen" w:eastAsia="Merriweather" w:hAnsi="Sylfaen" w:cs="Merriweather"/>
                <w:color w:val="000000"/>
                <w:sz w:val="22"/>
                <w:szCs w:val="22"/>
                <w:vertAlign w:val="superscript"/>
              </w:rPr>
              <w:footnoteReference w:id="74"/>
            </w:r>
          </w:p>
          <w:p w14:paraId="000000AF" w14:textId="2F7F0132" w:rsidR="00DD20F9" w:rsidRPr="0023384A" w:rsidRDefault="00FE4F7D" w:rsidP="00D40901">
            <w:pPr>
              <w:widowControl/>
              <w:pBdr>
                <w:top w:val="nil"/>
                <w:left w:val="nil"/>
                <w:bottom w:val="nil"/>
                <w:right w:val="nil"/>
                <w:between w:val="nil"/>
              </w:pBdr>
              <w:spacing w:line="276" w:lineRule="auto"/>
              <w:ind w:leftChars="0" w:left="0" w:firstLineChars="0" w:firstLine="378"/>
              <w:jc w:val="both"/>
              <w:rPr>
                <w:rFonts w:ascii="Sylfaen" w:hAnsi="Sylfaen"/>
              </w:rPr>
            </w:pPr>
            <w:r w:rsidRPr="00974AD1">
              <w:rPr>
                <w:rFonts w:ascii="Sylfaen" w:eastAsia="Merriweather" w:hAnsi="Sylfaen" w:cs="Merriweather"/>
                <w:color w:val="000000"/>
                <w:sz w:val="22"/>
                <w:szCs w:val="22"/>
              </w:rPr>
              <w:t>შემუშავდა მწვანე ეკონომიკის ელექტრონული კურსი,</w:t>
            </w:r>
            <w:r w:rsidRPr="00974AD1">
              <w:rPr>
                <w:rFonts w:ascii="Sylfaen" w:eastAsia="Merriweather" w:hAnsi="Sylfaen" w:cs="Merriweather"/>
                <w:color w:val="000000"/>
                <w:sz w:val="22"/>
                <w:szCs w:val="22"/>
                <w:vertAlign w:val="superscript"/>
              </w:rPr>
              <w:footnoteReference w:id="75"/>
            </w:r>
            <w:r w:rsidRPr="00974AD1">
              <w:rPr>
                <w:rFonts w:ascii="Sylfaen" w:eastAsia="Merriweather" w:hAnsi="Sylfaen" w:cs="Merriweather"/>
                <w:color w:val="000000"/>
                <w:sz w:val="22"/>
                <w:szCs w:val="22"/>
              </w:rPr>
              <w:t xml:space="preserve"> რომელიც მიზნად ისახავს გარემოსდაცვითი დემოკრატიის, ანგარიშვალდებულებისა და სამოქალაქო საზოგადოების ჩართულობის ხელშეწყობას გარემოსდაცვითი და კლიმატის ცვლილებასთან დაკავშირებული გადაწყვეტილების მიღების პროცესებში. ასევე, საერთაშორისო და ადგილობრივ დონეზე გარემოსდაცვითი დემოკრატიის საუკეთესო პრაქტიკის გაზიარებას.  გაიმართა საკონსულტაციო, სამუშაო და საინფორმაციო სახის შეხვედრები მედიასაშუალებების, კერძო და საჯარო სექტორის წარმომადგენლებთან</w:t>
            </w:r>
            <w:r w:rsidR="0079725E">
              <w:rPr>
                <w:rFonts w:ascii="Sylfaen" w:eastAsia="Merriweather" w:hAnsi="Sylfaen" w:cs="Merriweather"/>
                <w:color w:val="000000"/>
                <w:sz w:val="22"/>
                <w:szCs w:val="22"/>
              </w:rPr>
              <w:t>;</w:t>
            </w:r>
            <w:r w:rsidRPr="00974AD1">
              <w:rPr>
                <w:rFonts w:ascii="Sylfaen" w:eastAsia="Merriweather" w:hAnsi="Sylfaen" w:cs="Merriweather"/>
                <w:color w:val="000000"/>
                <w:sz w:val="22"/>
                <w:szCs w:val="22"/>
                <w:vertAlign w:val="superscript"/>
              </w:rPr>
              <w:footnoteReference w:id="76"/>
            </w:r>
            <w:r w:rsidRPr="00974AD1">
              <w:rPr>
                <w:rFonts w:ascii="Sylfaen" w:eastAsia="Merriweather" w:hAnsi="Sylfaen" w:cs="Merriweather"/>
                <w:color w:val="000000"/>
                <w:sz w:val="22"/>
                <w:szCs w:val="22"/>
                <w:vertAlign w:val="superscript"/>
              </w:rPr>
              <w:t xml:space="preserve"> </w:t>
            </w:r>
          </w:p>
          <w:p w14:paraId="000000B1" w14:textId="1D9874C4" w:rsidR="00DD20F9" w:rsidRPr="00974AD1" w:rsidRDefault="00FE4F7D" w:rsidP="00D40901">
            <w:pPr>
              <w:widowControl/>
              <w:spacing w:line="276" w:lineRule="auto"/>
              <w:ind w:leftChars="0" w:left="0" w:firstLineChars="0" w:firstLine="378"/>
              <w:jc w:val="both"/>
              <w:rPr>
                <w:rFonts w:ascii="Sylfaen" w:hAnsi="Sylfaen"/>
                <w:sz w:val="22"/>
                <w:szCs w:val="22"/>
              </w:rPr>
            </w:pPr>
            <w:r w:rsidRPr="00974AD1">
              <w:rPr>
                <w:rFonts w:ascii="Sylfaen" w:eastAsia="Merriweather" w:hAnsi="Sylfaen" w:cs="Merriweather"/>
                <w:color w:val="000000"/>
                <w:sz w:val="22"/>
                <w:szCs w:val="22"/>
              </w:rPr>
              <w:t xml:space="preserve">გარემოსდაცვით </w:t>
            </w:r>
            <w:r w:rsidR="00FB612B">
              <w:rPr>
                <w:rFonts w:ascii="Sylfaen" w:eastAsia="Merriweather" w:hAnsi="Sylfaen" w:cs="Merriweather"/>
                <w:color w:val="000000"/>
                <w:sz w:val="22"/>
                <w:szCs w:val="22"/>
              </w:rPr>
              <w:t xml:space="preserve">თემატიკაზე </w:t>
            </w:r>
            <w:r w:rsidR="00FB612B" w:rsidRPr="00974AD1">
              <w:rPr>
                <w:rFonts w:ascii="Sylfaen" w:eastAsia="Merriweather" w:hAnsi="Sylfaen" w:cs="Merriweather"/>
                <w:color w:val="000000"/>
                <w:sz w:val="22"/>
                <w:szCs w:val="22"/>
              </w:rPr>
              <w:t>ჩატარდა</w:t>
            </w:r>
            <w:r w:rsidR="00FB612B">
              <w:rPr>
                <w:rFonts w:ascii="Sylfaen" w:eastAsia="Merriweather" w:hAnsi="Sylfaen" w:cs="Merriweather"/>
                <w:color w:val="000000"/>
                <w:sz w:val="22"/>
                <w:szCs w:val="22"/>
              </w:rPr>
              <w:t xml:space="preserve"> </w:t>
            </w:r>
            <w:r w:rsidRPr="00974AD1">
              <w:rPr>
                <w:rFonts w:ascii="Sylfaen" w:eastAsia="Merriweather" w:hAnsi="Sylfaen" w:cs="Merriweather"/>
                <w:color w:val="000000"/>
                <w:sz w:val="22"/>
                <w:szCs w:val="22"/>
              </w:rPr>
              <w:t>საინფორმაციო/სამუშაო შეხვედრები და ღონისძიებ</w:t>
            </w:r>
            <w:r w:rsidR="00FB612B">
              <w:rPr>
                <w:rFonts w:ascii="Sylfaen" w:eastAsia="Merriweather" w:hAnsi="Sylfaen" w:cs="Merriweather"/>
                <w:color w:val="000000"/>
                <w:sz w:val="22"/>
                <w:szCs w:val="22"/>
              </w:rPr>
              <w:t>ები</w:t>
            </w:r>
            <w:r w:rsidRPr="00974AD1">
              <w:rPr>
                <w:rFonts w:ascii="Sylfaen" w:eastAsia="Merriweather" w:hAnsi="Sylfaen" w:cs="Merriweather"/>
                <w:color w:val="000000"/>
                <w:sz w:val="22"/>
                <w:szCs w:val="22"/>
              </w:rPr>
              <w:t xml:space="preserve"> სხვადასხვა სექტორის წარმომადგენლებთან</w:t>
            </w:r>
            <w:r w:rsidR="000058E0">
              <w:rPr>
                <w:rFonts w:ascii="Sylfaen" w:eastAsia="Merriweather" w:hAnsi="Sylfaen" w:cs="Merriweather"/>
                <w:color w:val="000000"/>
                <w:sz w:val="22"/>
                <w:szCs w:val="22"/>
                <w:lang w:val="ka-GE"/>
              </w:rPr>
              <w:t xml:space="preserve"> </w:t>
            </w:r>
            <w:r w:rsidRPr="00974AD1">
              <w:rPr>
                <w:rFonts w:ascii="Sylfaen" w:eastAsia="Merriweather" w:hAnsi="Sylfaen" w:cs="Merriweather"/>
                <w:color w:val="000000"/>
                <w:sz w:val="22"/>
                <w:szCs w:val="22"/>
                <w:vertAlign w:val="superscript"/>
              </w:rPr>
              <w:footnoteReference w:id="77"/>
            </w:r>
            <w:r w:rsidRPr="00974AD1">
              <w:rPr>
                <w:rFonts w:ascii="Sylfaen" w:eastAsia="Merriweather" w:hAnsi="Sylfaen" w:cs="Merriweather"/>
                <w:color w:val="000000"/>
                <w:sz w:val="22"/>
                <w:szCs w:val="22"/>
              </w:rPr>
              <w:t>;</w:t>
            </w:r>
          </w:p>
          <w:p w14:paraId="0CA493C6" w14:textId="77777777" w:rsidR="00286B16" w:rsidRPr="00974AD1" w:rsidRDefault="00286B16" w:rsidP="00D40901">
            <w:pPr>
              <w:widowControl/>
              <w:pBdr>
                <w:top w:val="nil"/>
                <w:left w:val="nil"/>
                <w:bottom w:val="nil"/>
                <w:right w:val="nil"/>
                <w:between w:val="nil"/>
              </w:pBdr>
              <w:spacing w:line="276" w:lineRule="auto"/>
              <w:ind w:leftChars="0" w:left="0" w:firstLineChars="0" w:firstLine="378"/>
              <w:jc w:val="both"/>
              <w:rPr>
                <w:rFonts w:ascii="Sylfaen" w:eastAsia="Merriweather" w:hAnsi="Sylfaen" w:cs="Merriweather"/>
                <w:sz w:val="22"/>
                <w:szCs w:val="22"/>
              </w:rPr>
            </w:pPr>
            <w:r>
              <w:rPr>
                <w:rFonts w:ascii="Sylfaen" w:eastAsia="Merriweather" w:hAnsi="Sylfaen" w:cs="Merriweather"/>
                <w:color w:val="000000"/>
                <w:sz w:val="22"/>
                <w:szCs w:val="22"/>
              </w:rPr>
              <w:t xml:space="preserve">გაიმართა </w:t>
            </w:r>
            <w:r w:rsidRPr="00974AD1">
              <w:rPr>
                <w:rFonts w:ascii="Sylfaen" w:eastAsia="Merriweather" w:hAnsi="Sylfaen" w:cs="Merriweather"/>
                <w:color w:val="000000"/>
                <w:sz w:val="22"/>
                <w:szCs w:val="22"/>
              </w:rPr>
              <w:t>საჯარო კონსულტაციები და დისკუსიები გარემოს დაცვის მიმართულებით განახლებული კანონმდებლობებისა და რეგულაციების შესახებ</w:t>
            </w:r>
            <w:r>
              <w:rPr>
                <w:rFonts w:ascii="Sylfaen" w:eastAsia="Merriweather" w:hAnsi="Sylfaen" w:cs="Merriweather"/>
                <w:color w:val="000000"/>
                <w:sz w:val="22"/>
                <w:szCs w:val="22"/>
              </w:rPr>
              <w:t>;</w:t>
            </w:r>
            <w:r w:rsidRPr="00974AD1">
              <w:rPr>
                <w:rFonts w:ascii="Sylfaen" w:eastAsia="Merriweather" w:hAnsi="Sylfaen" w:cs="Merriweather"/>
                <w:color w:val="000000"/>
                <w:sz w:val="22"/>
                <w:szCs w:val="22"/>
              </w:rPr>
              <w:t xml:space="preserve"> </w:t>
            </w:r>
            <w:r w:rsidRPr="00974AD1">
              <w:rPr>
                <w:rFonts w:ascii="Sylfaen" w:eastAsia="Merriweather" w:hAnsi="Sylfaen" w:cs="Merriweather"/>
                <w:color w:val="000000"/>
                <w:sz w:val="22"/>
                <w:szCs w:val="22"/>
                <w:vertAlign w:val="superscript"/>
              </w:rPr>
              <w:footnoteReference w:id="78"/>
            </w:r>
          </w:p>
          <w:p w14:paraId="20C5D099" w14:textId="77777777" w:rsidR="00286B16" w:rsidRPr="00974AD1" w:rsidRDefault="00286B16" w:rsidP="00D40901">
            <w:pPr>
              <w:widowControl/>
              <w:pBdr>
                <w:top w:val="nil"/>
                <w:left w:val="nil"/>
                <w:bottom w:val="nil"/>
                <w:right w:val="nil"/>
                <w:between w:val="nil"/>
              </w:pBdr>
              <w:spacing w:line="276" w:lineRule="auto"/>
              <w:ind w:leftChars="0" w:left="0" w:firstLineChars="0" w:firstLine="378"/>
              <w:jc w:val="both"/>
              <w:rPr>
                <w:rFonts w:ascii="Sylfaen" w:eastAsia="Merriweather" w:hAnsi="Sylfaen" w:cs="Merriweather"/>
                <w:sz w:val="22"/>
                <w:szCs w:val="22"/>
              </w:rPr>
            </w:pPr>
            <w:r w:rsidRPr="00974AD1">
              <w:rPr>
                <w:rFonts w:ascii="Sylfaen" w:eastAsia="Merriweather" w:hAnsi="Sylfaen" w:cs="Merriweather"/>
                <w:color w:val="000000"/>
                <w:sz w:val="22"/>
                <w:szCs w:val="22"/>
              </w:rPr>
              <w:t xml:space="preserve">გარემოსდაცვითი და აგრარული განათლების, ცნობიერების ამაღლებისა და გარემოსდაცვითი გადაწყვეტილების მიღების პროცესში საზოგადოების ჩართულობის ხელშესაწყობად </w:t>
            </w:r>
            <w:r>
              <w:rPr>
                <w:rFonts w:ascii="Sylfaen" w:eastAsia="Merriweather" w:hAnsi="Sylfaen" w:cs="Merriweather"/>
                <w:color w:val="000000"/>
                <w:sz w:val="22"/>
                <w:szCs w:val="22"/>
              </w:rPr>
              <w:t xml:space="preserve">განხორციელდა </w:t>
            </w:r>
            <w:r w:rsidRPr="00974AD1">
              <w:rPr>
                <w:rFonts w:ascii="Sylfaen" w:eastAsia="Merriweather" w:hAnsi="Sylfaen" w:cs="Merriweather"/>
                <w:color w:val="000000"/>
                <w:sz w:val="22"/>
                <w:szCs w:val="22"/>
              </w:rPr>
              <w:t>საინფორმაციო/საგანმანათლებლო კამპანიები</w:t>
            </w:r>
            <w:r>
              <w:rPr>
                <w:rFonts w:ascii="Sylfaen" w:eastAsia="Merriweather" w:hAnsi="Sylfaen" w:cs="Merriweather"/>
                <w:color w:val="000000"/>
                <w:sz w:val="22"/>
                <w:szCs w:val="22"/>
              </w:rPr>
              <w:t>;</w:t>
            </w:r>
            <w:r w:rsidRPr="00974AD1">
              <w:rPr>
                <w:rFonts w:ascii="Sylfaen" w:eastAsia="Merriweather" w:hAnsi="Sylfaen" w:cs="Merriweather"/>
                <w:color w:val="000000"/>
                <w:sz w:val="22"/>
                <w:szCs w:val="22"/>
                <w:vertAlign w:val="superscript"/>
              </w:rPr>
              <w:footnoteReference w:id="79"/>
            </w:r>
          </w:p>
          <w:p w14:paraId="000000B6" w14:textId="48C4484C" w:rsidR="00DD20F9" w:rsidRPr="00570A76" w:rsidRDefault="00FE4F7D" w:rsidP="00D40901">
            <w:pPr>
              <w:widowControl/>
              <w:pBdr>
                <w:top w:val="nil"/>
                <w:left w:val="nil"/>
                <w:bottom w:val="nil"/>
                <w:right w:val="nil"/>
                <w:between w:val="nil"/>
              </w:pBdr>
              <w:spacing w:line="276" w:lineRule="auto"/>
              <w:ind w:leftChars="0" w:left="0" w:firstLineChars="0" w:firstLine="378"/>
              <w:jc w:val="both"/>
              <w:rPr>
                <w:rFonts w:ascii="Sylfaen" w:eastAsia="Merriweather" w:hAnsi="Sylfaen" w:cs="Merriweather"/>
                <w:color w:val="000000"/>
                <w:sz w:val="22"/>
                <w:szCs w:val="22"/>
              </w:rPr>
            </w:pPr>
            <w:r w:rsidRPr="00570A76">
              <w:rPr>
                <w:rFonts w:ascii="Sylfaen" w:eastAsia="Arial Unicode MS" w:hAnsi="Sylfaen" w:cs="Arial Unicode MS"/>
                <w:color w:val="000000"/>
                <w:sz w:val="22"/>
                <w:szCs w:val="22"/>
              </w:rPr>
              <w:t>საერთაშორისო გარემოსდაცვითი დღეები აღინიშნა სხვადასხვა საგანმანათლებლო-საინფორმაციო ღონისძიებით</w:t>
            </w:r>
            <w:r w:rsidR="00570A76">
              <w:rPr>
                <w:rFonts w:ascii="Sylfaen" w:eastAsia="Arial Unicode MS" w:hAnsi="Sylfaen" w:cs="Arial Unicode MS"/>
                <w:color w:val="000000"/>
                <w:sz w:val="22"/>
                <w:szCs w:val="22"/>
              </w:rPr>
              <w:t>;</w:t>
            </w:r>
            <w:r w:rsidRPr="00974AD1">
              <w:rPr>
                <w:rFonts w:ascii="Sylfaen" w:eastAsia="Merriweather" w:hAnsi="Sylfaen" w:cs="Merriweather"/>
                <w:color w:val="000000"/>
                <w:sz w:val="22"/>
                <w:szCs w:val="22"/>
                <w:vertAlign w:val="superscript"/>
              </w:rPr>
              <w:footnoteReference w:id="80"/>
            </w:r>
          </w:p>
          <w:p w14:paraId="000000B7" w14:textId="3DA74EC4" w:rsidR="00DD20F9" w:rsidRPr="00974AD1" w:rsidRDefault="004F7E51" w:rsidP="00D40901">
            <w:pPr>
              <w:widowControl/>
              <w:pBdr>
                <w:top w:val="nil"/>
                <w:left w:val="nil"/>
                <w:bottom w:val="nil"/>
                <w:right w:val="nil"/>
                <w:between w:val="nil"/>
              </w:pBdr>
              <w:spacing w:line="276" w:lineRule="auto"/>
              <w:ind w:leftChars="0" w:left="0" w:firstLineChars="0" w:firstLine="378"/>
              <w:jc w:val="both"/>
              <w:rPr>
                <w:rFonts w:ascii="Sylfaen" w:eastAsia="Merriweather" w:hAnsi="Sylfaen" w:cs="Merriweather"/>
                <w:sz w:val="22"/>
                <w:szCs w:val="22"/>
              </w:rPr>
            </w:pPr>
            <w:r>
              <w:rPr>
                <w:rFonts w:ascii="Sylfaen" w:eastAsia="Arial Unicode MS" w:hAnsi="Sylfaen" w:cs="Arial Unicode MS"/>
                <w:color w:val="000000"/>
                <w:sz w:val="22"/>
                <w:szCs w:val="22"/>
              </w:rPr>
              <w:t>გაიმართა</w:t>
            </w:r>
            <w:r w:rsidR="00D036F8">
              <w:rPr>
                <w:rFonts w:ascii="Sylfaen" w:eastAsia="Arial Unicode MS" w:hAnsi="Sylfaen" w:cs="Arial Unicode MS"/>
                <w:color w:val="000000"/>
                <w:sz w:val="22"/>
                <w:szCs w:val="22"/>
              </w:rPr>
              <w:t xml:space="preserve"> </w:t>
            </w:r>
            <w:r w:rsidR="00FE4F7D" w:rsidRPr="00974AD1">
              <w:rPr>
                <w:rFonts w:ascii="Sylfaen" w:eastAsia="Arial Unicode MS" w:hAnsi="Sylfaen" w:cs="Arial Unicode MS"/>
                <w:color w:val="000000"/>
                <w:sz w:val="22"/>
                <w:szCs w:val="22"/>
              </w:rPr>
              <w:t>მწვანე კონკურსები სხვადასხვა სამიზნე ჯგუფისთვის</w:t>
            </w:r>
            <w:r w:rsidR="00D036F8">
              <w:rPr>
                <w:rFonts w:ascii="Sylfaen" w:eastAsia="Arial Unicode MS" w:hAnsi="Sylfaen" w:cs="Arial Unicode MS"/>
                <w:color w:val="000000"/>
                <w:sz w:val="22"/>
                <w:szCs w:val="22"/>
              </w:rPr>
              <w:t>;</w:t>
            </w:r>
            <w:r w:rsidR="00FE4F7D" w:rsidRPr="00974AD1">
              <w:rPr>
                <w:rFonts w:ascii="Sylfaen" w:eastAsia="Merriweather" w:hAnsi="Sylfaen" w:cs="Merriweather"/>
                <w:color w:val="000000"/>
                <w:sz w:val="22"/>
                <w:szCs w:val="22"/>
                <w:vertAlign w:val="superscript"/>
              </w:rPr>
              <w:footnoteReference w:id="81"/>
            </w:r>
            <w:r w:rsidR="00FE4F7D" w:rsidRPr="00974AD1">
              <w:rPr>
                <w:rFonts w:ascii="Sylfaen" w:eastAsia="Merriweather" w:hAnsi="Sylfaen" w:cs="Merriweather"/>
                <w:color w:val="000000"/>
                <w:sz w:val="22"/>
                <w:szCs w:val="22"/>
              </w:rPr>
              <w:t xml:space="preserve"> </w:t>
            </w:r>
          </w:p>
          <w:p w14:paraId="4F383E5F" w14:textId="77777777" w:rsidR="008560CE" w:rsidRPr="00974AD1" w:rsidRDefault="008560CE" w:rsidP="00D40901">
            <w:pPr>
              <w:widowControl/>
              <w:pBdr>
                <w:top w:val="nil"/>
                <w:left w:val="nil"/>
                <w:bottom w:val="nil"/>
                <w:right w:val="nil"/>
                <w:between w:val="nil"/>
              </w:pBdr>
              <w:spacing w:line="276" w:lineRule="auto"/>
              <w:ind w:leftChars="0" w:left="0" w:firstLineChars="0" w:firstLine="378"/>
              <w:jc w:val="both"/>
              <w:rPr>
                <w:rFonts w:ascii="Sylfaen" w:hAnsi="Sylfaen"/>
              </w:rPr>
            </w:pPr>
            <w:r>
              <w:rPr>
                <w:rFonts w:ascii="Sylfaen" w:eastAsia="Merriweather" w:hAnsi="Sylfaen" w:cs="Merriweather"/>
                <w:color w:val="000000"/>
                <w:sz w:val="22"/>
                <w:szCs w:val="22"/>
              </w:rPr>
              <w:t xml:space="preserve">ჩატარდა </w:t>
            </w:r>
            <w:r w:rsidRPr="00974AD1">
              <w:rPr>
                <w:rFonts w:ascii="Sylfaen" w:eastAsia="Merriweather" w:hAnsi="Sylfaen" w:cs="Merriweather"/>
                <w:color w:val="000000"/>
                <w:sz w:val="22"/>
                <w:szCs w:val="22"/>
              </w:rPr>
              <w:t>კვლევები ეროვნულ დონეზე  გარემოსდაცვითი თემების შესახებ</w:t>
            </w:r>
            <w:r>
              <w:rPr>
                <w:rFonts w:ascii="Sylfaen" w:eastAsia="Merriweather" w:hAnsi="Sylfaen" w:cs="Merriweather"/>
                <w:color w:val="000000"/>
                <w:sz w:val="22"/>
                <w:szCs w:val="22"/>
              </w:rPr>
              <w:t>;</w:t>
            </w:r>
            <w:r w:rsidRPr="00974AD1">
              <w:rPr>
                <w:rFonts w:ascii="Sylfaen" w:eastAsia="Merriweather" w:hAnsi="Sylfaen" w:cs="Merriweather"/>
                <w:color w:val="000000"/>
                <w:sz w:val="22"/>
                <w:szCs w:val="22"/>
                <w:vertAlign w:val="superscript"/>
              </w:rPr>
              <w:footnoteReference w:id="82"/>
            </w:r>
          </w:p>
          <w:p w14:paraId="3BBD9EC0" w14:textId="2C66F5EE" w:rsidR="008560CE" w:rsidRPr="0023384A" w:rsidRDefault="008560CE" w:rsidP="00D40901">
            <w:pPr>
              <w:widowControl/>
              <w:pBdr>
                <w:top w:val="nil"/>
                <w:left w:val="nil"/>
                <w:bottom w:val="nil"/>
                <w:right w:val="nil"/>
                <w:between w:val="nil"/>
              </w:pBdr>
              <w:spacing w:line="276" w:lineRule="auto"/>
              <w:ind w:leftChars="0" w:left="0" w:firstLineChars="0" w:firstLine="378"/>
              <w:jc w:val="both"/>
              <w:rPr>
                <w:rFonts w:ascii="Sylfaen" w:hAnsi="Sylfaen"/>
              </w:rPr>
            </w:pPr>
            <w:r w:rsidRPr="00974AD1">
              <w:rPr>
                <w:rFonts w:ascii="Sylfaen" w:eastAsia="Merriweather" w:hAnsi="Sylfaen" w:cs="Merriweather"/>
                <w:sz w:val="22"/>
                <w:szCs w:val="22"/>
              </w:rPr>
              <w:t xml:space="preserve">მომზადდა </w:t>
            </w:r>
            <w:r w:rsidRPr="00974AD1">
              <w:rPr>
                <w:rFonts w:ascii="Sylfaen" w:eastAsia="Merriweather" w:hAnsi="Sylfaen" w:cs="Merriweather"/>
                <w:color w:val="000000"/>
                <w:sz w:val="22"/>
                <w:szCs w:val="22"/>
              </w:rPr>
              <w:t>საგანმანათლებლო და საინფორმაციო მასალები/ვიდეორგოლები</w:t>
            </w:r>
            <w:r>
              <w:rPr>
                <w:rFonts w:ascii="Sylfaen" w:eastAsia="Merriweather" w:hAnsi="Sylfaen" w:cs="Merriweather"/>
                <w:color w:val="000000"/>
                <w:sz w:val="22"/>
                <w:szCs w:val="22"/>
                <w:lang w:val="ka-GE"/>
              </w:rPr>
              <w:t>.</w:t>
            </w:r>
            <w:r w:rsidRPr="00974AD1">
              <w:rPr>
                <w:rFonts w:ascii="Sylfaen" w:eastAsia="Merriweather" w:hAnsi="Sylfaen" w:cs="Merriweather"/>
                <w:color w:val="000000"/>
                <w:sz w:val="22"/>
                <w:szCs w:val="22"/>
                <w:vertAlign w:val="superscript"/>
              </w:rPr>
              <w:footnoteReference w:id="83"/>
            </w:r>
          </w:p>
          <w:p w14:paraId="57877724" w14:textId="0CFD0008" w:rsidR="004F7E51" w:rsidRDefault="00EC434F" w:rsidP="00D40901">
            <w:pPr>
              <w:widowControl/>
              <w:pBdr>
                <w:top w:val="nil"/>
                <w:left w:val="nil"/>
                <w:bottom w:val="nil"/>
                <w:right w:val="nil"/>
                <w:between w:val="nil"/>
              </w:pBdr>
              <w:spacing w:line="276" w:lineRule="auto"/>
              <w:ind w:left="-2" w:firstLineChars="0" w:firstLine="0"/>
              <w:jc w:val="both"/>
              <w:rPr>
                <w:rFonts w:ascii="Sylfaen" w:eastAsia="Merriweather" w:hAnsi="Sylfaen" w:cs="Merriweather"/>
                <w:color w:val="000000"/>
                <w:sz w:val="22"/>
                <w:szCs w:val="22"/>
              </w:rPr>
            </w:pPr>
            <w:r>
              <w:rPr>
                <w:rFonts w:ascii="Sylfaen" w:eastAsia="Merriweather" w:hAnsi="Sylfaen" w:cs="Merriweather"/>
                <w:color w:val="000000"/>
                <w:sz w:val="22"/>
                <w:szCs w:val="22"/>
                <w:lang w:val="ka-GE"/>
              </w:rPr>
              <w:t>(</w:t>
            </w:r>
            <w:r w:rsidR="00FE4F7D" w:rsidRPr="00563976">
              <w:rPr>
                <w:rFonts w:ascii="Sylfaen" w:eastAsia="Merriweather" w:hAnsi="Sylfaen" w:cs="Merriweather"/>
                <w:color w:val="000000"/>
                <w:sz w:val="22"/>
                <w:szCs w:val="22"/>
              </w:rPr>
              <w:t>სულ საინფორმაციო შეხვედრებში,</w:t>
            </w:r>
            <w:r w:rsidR="00FE4F7D" w:rsidRPr="00563976">
              <w:rPr>
                <w:rFonts w:ascii="Sylfaen" w:hAnsi="Sylfaen"/>
              </w:rPr>
              <w:t xml:space="preserve"> </w:t>
            </w:r>
            <w:r w:rsidR="00FE4F7D" w:rsidRPr="00563976">
              <w:rPr>
                <w:rFonts w:ascii="Sylfaen" w:eastAsia="Merriweather" w:hAnsi="Sylfaen" w:cs="Merriweather"/>
                <w:color w:val="000000"/>
                <w:sz w:val="22"/>
                <w:szCs w:val="22"/>
              </w:rPr>
              <w:t>კონკურსებში,  ღონისძიებებში</w:t>
            </w:r>
            <w:r w:rsidR="00FE4F7D" w:rsidRPr="00563976">
              <w:rPr>
                <w:rFonts w:ascii="Sylfaen" w:eastAsia="Arial Unicode MS" w:hAnsi="Sylfaen" w:cs="Arial Unicode MS"/>
                <w:color w:val="000000"/>
                <w:sz w:val="22"/>
                <w:szCs w:val="22"/>
              </w:rPr>
              <w:t xml:space="preserve"> </w:t>
            </w:r>
            <w:r w:rsidR="00FE4F7D" w:rsidRPr="00563976">
              <w:rPr>
                <w:rFonts w:ascii="Sylfaen" w:eastAsia="Merriweather" w:hAnsi="Sylfaen" w:cs="Merriweather"/>
                <w:color w:val="000000"/>
                <w:sz w:val="22"/>
                <w:szCs w:val="22"/>
              </w:rPr>
              <w:t xml:space="preserve">საჯარო კონსულტაციებსა და დისკუსებში </w:t>
            </w:r>
            <w:r w:rsidR="00FE4F7D" w:rsidRPr="00563976">
              <w:rPr>
                <w:rFonts w:ascii="Sylfaen" w:eastAsia="Arial Unicode MS" w:hAnsi="Sylfaen" w:cs="Arial Unicode MS"/>
                <w:color w:val="000000"/>
                <w:sz w:val="22"/>
                <w:szCs w:val="22"/>
              </w:rPr>
              <w:t xml:space="preserve">მონაწილეობა მიიღო ჯამში </w:t>
            </w:r>
            <w:r w:rsidR="00FE4F7D" w:rsidRPr="00563976">
              <w:rPr>
                <w:rFonts w:ascii="Sylfaen" w:eastAsia="Merriweather" w:hAnsi="Sylfaen" w:cs="Merriweather"/>
                <w:color w:val="000000"/>
                <w:sz w:val="22"/>
                <w:szCs w:val="22"/>
              </w:rPr>
              <w:t>1581</w:t>
            </w:r>
            <w:r w:rsidR="00563976" w:rsidRPr="00563976">
              <w:rPr>
                <w:rFonts w:ascii="Sylfaen" w:eastAsia="Merriweather" w:hAnsi="Sylfaen" w:cs="Merriweather"/>
                <w:color w:val="000000"/>
                <w:sz w:val="22"/>
                <w:szCs w:val="22"/>
                <w:lang w:val="ka-GE"/>
              </w:rPr>
              <w:t>4</w:t>
            </w:r>
            <w:r w:rsidR="00374966" w:rsidRPr="00563976">
              <w:rPr>
                <w:rFonts w:ascii="Sylfaen" w:eastAsia="Merriweather" w:hAnsi="Sylfaen" w:cs="Merriweather"/>
                <w:color w:val="000000"/>
                <w:sz w:val="22"/>
                <w:szCs w:val="22"/>
                <w:lang w:val="ka-GE"/>
              </w:rPr>
              <w:t xml:space="preserve"> (</w:t>
            </w:r>
            <w:r w:rsidR="00374966" w:rsidRPr="00563976">
              <w:rPr>
                <w:rFonts w:ascii="Sylfaen" w:eastAsia="Arial Unicode MS" w:hAnsi="Sylfaen" w:cs="Arial Unicode MS"/>
                <w:color w:val="000000"/>
                <w:sz w:val="22"/>
                <w:szCs w:val="22"/>
              </w:rPr>
              <w:t xml:space="preserve">-მა </w:t>
            </w:r>
            <w:r w:rsidR="00FE4F7D" w:rsidRPr="00563976">
              <w:rPr>
                <w:rFonts w:ascii="Sylfaen" w:eastAsia="Arial Unicode MS" w:hAnsi="Sylfaen" w:cs="Arial Unicode MS"/>
                <w:color w:val="000000"/>
                <w:sz w:val="22"/>
                <w:szCs w:val="22"/>
              </w:rPr>
              <w:t>პირმა</w:t>
            </w:r>
            <w:r w:rsidR="006F182F" w:rsidRPr="00563976">
              <w:rPr>
                <w:rFonts w:ascii="Sylfaen" w:eastAsia="Arial Unicode MS" w:hAnsi="Sylfaen" w:cs="Arial Unicode MS"/>
                <w:color w:val="000000"/>
                <w:sz w:val="22"/>
                <w:szCs w:val="22"/>
              </w:rPr>
              <w:t>);</w:t>
            </w:r>
          </w:p>
          <w:p w14:paraId="000000BD" w14:textId="2347B583" w:rsidR="00DD20F9" w:rsidRPr="004F7E51" w:rsidRDefault="00FE4F7D" w:rsidP="00D40901">
            <w:pPr>
              <w:widowControl/>
              <w:pBdr>
                <w:top w:val="nil"/>
                <w:left w:val="nil"/>
                <w:bottom w:val="nil"/>
                <w:right w:val="nil"/>
                <w:between w:val="nil"/>
              </w:pBdr>
              <w:spacing w:line="276" w:lineRule="auto"/>
              <w:ind w:left="-2" w:firstLineChars="0" w:firstLine="380"/>
              <w:jc w:val="both"/>
              <w:rPr>
                <w:rFonts w:ascii="Sylfaen" w:eastAsia="Merriweather" w:hAnsi="Sylfaen" w:cs="Merriweather"/>
                <w:color w:val="000000"/>
                <w:sz w:val="22"/>
                <w:szCs w:val="22"/>
              </w:rPr>
            </w:pPr>
            <w:r w:rsidRPr="007E46C3">
              <w:rPr>
                <w:rFonts w:ascii="Sylfaen" w:eastAsia="Merriweather" w:hAnsi="Sylfaen" w:cs="Merriweather"/>
                <w:color w:val="000000"/>
                <w:sz w:val="22"/>
                <w:szCs w:val="22"/>
                <w:highlight w:val="white"/>
              </w:rPr>
              <w:t>შემუშავდა და ამოქმედდა გარემოსდაცვითი საინფორმაციო პორტალი,</w:t>
            </w:r>
            <w:r w:rsidRPr="00974AD1">
              <w:rPr>
                <w:rFonts w:ascii="Sylfaen" w:eastAsia="Merriweather" w:hAnsi="Sylfaen" w:cs="Merriweather"/>
                <w:color w:val="000000"/>
                <w:sz w:val="22"/>
                <w:szCs w:val="22"/>
                <w:vertAlign w:val="superscript"/>
              </w:rPr>
              <w:footnoteReference w:id="84"/>
            </w:r>
            <w:r w:rsidRPr="007E46C3">
              <w:rPr>
                <w:rFonts w:ascii="Sylfaen" w:eastAsia="Merriweather" w:hAnsi="Sylfaen" w:cs="Merriweather"/>
                <w:color w:val="000000"/>
                <w:sz w:val="22"/>
                <w:szCs w:val="22"/>
                <w:highlight w:val="white"/>
              </w:rPr>
              <w:t xml:space="preserve"> </w:t>
            </w:r>
            <w:r w:rsidRPr="007E46C3">
              <w:rPr>
                <w:rFonts w:ascii="Sylfaen" w:eastAsia="Merriweather" w:hAnsi="Sylfaen" w:cs="Merriweather"/>
                <w:sz w:val="22"/>
                <w:szCs w:val="22"/>
                <w:highlight w:val="white"/>
              </w:rPr>
              <w:t>რომელიც</w:t>
            </w:r>
            <w:r w:rsidRPr="007E46C3">
              <w:rPr>
                <w:rFonts w:ascii="Sylfaen" w:eastAsia="Merriweather" w:hAnsi="Sylfaen" w:cs="Merriweather"/>
                <w:color w:val="000000"/>
                <w:sz w:val="22"/>
                <w:szCs w:val="22"/>
                <w:highlight w:val="white"/>
              </w:rPr>
              <w:t xml:space="preserve"> უზრუნველყოფს </w:t>
            </w:r>
            <w:r w:rsidR="001D0D5E">
              <w:rPr>
                <w:rFonts w:ascii="Sylfaen" w:eastAsia="Merriweather" w:hAnsi="Sylfaen" w:cs="Merriweather"/>
                <w:color w:val="000000"/>
                <w:sz w:val="22"/>
                <w:szCs w:val="22"/>
                <w:highlight w:val="white"/>
              </w:rPr>
              <w:t>საქართველოს კანონმდებლობით</w:t>
            </w:r>
            <w:r w:rsidR="001D0D5E">
              <w:rPr>
                <w:rStyle w:val="FootnoteReference"/>
                <w:rFonts w:ascii="Sylfaen" w:eastAsia="Merriweather" w:hAnsi="Sylfaen" w:cs="Merriweather"/>
                <w:color w:val="000000"/>
                <w:sz w:val="22"/>
                <w:szCs w:val="22"/>
                <w:highlight w:val="white"/>
              </w:rPr>
              <w:footnoteReference w:id="85"/>
            </w:r>
            <w:r w:rsidR="001D0D5E">
              <w:rPr>
                <w:rFonts w:ascii="Sylfaen" w:eastAsia="Merriweather" w:hAnsi="Sylfaen" w:cs="Merriweather"/>
                <w:color w:val="000000"/>
                <w:sz w:val="22"/>
                <w:szCs w:val="22"/>
                <w:highlight w:val="white"/>
              </w:rPr>
              <w:t xml:space="preserve"> </w:t>
            </w:r>
            <w:r w:rsidRPr="00974AD1">
              <w:rPr>
                <w:rFonts w:ascii="Sylfaen" w:eastAsia="Merriweather" w:hAnsi="Sylfaen" w:cs="Merriweather"/>
                <w:color w:val="000000"/>
                <w:sz w:val="22"/>
                <w:szCs w:val="22"/>
              </w:rPr>
              <w:t>გათვალისწინებული გადაწყვეტილების მიღების პროცესში საზოგადოების ეფექტიან</w:t>
            </w:r>
            <w:r w:rsidR="00606A08" w:rsidRPr="00974AD1">
              <w:rPr>
                <w:rFonts w:ascii="Sylfaen" w:eastAsia="Merriweather" w:hAnsi="Sylfaen" w:cs="Merriweather"/>
                <w:color w:val="000000"/>
                <w:sz w:val="22"/>
                <w:szCs w:val="22"/>
              </w:rPr>
              <w:t>ი</w:t>
            </w:r>
            <w:r w:rsidRPr="00974AD1">
              <w:rPr>
                <w:rFonts w:ascii="Sylfaen" w:eastAsia="Merriweather" w:hAnsi="Sylfaen" w:cs="Merriweather"/>
                <w:color w:val="000000"/>
                <w:sz w:val="22"/>
                <w:szCs w:val="22"/>
              </w:rPr>
              <w:t xml:space="preserve"> ინფორმირებ</w:t>
            </w:r>
            <w:r w:rsidRPr="00974AD1">
              <w:rPr>
                <w:rFonts w:ascii="Sylfaen" w:eastAsia="Merriweather" w:hAnsi="Sylfaen" w:cs="Merriweather"/>
                <w:sz w:val="22"/>
                <w:szCs w:val="22"/>
              </w:rPr>
              <w:t>ი</w:t>
            </w:r>
            <w:r w:rsidRPr="00974AD1">
              <w:rPr>
                <w:rFonts w:ascii="Sylfaen" w:eastAsia="Merriweather" w:hAnsi="Sylfaen" w:cs="Merriweather"/>
                <w:color w:val="000000"/>
                <w:sz w:val="22"/>
                <w:szCs w:val="22"/>
              </w:rPr>
              <w:t>სა და მონაწილეობის ხელშეწყობას.</w:t>
            </w:r>
            <w:r w:rsidRPr="007E46C3">
              <w:rPr>
                <w:rFonts w:ascii="Sylfaen" w:eastAsia="Merriweather" w:hAnsi="Sylfaen" w:cs="Merriweather"/>
                <w:color w:val="000000"/>
                <w:sz w:val="22"/>
                <w:szCs w:val="22"/>
                <w:shd w:val="clear" w:color="auto" w:fill="CCCCCC"/>
              </w:rPr>
              <w:t xml:space="preserve"> </w:t>
            </w:r>
            <w:r w:rsidRPr="007E46C3">
              <w:rPr>
                <w:rFonts w:ascii="Sylfaen" w:eastAsia="Merriweather" w:hAnsi="Sylfaen" w:cs="Merriweather"/>
                <w:sz w:val="22"/>
                <w:szCs w:val="22"/>
                <w:shd w:val="clear" w:color="auto" w:fill="CCCCCC"/>
              </w:rPr>
              <w:t xml:space="preserve"> </w:t>
            </w:r>
          </w:p>
          <w:p w14:paraId="10616D22" w14:textId="77777777" w:rsidR="006F182F" w:rsidRDefault="006F182F" w:rsidP="00D40901">
            <w:pPr>
              <w:spacing w:line="276" w:lineRule="auto"/>
              <w:ind w:left="0" w:hanging="2"/>
              <w:jc w:val="both"/>
              <w:rPr>
                <w:rFonts w:ascii="Sylfaen" w:eastAsia="Merriweather" w:hAnsi="Sylfaen" w:cs="Merriweather"/>
                <w:color w:val="000000"/>
                <w:sz w:val="22"/>
                <w:szCs w:val="22"/>
              </w:rPr>
            </w:pPr>
          </w:p>
          <w:p w14:paraId="000000BE" w14:textId="01111868" w:rsidR="00DD20F9" w:rsidRPr="00974AD1" w:rsidRDefault="00FE4F7D" w:rsidP="00D40901">
            <w:pPr>
              <w:spacing w:line="276" w:lineRule="auto"/>
              <w:ind w:leftChars="0" w:left="0" w:firstLineChars="171" w:firstLine="376"/>
              <w:jc w:val="both"/>
              <w:rPr>
                <w:rFonts w:ascii="Sylfaen" w:eastAsia="Merriweather" w:hAnsi="Sylfaen" w:cs="Merriweather"/>
                <w:color w:val="000000"/>
                <w:sz w:val="22"/>
                <w:szCs w:val="22"/>
              </w:rPr>
            </w:pPr>
            <w:r w:rsidRPr="00F5165F">
              <w:rPr>
                <w:rFonts w:ascii="Sylfaen" w:eastAsia="Merriweather" w:hAnsi="Sylfaen" w:cs="Merriweather"/>
                <w:color w:val="000000"/>
                <w:sz w:val="22"/>
                <w:szCs w:val="22"/>
              </w:rPr>
              <w:t xml:space="preserve">საჯაროდ ხელმისაწვდომია </w:t>
            </w:r>
            <w:r w:rsidRPr="00F5165F">
              <w:rPr>
                <w:rFonts w:ascii="Sylfaen" w:eastAsia="Arial Unicode MS" w:hAnsi="Sylfaen" w:cs="Arial Unicode MS"/>
                <w:color w:val="000000"/>
                <w:sz w:val="22"/>
                <w:szCs w:val="22"/>
              </w:rPr>
              <w:t>საქართველოს ტყისა და მიწათსარგებლობის ატლასი</w:t>
            </w:r>
            <w:r w:rsidRPr="00F5165F">
              <w:rPr>
                <w:rFonts w:ascii="Sylfaen" w:eastAsia="Merriweather" w:hAnsi="Sylfaen" w:cs="Merriweather"/>
                <w:color w:val="000000"/>
                <w:sz w:val="22"/>
                <w:szCs w:val="22"/>
              </w:rPr>
              <w:t>,</w:t>
            </w:r>
            <w:r w:rsidRPr="00F5165F">
              <w:rPr>
                <w:rFonts w:ascii="Sylfaen" w:eastAsia="Merriweather" w:hAnsi="Sylfaen" w:cs="Merriweather"/>
                <w:color w:val="000000"/>
                <w:sz w:val="22"/>
                <w:szCs w:val="22"/>
                <w:vertAlign w:val="superscript"/>
              </w:rPr>
              <w:footnoteReference w:id="86"/>
            </w:r>
            <w:r w:rsidRPr="00F5165F">
              <w:rPr>
                <w:rFonts w:ascii="Sylfaen" w:eastAsia="Merriweather" w:hAnsi="Sylfaen" w:cs="Merriweather"/>
                <w:color w:val="000000"/>
                <w:sz w:val="22"/>
                <w:szCs w:val="22"/>
              </w:rPr>
              <w:t xml:space="preserve"> რომელიც </w:t>
            </w:r>
            <w:r w:rsidRPr="00F5165F">
              <w:rPr>
                <w:rFonts w:ascii="Sylfaen" w:eastAsia="Arial Unicode MS" w:hAnsi="Sylfaen" w:cs="Arial Unicode MS"/>
                <w:color w:val="000000"/>
                <w:sz w:val="22"/>
                <w:szCs w:val="22"/>
              </w:rPr>
              <w:t>იძლევა ეროვნულ და რეგიონულ დონეზე ტყესთან დაკავშირებული მონაცემების ნახვა-გაანალიზების საშუალებას.</w:t>
            </w:r>
            <w:r w:rsidRPr="00974AD1">
              <w:rPr>
                <w:rFonts w:ascii="Sylfaen" w:eastAsia="Arial Unicode MS" w:hAnsi="Sylfaen" w:cs="Arial Unicode MS"/>
                <w:color w:val="000000"/>
                <w:sz w:val="22"/>
                <w:szCs w:val="22"/>
              </w:rPr>
              <w:t xml:space="preserve"> </w:t>
            </w:r>
          </w:p>
          <w:p w14:paraId="04A47876" w14:textId="77777777" w:rsidR="006F182F" w:rsidRDefault="006F182F" w:rsidP="00D40901">
            <w:pPr>
              <w:spacing w:line="276" w:lineRule="auto"/>
              <w:ind w:left="0" w:hanging="2"/>
              <w:jc w:val="both"/>
              <w:rPr>
                <w:rFonts w:ascii="Sylfaen" w:eastAsia="Merriweather" w:hAnsi="Sylfaen" w:cs="Merriweather"/>
                <w:sz w:val="22"/>
                <w:szCs w:val="22"/>
              </w:rPr>
            </w:pPr>
          </w:p>
          <w:p w14:paraId="000000C0" w14:textId="44ED8A32" w:rsidR="00DD20F9" w:rsidRPr="00974AD1" w:rsidRDefault="00FE4F7D" w:rsidP="00D40901">
            <w:pPr>
              <w:spacing w:line="276" w:lineRule="auto"/>
              <w:ind w:leftChars="0" w:left="0" w:firstLineChars="130" w:firstLine="286"/>
              <w:jc w:val="both"/>
              <w:rPr>
                <w:rFonts w:ascii="Sylfaen" w:eastAsia="Merriweather" w:hAnsi="Sylfaen" w:cs="Merriweather"/>
                <w:sz w:val="22"/>
                <w:szCs w:val="22"/>
              </w:rPr>
            </w:pPr>
            <w:r w:rsidRPr="00974AD1">
              <w:rPr>
                <w:rFonts w:ascii="Sylfaen" w:eastAsia="Arial Unicode MS" w:hAnsi="Sylfaen" w:cs="Arial Unicode MS"/>
                <w:sz w:val="22"/>
                <w:szCs w:val="22"/>
              </w:rPr>
              <w:t>სგდსმს-სა  და მომიჯნავე სახელმწიფო უწყებების თანამშრომლებს,  ბიზნესის და არასამთავრობო სექტორის წარმომადგენლებს უტარდებათ ტრენინგები გარემოს საკითხებთან დაკავშირებულ მათთვის საჭირო თემატიკაზე. სგდსმს-ს თანამშრომლები ახორციელებენ მუდმივ კონსულტაციას სახელმწიფო ორგანოების და სამრეწველო სექტორის წარმომადგენლებთან გარემოსდაცვითი შეფასების კოდექსით გათვალისწინებული პროცედურების,</w:t>
            </w:r>
            <w:r w:rsidRPr="00974AD1">
              <w:rPr>
                <w:rFonts w:ascii="Sylfaen" w:eastAsia="Merriweather" w:hAnsi="Sylfaen" w:cs="Merriweather"/>
                <w:color w:val="B6082E"/>
                <w:sz w:val="22"/>
                <w:szCs w:val="22"/>
              </w:rPr>
              <w:t xml:space="preserve"> </w:t>
            </w:r>
            <w:r w:rsidRPr="00974AD1">
              <w:rPr>
                <w:rFonts w:ascii="Sylfaen" w:eastAsia="Arial Unicode MS" w:hAnsi="Sylfaen" w:cs="Arial Unicode MS"/>
                <w:sz w:val="22"/>
                <w:szCs w:val="22"/>
              </w:rPr>
              <w:t>ჰაერდაცვითი და წყალდაცვითი დოკუმენტაციისა და ანგარიშგების სწორად წარმოების შესახებ.</w:t>
            </w:r>
            <w:r w:rsidRPr="00974AD1">
              <w:rPr>
                <w:rFonts w:ascii="Sylfaen" w:eastAsia="Merriweather" w:hAnsi="Sylfaen" w:cs="Merriweather"/>
                <w:sz w:val="22"/>
                <w:szCs w:val="22"/>
              </w:rPr>
              <w:t xml:space="preserve"> </w:t>
            </w:r>
          </w:p>
          <w:p w14:paraId="000000C1" w14:textId="67FAC9D2" w:rsidR="00DD20F9" w:rsidRPr="00974AD1" w:rsidRDefault="00FE4F7D" w:rsidP="00D40901">
            <w:pPr>
              <w:spacing w:line="276" w:lineRule="auto"/>
              <w:ind w:leftChars="0" w:left="0" w:firstLineChars="0" w:firstLine="378"/>
              <w:jc w:val="both"/>
              <w:rPr>
                <w:rFonts w:ascii="Sylfaen" w:eastAsia="Merriweather" w:hAnsi="Sylfaen" w:cs="Merriweather"/>
                <w:sz w:val="22"/>
                <w:szCs w:val="22"/>
              </w:rPr>
            </w:pPr>
            <w:r w:rsidRPr="00974AD1">
              <w:rPr>
                <w:rFonts w:ascii="Sylfaen" w:eastAsia="Arial Unicode MS" w:hAnsi="Sylfaen" w:cs="Arial Unicode MS"/>
                <w:sz w:val="22"/>
                <w:szCs w:val="22"/>
              </w:rPr>
              <w:t xml:space="preserve">გარემოსდაცვით საკითხებზე, არსებულ პრობლემებსა და მათი გადაჭრის შესაძლო გზების თაობაზე საზოგადოების ინფორმირების მიზნით სგდსმს უზრუნველყოფს ინფორმაციის რეგულარულ განთავსებას სგდსმს-ს ოფიციალურ ვებ-გვერდზე (სგდსმს-ს სტრუქტურულ ქვედანაყოფებსაც შექმნილი აქვთ თემატური ვებ-გვერდები), რეგულარულად ვრცელდება ინფორმაცია </w:t>
            </w:r>
            <w:r w:rsidRPr="00974AD1">
              <w:rPr>
                <w:rFonts w:ascii="Sylfaen" w:eastAsia="Merriweather" w:hAnsi="Sylfaen" w:cs="Merriweather"/>
                <w:sz w:val="22"/>
                <w:szCs w:val="22"/>
              </w:rPr>
              <w:t xml:space="preserve">სამინისტროს ფეისბუქ გვერდზე, ასევე მედიისა და საინფორმაციო სააგენტოების საშუალებით. </w:t>
            </w:r>
            <w:r w:rsidRPr="00974AD1">
              <w:rPr>
                <w:rFonts w:ascii="Sylfaen" w:eastAsia="Arial Unicode MS" w:hAnsi="Sylfaen" w:cs="Arial Unicode MS"/>
                <w:sz w:val="22"/>
                <w:szCs w:val="22"/>
              </w:rPr>
              <w:t xml:space="preserve">  სგბრდს-ს გააჩნია Youtube-ისა</w:t>
            </w:r>
            <w:r w:rsidRPr="00974AD1">
              <w:rPr>
                <w:rFonts w:ascii="Sylfaen" w:eastAsia="Merriweather" w:hAnsi="Sylfaen" w:cs="Merriweather"/>
                <w:sz w:val="22"/>
                <w:szCs w:val="22"/>
              </w:rPr>
              <w:t xml:space="preserve"> და </w:t>
            </w:r>
            <w:r w:rsidRPr="00974AD1">
              <w:rPr>
                <w:rFonts w:ascii="Sylfaen" w:eastAsia="Arial Unicode MS" w:hAnsi="Sylfaen" w:cs="Arial Unicode MS"/>
                <w:sz w:val="22"/>
                <w:szCs w:val="22"/>
              </w:rPr>
              <w:t xml:space="preserve">Twitter-ის ოფიციალური არხებიც.  სგდსმს-ს  Facebook-გვერდის მნახველთა  რაოდენობა ყოველწლიურად იზრდება </w:t>
            </w:r>
            <w:r w:rsidRPr="00974AD1">
              <w:rPr>
                <w:rFonts w:ascii="Sylfaen" w:eastAsia="Merriweather" w:hAnsi="Sylfaen" w:cs="Merriweather"/>
                <w:sz w:val="22"/>
                <w:szCs w:val="22"/>
              </w:rPr>
              <w:t>და საანგარიშო პერიოდში სულ  შეადგინა  1,3 მლნ.</w:t>
            </w:r>
            <w:r w:rsidRPr="00974AD1">
              <w:rPr>
                <w:rFonts w:ascii="Sylfaen" w:eastAsia="Merriweather" w:hAnsi="Sylfaen" w:cs="Merriweather"/>
                <w:sz w:val="22"/>
                <w:szCs w:val="22"/>
                <w:vertAlign w:val="superscript"/>
              </w:rPr>
              <w:footnoteReference w:id="87"/>
            </w:r>
          </w:p>
          <w:p w14:paraId="000000C2" w14:textId="70EF5B55" w:rsidR="00DD20F9" w:rsidRPr="00974AD1" w:rsidRDefault="00FE4F7D" w:rsidP="00D40901">
            <w:pPr>
              <w:spacing w:line="276" w:lineRule="auto"/>
              <w:ind w:leftChars="0" w:left="0" w:firstLineChars="0" w:firstLine="378"/>
              <w:jc w:val="both"/>
              <w:rPr>
                <w:rFonts w:ascii="Sylfaen" w:eastAsia="Merriweather" w:hAnsi="Sylfaen" w:cs="Merriweather"/>
                <w:sz w:val="22"/>
                <w:szCs w:val="22"/>
              </w:rPr>
            </w:pPr>
            <w:r w:rsidRPr="00974AD1">
              <w:rPr>
                <w:rFonts w:ascii="Sylfaen" w:eastAsia="Arial Unicode MS" w:hAnsi="Sylfaen" w:cs="Arial Unicode MS"/>
                <w:sz w:val="22"/>
                <w:szCs w:val="22"/>
              </w:rPr>
              <w:t>მოქმედებაშია 24</w:t>
            </w:r>
            <w:r w:rsidRPr="00974AD1">
              <w:rPr>
                <w:rFonts w:ascii="Sylfaen" w:eastAsia="Merriweather" w:hAnsi="Sylfaen" w:cs="Merriweather"/>
                <w:sz w:val="22"/>
                <w:szCs w:val="22"/>
              </w:rPr>
              <w:t>-</w:t>
            </w:r>
            <w:r w:rsidRPr="00974AD1">
              <w:rPr>
                <w:rFonts w:ascii="Sylfaen" w:eastAsia="Arial Unicode MS" w:hAnsi="Sylfaen" w:cs="Arial Unicode MS"/>
                <w:sz w:val="22"/>
                <w:szCs w:val="22"/>
              </w:rPr>
              <w:t xml:space="preserve">საათიანი „ცხელი ხაზი - 153“, რომლის საშუალებით ხდება შეტყობინებების მიიღება გარემოს დაცვის სფეროში სამართალდარღვევების შესახებ და ხორციელდება ოპერატიული რეაგირება. ასევე, მოქალაქეები იღებენ საჭირო ინფორმაციას და კონსულტაციას. </w:t>
            </w:r>
          </w:p>
          <w:p w14:paraId="000000C3" w14:textId="0BFCBA4F" w:rsidR="00DD20F9" w:rsidRPr="00974AD1" w:rsidRDefault="00FE4F7D" w:rsidP="00D40901">
            <w:pPr>
              <w:spacing w:line="276" w:lineRule="auto"/>
              <w:ind w:leftChars="0" w:left="0" w:firstLineChars="0" w:firstLine="378"/>
              <w:jc w:val="both"/>
              <w:rPr>
                <w:rFonts w:ascii="Sylfaen" w:eastAsia="Merriweather" w:hAnsi="Sylfaen" w:cs="Merriweather"/>
                <w:sz w:val="22"/>
                <w:szCs w:val="22"/>
              </w:rPr>
            </w:pPr>
            <w:r w:rsidRPr="00974AD1">
              <w:rPr>
                <w:rFonts w:ascii="Sylfaen" w:eastAsia="Arial Unicode MS" w:hAnsi="Sylfaen" w:cs="Arial Unicode MS"/>
                <w:sz w:val="22"/>
                <w:szCs w:val="22"/>
              </w:rPr>
              <w:t xml:space="preserve">სგდსმს-ს სტრატეგიული კომუნიკაციის დეპარტამენტი </w:t>
            </w:r>
            <w:r w:rsidRPr="00974AD1">
              <w:rPr>
                <w:rFonts w:ascii="Sylfaen" w:eastAsia="Merriweather" w:hAnsi="Sylfaen" w:cs="Merriweather"/>
                <w:sz w:val="22"/>
                <w:szCs w:val="22"/>
              </w:rPr>
              <w:t xml:space="preserve">აქტიურ კომუნიკაციაშია საზოგადოებასთან, </w:t>
            </w:r>
            <w:r w:rsidRPr="00974AD1">
              <w:rPr>
                <w:rFonts w:ascii="Sylfaen" w:eastAsia="Arial Unicode MS" w:hAnsi="Sylfaen" w:cs="Arial Unicode MS"/>
                <w:sz w:val="22"/>
                <w:szCs w:val="22"/>
              </w:rPr>
              <w:t xml:space="preserve">რეგულარულად ღებულობს შეტყობინებებს, შენიშვნებსა და შეკითხვებს მოქალაქეებისაგან სატელეფონო ზარების, Facebook-ისა და ელ-ფოსტის მეშვეობით, ოპერატიულად პასუხობს შეკითხვებს და, ასევე, უზრუნველყოფს მოქალაქეთა კომუნიკაციას </w:t>
            </w:r>
            <w:r w:rsidRPr="00D11388">
              <w:rPr>
                <w:rFonts w:ascii="Sylfaen" w:eastAsia="Arial Unicode MS" w:hAnsi="Sylfaen" w:cs="Arial Unicode MS"/>
                <w:sz w:val="22"/>
                <w:szCs w:val="22"/>
              </w:rPr>
              <w:t>კომპეტენტურ პირებთან.</w:t>
            </w:r>
            <w:r w:rsidRPr="00974AD1">
              <w:rPr>
                <w:rFonts w:ascii="Sylfaen" w:eastAsia="Arial Unicode MS" w:hAnsi="Sylfaen" w:cs="Arial Unicode MS"/>
                <w:sz w:val="22"/>
                <w:szCs w:val="22"/>
              </w:rPr>
              <w:t xml:space="preserve"> </w:t>
            </w:r>
          </w:p>
          <w:p w14:paraId="13949AAF" w14:textId="77777777" w:rsidR="006F182F" w:rsidRDefault="006F182F" w:rsidP="00D40901">
            <w:pPr>
              <w:spacing w:line="276" w:lineRule="auto"/>
              <w:ind w:left="0" w:hanging="2"/>
              <w:jc w:val="both"/>
              <w:rPr>
                <w:rFonts w:ascii="Sylfaen" w:eastAsia="Merriweather" w:hAnsi="Sylfaen" w:cs="Merriweather"/>
                <w:sz w:val="22"/>
                <w:szCs w:val="22"/>
              </w:rPr>
            </w:pPr>
          </w:p>
          <w:p w14:paraId="000000C7" w14:textId="6CF12AAD" w:rsidR="00DD20F9" w:rsidRPr="00974AD1" w:rsidRDefault="00FE4F7D" w:rsidP="00D40901">
            <w:pPr>
              <w:spacing w:line="276" w:lineRule="auto"/>
              <w:ind w:leftChars="0" w:left="0" w:firstLineChars="171" w:firstLine="376"/>
              <w:jc w:val="both"/>
              <w:rPr>
                <w:rFonts w:ascii="Sylfaen" w:eastAsia="Merriweather" w:hAnsi="Sylfaen" w:cs="Merriweather"/>
                <w:sz w:val="22"/>
                <w:szCs w:val="22"/>
              </w:rPr>
            </w:pPr>
            <w:r w:rsidRPr="00974AD1">
              <w:rPr>
                <w:rFonts w:ascii="Sylfaen" w:eastAsia="Merriweather" w:hAnsi="Sylfaen" w:cs="Merriweather"/>
                <w:sz w:val="22"/>
                <w:szCs w:val="22"/>
              </w:rPr>
              <w:t xml:space="preserve">საქართველოს რეგიონული განვითარებისა და ინფრასტრუქტურის სამინისტროს </w:t>
            </w:r>
            <w:r w:rsidRPr="00974AD1">
              <w:rPr>
                <w:rFonts w:ascii="Sylfaen" w:eastAsia="AcadNusx" w:hAnsi="Sylfaen" w:cs="AcadNusx"/>
                <w:sz w:val="22"/>
                <w:szCs w:val="22"/>
              </w:rPr>
              <w:t xml:space="preserve">მმართველობის სფეროში მოქმედი </w:t>
            </w:r>
            <w:r w:rsidRPr="00974AD1">
              <w:rPr>
                <w:rFonts w:ascii="Sylfaen" w:eastAsia="Merriweather" w:hAnsi="Sylfaen" w:cs="Merriweather"/>
                <w:sz w:val="22"/>
                <w:szCs w:val="22"/>
              </w:rPr>
              <w:t xml:space="preserve">სახელმწიფო საქვეუწყებო დაწესებულება საქართველოს საავტომობილო გზების დეპარტამენტის (სსგდ) მიერ </w:t>
            </w:r>
            <w:r w:rsidR="0098657D" w:rsidRPr="00974AD1">
              <w:rPr>
                <w:rFonts w:ascii="Sylfaen" w:eastAsia="Merriweather" w:hAnsi="Sylfaen" w:cs="Merriweather"/>
                <w:sz w:val="22"/>
                <w:szCs w:val="22"/>
              </w:rPr>
              <w:t>განსახორციელებელ მშენებლობის პროექტების ფარგლებში ტარდება გარემოს დაცვის მიმართულებით ტრენინგები კონტრაქტორებისა და საზედამხედველო ორგანიზაციებისათვის</w:t>
            </w:r>
            <w:r w:rsidR="0098657D">
              <w:rPr>
                <w:rFonts w:ascii="Sylfaen" w:eastAsia="Merriweather" w:hAnsi="Sylfaen" w:cs="Merriweather"/>
                <w:sz w:val="22"/>
                <w:szCs w:val="22"/>
                <w:lang w:val="ka-GE"/>
              </w:rPr>
              <w:t xml:space="preserve">. ამასთან, </w:t>
            </w:r>
            <w:r w:rsidRPr="00974AD1">
              <w:rPr>
                <w:rFonts w:ascii="Sylfaen" w:eastAsia="Merriweather" w:hAnsi="Sylfaen" w:cs="Merriweather"/>
                <w:sz w:val="22"/>
                <w:szCs w:val="22"/>
              </w:rPr>
              <w:t xml:space="preserve">გარემოსდაცვითი განათლებისა და ცნობიერების ამაღლების მიზნით ჩატარდა </w:t>
            </w:r>
            <w:r w:rsidR="0098657D">
              <w:rPr>
                <w:rFonts w:ascii="Sylfaen" w:eastAsia="Merriweather" w:hAnsi="Sylfaen" w:cs="Merriweather"/>
                <w:sz w:val="22"/>
                <w:szCs w:val="22"/>
              </w:rPr>
              <w:t xml:space="preserve">შეხვედრები სკოლის მოსწავლეებთან და </w:t>
            </w:r>
            <w:r w:rsidRPr="00974AD1">
              <w:rPr>
                <w:rFonts w:ascii="Sylfaen" w:eastAsia="Merriweather" w:hAnsi="Sylfaen" w:cs="Merriweather"/>
                <w:sz w:val="22"/>
                <w:szCs w:val="22"/>
              </w:rPr>
              <w:t>კონკურსი მაღალმთიანი რეგიონის სკოლაში ეკო-კლუბისა და სკოლის ერთწლიანი სამოქმედო გეგმის</w:t>
            </w:r>
            <w:r w:rsidR="0098657D">
              <w:rPr>
                <w:rStyle w:val="FootnoteReference"/>
                <w:rFonts w:ascii="Sylfaen" w:eastAsia="Merriweather" w:hAnsi="Sylfaen" w:cs="Merriweather"/>
                <w:sz w:val="22"/>
                <w:szCs w:val="22"/>
              </w:rPr>
              <w:footnoteReference w:id="88"/>
            </w:r>
            <w:r w:rsidRPr="00974AD1">
              <w:rPr>
                <w:rFonts w:ascii="Sylfaen" w:eastAsia="Merriweather" w:hAnsi="Sylfaen" w:cs="Merriweather"/>
                <w:sz w:val="22"/>
                <w:szCs w:val="22"/>
              </w:rPr>
              <w:t xml:space="preserve"> შექმნ</w:t>
            </w:r>
            <w:r w:rsidR="0098657D">
              <w:rPr>
                <w:rFonts w:ascii="Sylfaen" w:eastAsia="Merriweather" w:hAnsi="Sylfaen" w:cs="Merriweather"/>
                <w:sz w:val="22"/>
                <w:szCs w:val="22"/>
              </w:rPr>
              <w:t>ი</w:t>
            </w:r>
            <w:r w:rsidRPr="00974AD1">
              <w:rPr>
                <w:rFonts w:ascii="Sylfaen" w:eastAsia="Merriweather" w:hAnsi="Sylfaen" w:cs="Merriweather"/>
                <w:sz w:val="22"/>
                <w:szCs w:val="22"/>
              </w:rPr>
              <w:t>ს</w:t>
            </w:r>
            <w:r w:rsidR="0098657D">
              <w:rPr>
                <w:rFonts w:ascii="Sylfaen" w:eastAsia="Merriweather" w:hAnsi="Sylfaen" w:cs="Merriweather"/>
                <w:sz w:val="22"/>
                <w:szCs w:val="22"/>
              </w:rPr>
              <w:t xml:space="preserve"> თაობაზე</w:t>
            </w:r>
            <w:r w:rsidRPr="00974AD1">
              <w:rPr>
                <w:rFonts w:ascii="Sylfaen" w:eastAsia="Merriweather" w:hAnsi="Sylfaen" w:cs="Merriweather"/>
                <w:sz w:val="22"/>
                <w:szCs w:val="22"/>
              </w:rPr>
              <w:t xml:space="preserve">. </w:t>
            </w:r>
          </w:p>
          <w:p w14:paraId="796D69B6" w14:textId="77777777" w:rsidR="00E45546" w:rsidRDefault="00E45546" w:rsidP="00D40901">
            <w:pPr>
              <w:spacing w:line="276" w:lineRule="auto"/>
              <w:ind w:leftChars="0" w:left="0" w:firstLineChars="0" w:firstLine="0"/>
              <w:jc w:val="both"/>
              <w:rPr>
                <w:rFonts w:ascii="Sylfaen" w:eastAsia="Arial Unicode MS" w:hAnsi="Sylfaen" w:cs="Arial Unicode MS"/>
                <w:sz w:val="22"/>
                <w:szCs w:val="22"/>
                <w:highlight w:val="white"/>
              </w:rPr>
            </w:pPr>
          </w:p>
          <w:p w14:paraId="7EECF2DB" w14:textId="520CDA44" w:rsidR="005258BA" w:rsidRDefault="00FE4F7D" w:rsidP="002F6348">
            <w:pPr>
              <w:spacing w:line="276" w:lineRule="auto"/>
              <w:ind w:leftChars="0" w:left="0" w:firstLineChars="0" w:firstLine="378"/>
              <w:jc w:val="both"/>
              <w:rPr>
                <w:rFonts w:ascii="Sylfaen" w:eastAsia="Merriweather" w:hAnsi="Sylfaen" w:cs="Merriweather"/>
                <w:sz w:val="22"/>
                <w:szCs w:val="22"/>
              </w:rPr>
            </w:pPr>
            <w:r w:rsidRPr="00EA371E">
              <w:rPr>
                <w:rFonts w:ascii="Sylfaen" w:eastAsia="Arial Unicode MS" w:hAnsi="Sylfaen" w:cs="Arial Unicode MS"/>
                <w:sz w:val="22"/>
                <w:szCs w:val="22"/>
              </w:rPr>
              <w:t xml:space="preserve">საქართველოს ეკონომიკისა და მდგრადი განვითარების სამინისტრო მდგრადი განვითარების,  მწვანე ეკონომიკისა და ამ მიმართულებით ცნობიერების ამაღლების მიზნით თანამშრომლობს საქართველოში ავტორიზებულ  უმაღლეს საგანმანათლებლო დაწესებულებებთან და ბიზნეს ასოციაციებთან; ტარდება სემინარები, კონფერენციები და შეხვედრები.  </w:t>
            </w:r>
          </w:p>
          <w:p w14:paraId="70387A00" w14:textId="77777777" w:rsidR="00E852ED" w:rsidRDefault="00E852ED" w:rsidP="00D40901">
            <w:pPr>
              <w:widowControl/>
              <w:spacing w:line="276" w:lineRule="auto"/>
              <w:ind w:leftChars="0" w:left="0" w:firstLineChars="171" w:firstLine="376"/>
              <w:jc w:val="both"/>
              <w:rPr>
                <w:rFonts w:ascii="Sylfaen" w:eastAsia="Merriweather" w:hAnsi="Sylfaen" w:cs="Merriweather"/>
                <w:sz w:val="22"/>
                <w:szCs w:val="22"/>
              </w:rPr>
            </w:pPr>
          </w:p>
          <w:p w14:paraId="000000CB" w14:textId="164F518E" w:rsidR="00DD20F9" w:rsidRPr="00974AD1" w:rsidRDefault="005258BA" w:rsidP="00D40901">
            <w:pPr>
              <w:widowControl/>
              <w:spacing w:line="276" w:lineRule="auto"/>
              <w:ind w:leftChars="0" w:left="0" w:firstLineChars="171" w:firstLine="376"/>
              <w:jc w:val="both"/>
              <w:rPr>
                <w:rFonts w:ascii="Sylfaen" w:eastAsia="Merriweather" w:hAnsi="Sylfaen" w:cs="Merriweather"/>
                <w:sz w:val="22"/>
                <w:szCs w:val="22"/>
              </w:rPr>
            </w:pPr>
            <w:r w:rsidRPr="005258BA">
              <w:rPr>
                <w:rFonts w:ascii="Sylfaen" w:eastAsia="Merriweather" w:hAnsi="Sylfaen" w:cs="Merriweather"/>
                <w:sz w:val="22"/>
                <w:szCs w:val="22"/>
              </w:rPr>
              <w:t>„სამოქალაქო უსაფრთხოების შესახებ“ საქართველოს</w:t>
            </w:r>
            <w:r w:rsidRPr="00974AD1">
              <w:rPr>
                <w:rFonts w:ascii="Sylfaen" w:eastAsia="Merriweather" w:hAnsi="Sylfaen" w:cs="Merriweather"/>
                <w:sz w:val="22"/>
                <w:szCs w:val="22"/>
              </w:rPr>
              <w:t xml:space="preserve"> კანონი (2018) განსაზღვრავს სამოქალაქო უსაფრთხოების სფეროში ერთიანი პოლიტიკის შემუშავების, ეროვნული სისტემის განვითარების, შესაბამისი რისკების შეფასებისა და პრევენციული ღონისძიებების დაგეგმვის მიზნით საგანგებო სიტუაციების მართვის სამსახურთან სამეცნიერო-კვლევითი სფეროს ან/და დარგობრივი საექსპერტო წრეების წარმომადგენელთაგან  საექსპერტო-საკონსულტაციო საბჭოს შექმნას.  საგანგებო სიტუაციების პრევენციისა და მათზე რეაგირების მოთხოვნების, საგანგებო სიტუაციებში ქცევისა და სახანძრო უსაფრთხოების წესების თაობაზე სწავლებები ტარდება </w:t>
            </w:r>
            <w:r w:rsidR="00FE4F7D" w:rsidRPr="00974AD1">
              <w:rPr>
                <w:rFonts w:ascii="Sylfaen" w:eastAsia="Arial Unicode MS" w:hAnsi="Sylfaen" w:cs="Arial Unicode MS"/>
                <w:sz w:val="22"/>
                <w:szCs w:val="22"/>
              </w:rPr>
              <w:t xml:space="preserve">საბავშვო </w:t>
            </w:r>
            <w:r w:rsidR="00E63DFE">
              <w:rPr>
                <w:rFonts w:ascii="Sylfaen" w:eastAsia="Arial Unicode MS" w:hAnsi="Sylfaen" w:cs="Arial Unicode MS"/>
                <w:sz w:val="22"/>
                <w:szCs w:val="22"/>
              </w:rPr>
              <w:t>ბაღებშსა და</w:t>
            </w:r>
            <w:r w:rsidR="00FE4F7D" w:rsidRPr="00974AD1">
              <w:rPr>
                <w:rFonts w:ascii="Sylfaen" w:eastAsia="Arial Unicode MS" w:hAnsi="Sylfaen" w:cs="Arial Unicode MS"/>
                <w:sz w:val="22"/>
                <w:szCs w:val="22"/>
              </w:rPr>
              <w:t xml:space="preserve"> </w:t>
            </w:r>
            <w:r w:rsidR="00FE4F7D" w:rsidRPr="00974AD1">
              <w:rPr>
                <w:rFonts w:ascii="Sylfaen" w:eastAsia="Merriweather" w:hAnsi="Sylfaen" w:cs="Merriweather"/>
                <w:sz w:val="22"/>
                <w:szCs w:val="22"/>
              </w:rPr>
              <w:t xml:space="preserve">სკოლებში </w:t>
            </w:r>
            <w:r w:rsidR="00FE4F7D" w:rsidRPr="00974AD1">
              <w:rPr>
                <w:rFonts w:ascii="Sylfaen" w:eastAsia="Arial Unicode MS" w:hAnsi="Sylfaen" w:cs="Arial Unicode MS"/>
                <w:sz w:val="22"/>
                <w:szCs w:val="22"/>
              </w:rPr>
              <w:t>საგანგებო სიტუაციების მიმართ მზადყოფნის ამაღლებისა და პრაქტიკული უნარ-ჩვევების გამომუშავების მიზნით</w:t>
            </w:r>
            <w:r w:rsidR="00E63DFE">
              <w:rPr>
                <w:rFonts w:ascii="Sylfaen" w:eastAsia="Arial Unicode MS" w:hAnsi="Sylfaen" w:cs="Arial Unicode MS"/>
                <w:sz w:val="22"/>
                <w:szCs w:val="22"/>
              </w:rPr>
              <w:t>.</w:t>
            </w:r>
            <w:r w:rsidR="00FE4F7D" w:rsidRPr="00974AD1">
              <w:rPr>
                <w:rFonts w:ascii="Sylfaen" w:eastAsia="Arial Unicode MS" w:hAnsi="Sylfaen" w:cs="Arial Unicode MS"/>
                <w:sz w:val="22"/>
                <w:szCs w:val="22"/>
              </w:rPr>
              <w:t xml:space="preserve"> </w:t>
            </w:r>
            <w:r w:rsidR="00FE4F7D" w:rsidRPr="00974AD1">
              <w:rPr>
                <w:rFonts w:ascii="Sylfaen" w:eastAsia="Merriweather" w:hAnsi="Sylfaen" w:cs="Merriweather"/>
                <w:sz w:val="22"/>
                <w:szCs w:val="22"/>
              </w:rPr>
              <w:t xml:space="preserve">აქტივობები ასევე მოიცავს შესაბამისი სამიზნე ჯგუფებისთვის თეორიული მასალის მიწოდებასა და მეთოდური დახმარების გაწევას. საგანგებო სიტუაციების მართვის სამსახურთან </w:t>
            </w:r>
            <w:r w:rsidR="00FE4F7D" w:rsidRPr="00974AD1">
              <w:rPr>
                <w:rFonts w:ascii="Sylfaen" w:eastAsia="Arial Unicode MS" w:hAnsi="Sylfaen" w:cs="Arial Unicode MS"/>
                <w:sz w:val="22"/>
                <w:szCs w:val="22"/>
              </w:rPr>
              <w:t xml:space="preserve">კოორდინაციით, საქართველოს საგანმანათლებლო დაწესებულებების გარკვეულ კლასებში დანერგილია საგანი  “სამოქალაქო თავდაცვა და უსაფრთხოება’’, როგორც სავალდებულო დისციპლინა. </w:t>
            </w:r>
          </w:p>
          <w:p w14:paraId="000000CC" w14:textId="77777777" w:rsidR="00DD20F9" w:rsidRPr="00974AD1" w:rsidRDefault="00DD20F9" w:rsidP="00D40901">
            <w:pPr>
              <w:widowControl/>
              <w:spacing w:line="276" w:lineRule="auto"/>
              <w:ind w:left="0" w:hanging="2"/>
              <w:jc w:val="both"/>
              <w:rPr>
                <w:rFonts w:ascii="Sylfaen" w:eastAsia="Merriweather" w:hAnsi="Sylfaen" w:cs="Merriweather"/>
                <w:sz w:val="22"/>
                <w:szCs w:val="22"/>
              </w:rPr>
            </w:pPr>
          </w:p>
          <w:p w14:paraId="000000CD" w14:textId="5E533FFF" w:rsidR="00DD20F9" w:rsidRPr="001233A8" w:rsidRDefault="00FE4F7D" w:rsidP="00D40901">
            <w:pPr>
              <w:widowControl/>
              <w:spacing w:line="276" w:lineRule="auto"/>
              <w:ind w:leftChars="0" w:left="0" w:firstLineChars="212" w:firstLine="466"/>
              <w:jc w:val="both"/>
              <w:rPr>
                <w:rFonts w:ascii="Sylfaen" w:eastAsia="Arial" w:hAnsi="Sylfaen" w:cs="Arial"/>
                <w:color w:val="000000"/>
                <w:sz w:val="22"/>
                <w:szCs w:val="22"/>
              </w:rPr>
            </w:pPr>
            <w:r w:rsidRPr="00974AD1">
              <w:rPr>
                <w:rFonts w:ascii="Sylfaen" w:eastAsia="Merriweather" w:hAnsi="Sylfaen" w:cs="Merriweather"/>
                <w:sz w:val="22"/>
                <w:szCs w:val="22"/>
              </w:rPr>
              <w:t>განახლდა და დამტკიცდა ზოგადი განათლების ეროვნული მიზნების დოკუმენტი,</w:t>
            </w:r>
            <w:r w:rsidRPr="00974AD1">
              <w:rPr>
                <w:rFonts w:ascii="Sylfaen" w:eastAsia="Merriweather" w:hAnsi="Sylfaen" w:cs="Merriweather"/>
                <w:sz w:val="22"/>
                <w:szCs w:val="22"/>
                <w:vertAlign w:val="superscript"/>
              </w:rPr>
              <w:footnoteReference w:id="89"/>
            </w:r>
            <w:r w:rsidRPr="00974AD1">
              <w:rPr>
                <w:rFonts w:ascii="Sylfaen" w:eastAsia="Merriweather" w:hAnsi="Sylfaen" w:cs="Merriweather"/>
                <w:sz w:val="22"/>
                <w:szCs w:val="22"/>
              </w:rPr>
              <w:t xml:space="preserve"> რომელიც   ითვალისწინებს ეკოლოგიური ცნობიერების მქონე, გარემოზე მზრუნველი მოქალაქის აღზრდას, რომელსაც შეუძლია კლიმატის ცვლილებისგან გამოწვეულ საჭიროებებზე ადეკვატური რეაგირება და მოქმედება დაუკავშიროს </w:t>
            </w:r>
            <w:r w:rsidR="00731A22" w:rsidRPr="00974AD1">
              <w:rPr>
                <w:rFonts w:ascii="Sylfaen" w:eastAsia="Merriweather" w:hAnsi="Sylfaen" w:cs="Merriweather"/>
                <w:sz w:val="22"/>
                <w:szCs w:val="22"/>
              </w:rPr>
              <w:t>პიროვნულ</w:t>
            </w:r>
            <w:r w:rsidR="00731A22">
              <w:rPr>
                <w:rFonts w:ascii="Sylfaen" w:eastAsia="Merriweather" w:hAnsi="Sylfaen" w:cs="Merriweather"/>
                <w:sz w:val="22"/>
                <w:szCs w:val="22"/>
              </w:rPr>
              <w:t>ი</w:t>
            </w:r>
            <w:r w:rsidR="00731A22" w:rsidRPr="00974AD1">
              <w:rPr>
                <w:rFonts w:ascii="Sylfaen" w:eastAsia="Merriweather" w:hAnsi="Sylfaen" w:cs="Merriweather"/>
                <w:sz w:val="22"/>
                <w:szCs w:val="22"/>
              </w:rPr>
              <w:t>, ეროვნულ</w:t>
            </w:r>
            <w:r w:rsidR="00731A22">
              <w:rPr>
                <w:rFonts w:ascii="Sylfaen" w:eastAsia="Merriweather" w:hAnsi="Sylfaen" w:cs="Merriweather"/>
                <w:sz w:val="22"/>
                <w:szCs w:val="22"/>
              </w:rPr>
              <w:t>ი</w:t>
            </w:r>
            <w:r w:rsidR="00731A22" w:rsidRPr="00974AD1">
              <w:rPr>
                <w:rFonts w:ascii="Sylfaen" w:eastAsia="Merriweather" w:hAnsi="Sylfaen" w:cs="Merriweather"/>
                <w:sz w:val="22"/>
                <w:szCs w:val="22"/>
              </w:rPr>
              <w:t>, რეგიონულ</w:t>
            </w:r>
            <w:r w:rsidR="00731A22">
              <w:rPr>
                <w:rFonts w:ascii="Sylfaen" w:eastAsia="Merriweather" w:hAnsi="Sylfaen" w:cs="Merriweather"/>
                <w:sz w:val="22"/>
                <w:szCs w:val="22"/>
              </w:rPr>
              <w:t>ი</w:t>
            </w:r>
            <w:r w:rsidR="00731A22" w:rsidRPr="00974AD1">
              <w:rPr>
                <w:rFonts w:ascii="Sylfaen" w:eastAsia="Merriweather" w:hAnsi="Sylfaen" w:cs="Merriweather"/>
                <w:sz w:val="22"/>
                <w:szCs w:val="22"/>
              </w:rPr>
              <w:t xml:space="preserve"> და გლობალურ</w:t>
            </w:r>
            <w:r w:rsidR="00731A22">
              <w:rPr>
                <w:rFonts w:ascii="Sylfaen" w:eastAsia="Merriweather" w:hAnsi="Sylfaen" w:cs="Merriweather"/>
                <w:sz w:val="22"/>
                <w:szCs w:val="22"/>
              </w:rPr>
              <w:t>ი</w:t>
            </w:r>
            <w:r w:rsidR="00731A22" w:rsidRPr="00974AD1">
              <w:rPr>
                <w:rFonts w:ascii="Sylfaen" w:eastAsia="Merriweather" w:hAnsi="Sylfaen" w:cs="Merriweather"/>
                <w:sz w:val="22"/>
                <w:szCs w:val="22"/>
              </w:rPr>
              <w:t xml:space="preserve"> განვითარების რაციონალურ მიზნებს. ზოგადი განათლების ეროვნულ მიზნებზე დაყრდნობით იქმნება ყველა ის მარეგულირებელი დოკუმენტი, რომელიც უზრუნველყოფს სკოლისთვის დასახული მიზნების მიღწევას. ზემოაღნიშნული </w:t>
            </w:r>
            <w:r w:rsidR="00731A22">
              <w:rPr>
                <w:rFonts w:ascii="Sylfaen" w:eastAsia="Merriweather" w:hAnsi="Sylfaen" w:cs="Merriweather"/>
                <w:sz w:val="22"/>
                <w:szCs w:val="22"/>
              </w:rPr>
              <w:t>წარმოადგენს</w:t>
            </w:r>
            <w:r w:rsidR="00731A22" w:rsidRPr="00974AD1">
              <w:rPr>
                <w:rFonts w:ascii="Sylfaen" w:eastAsia="Merriweather" w:hAnsi="Sylfaen" w:cs="Merriweather"/>
                <w:sz w:val="22"/>
                <w:szCs w:val="22"/>
              </w:rPr>
              <w:t xml:space="preserve"> საბაზისო დოკუმენტ</w:t>
            </w:r>
            <w:r w:rsidR="00731A22">
              <w:rPr>
                <w:rFonts w:ascii="Sylfaen" w:eastAsia="Merriweather" w:hAnsi="Sylfaen" w:cs="Merriweather"/>
                <w:sz w:val="22"/>
                <w:szCs w:val="22"/>
              </w:rPr>
              <w:t>ს</w:t>
            </w:r>
            <w:r w:rsidR="00731A22" w:rsidRPr="00974AD1">
              <w:rPr>
                <w:rFonts w:ascii="Sylfaen" w:eastAsia="Merriweather" w:hAnsi="Sylfaen" w:cs="Merriweather"/>
                <w:sz w:val="22"/>
                <w:szCs w:val="22"/>
              </w:rPr>
              <w:t xml:space="preserve">, </w:t>
            </w:r>
            <w:r w:rsidRPr="00974AD1">
              <w:rPr>
                <w:rFonts w:ascii="Sylfaen" w:eastAsia="Merriweather" w:hAnsi="Sylfaen" w:cs="Merriweather"/>
                <w:sz w:val="22"/>
                <w:szCs w:val="22"/>
              </w:rPr>
              <w:t>რომლის საფუძველზეც მოხდება ეროვნული სასწავლო გეგმის რევიზია</w:t>
            </w:r>
            <w:r w:rsidR="00F35829">
              <w:rPr>
                <w:rFonts w:ascii="Sylfaen" w:eastAsia="Merriweather" w:hAnsi="Sylfaen" w:cs="Merriweather"/>
                <w:sz w:val="22"/>
                <w:szCs w:val="22"/>
              </w:rPr>
              <w:t xml:space="preserve"> და</w:t>
            </w:r>
            <w:r w:rsidRPr="00974AD1">
              <w:rPr>
                <w:rFonts w:ascii="Sylfaen" w:eastAsia="Merriweather" w:hAnsi="Sylfaen" w:cs="Merriweather"/>
                <w:sz w:val="22"/>
                <w:szCs w:val="22"/>
              </w:rPr>
              <w:t xml:space="preserve"> სახელმძღავენელოების და მასწავლებლების მომზადების პროგრამების შემუშავება.</w:t>
            </w:r>
          </w:p>
          <w:p w14:paraId="000000CE" w14:textId="48D0427C" w:rsidR="00DD20F9" w:rsidRPr="00974AD1" w:rsidRDefault="00FE4F7D" w:rsidP="00D40901">
            <w:pPr>
              <w:widowControl/>
              <w:spacing w:line="276" w:lineRule="auto"/>
              <w:ind w:leftChars="0" w:left="0" w:firstLineChars="212" w:firstLine="466"/>
              <w:jc w:val="both"/>
              <w:rPr>
                <w:rFonts w:ascii="Sylfaen" w:eastAsia="Merriweather" w:hAnsi="Sylfaen" w:cs="Merriweather"/>
                <w:sz w:val="22"/>
                <w:szCs w:val="22"/>
              </w:rPr>
            </w:pPr>
            <w:r w:rsidRPr="00974AD1">
              <w:rPr>
                <w:rFonts w:ascii="Sylfaen" w:eastAsia="Arial Unicode MS" w:hAnsi="Sylfaen" w:cs="Arial Unicode MS"/>
                <w:sz w:val="22"/>
                <w:szCs w:val="22"/>
              </w:rPr>
              <w:t xml:space="preserve">ეროვნული სასწავლო გეგმა და სასწავლო და დამხმარე მასალა სხვადასხვა კლასებისთვის მოიცავს კატასტროფების საფრთხეების, პრევენციული ღონისძიებების, ქცევის  წესების და სხვა საკითხების სწავლებას ადგილობრივ, ეროვნულ და საერთაშორისო </w:t>
            </w:r>
            <w:r w:rsidR="00F35829">
              <w:rPr>
                <w:rFonts w:ascii="Sylfaen" w:eastAsia="Arial Unicode MS" w:hAnsi="Sylfaen" w:cs="Arial Unicode MS"/>
                <w:sz w:val="22"/>
                <w:szCs w:val="22"/>
              </w:rPr>
              <w:t>დონეებ</w:t>
            </w:r>
            <w:r w:rsidRPr="00974AD1">
              <w:rPr>
                <w:rFonts w:ascii="Sylfaen" w:eastAsia="Arial Unicode MS" w:hAnsi="Sylfaen" w:cs="Arial Unicode MS"/>
                <w:sz w:val="22"/>
                <w:szCs w:val="22"/>
              </w:rPr>
              <w:t>ზე, ასევე, გარემოს დაცვას, მდგრად განვითარებასა და უსაფრთხოებას</w:t>
            </w:r>
            <w:r w:rsidRPr="00974AD1">
              <w:rPr>
                <w:rFonts w:ascii="Sylfaen" w:eastAsia="Merriweather" w:hAnsi="Sylfaen" w:cs="Merriweather"/>
                <w:sz w:val="22"/>
                <w:szCs w:val="22"/>
                <w:vertAlign w:val="superscript"/>
              </w:rPr>
              <w:footnoteReference w:id="90"/>
            </w:r>
            <w:r w:rsidRPr="00974AD1">
              <w:rPr>
                <w:rFonts w:ascii="Sylfaen" w:eastAsia="Merriweather" w:hAnsi="Sylfaen" w:cs="Merriweather"/>
                <w:sz w:val="22"/>
                <w:szCs w:val="22"/>
              </w:rPr>
              <w:t>.</w:t>
            </w:r>
          </w:p>
          <w:p w14:paraId="000000CF" w14:textId="42C4ABA4" w:rsidR="00DD20F9" w:rsidRPr="00974AD1" w:rsidRDefault="00DD20F9" w:rsidP="00D40901">
            <w:pPr>
              <w:widowControl/>
              <w:spacing w:line="276" w:lineRule="auto"/>
              <w:ind w:left="0" w:hanging="2"/>
              <w:jc w:val="both"/>
              <w:rPr>
                <w:rFonts w:ascii="Sylfaen" w:eastAsia="Merriweather" w:hAnsi="Sylfaen" w:cs="Merriweather"/>
                <w:sz w:val="22"/>
                <w:szCs w:val="22"/>
              </w:rPr>
            </w:pPr>
          </w:p>
          <w:p w14:paraId="000000D0" w14:textId="3F12FCAF" w:rsidR="00DD20F9" w:rsidRPr="00974AD1" w:rsidRDefault="00FE4F7D" w:rsidP="00D40901">
            <w:pPr>
              <w:spacing w:line="276" w:lineRule="auto"/>
              <w:ind w:leftChars="0" w:left="0" w:firstLineChars="212" w:firstLine="466"/>
              <w:jc w:val="both"/>
              <w:rPr>
                <w:rFonts w:ascii="Sylfaen" w:eastAsia="Merriweather" w:hAnsi="Sylfaen" w:cs="Merriweather"/>
                <w:sz w:val="22"/>
                <w:szCs w:val="22"/>
              </w:rPr>
            </w:pPr>
            <w:r w:rsidRPr="00974AD1">
              <w:rPr>
                <w:rFonts w:ascii="Sylfaen" w:eastAsia="Merriweather" w:hAnsi="Sylfaen" w:cs="Merriweather"/>
                <w:sz w:val="22"/>
                <w:szCs w:val="22"/>
              </w:rPr>
              <w:t xml:space="preserve">განათლების, მეცნიერებისა და ახალგაზრდობის სამინისტროს </w:t>
            </w:r>
            <w:r w:rsidRPr="00974AD1">
              <w:rPr>
                <w:rFonts w:ascii="Sylfaen" w:eastAsia="AcadNusx" w:hAnsi="Sylfaen" w:cs="AcadNusx"/>
                <w:sz w:val="22"/>
                <w:szCs w:val="22"/>
              </w:rPr>
              <w:t xml:space="preserve">მმართველობის სფეროში </w:t>
            </w:r>
            <w:r w:rsidRPr="00974AD1">
              <w:rPr>
                <w:rFonts w:ascii="Sylfaen" w:eastAsia="AcadNusx" w:hAnsi="Sylfaen" w:cs="AcadNusx"/>
                <w:sz w:val="22"/>
                <w:szCs w:val="22"/>
              </w:rPr>
              <w:lastRenderedPageBreak/>
              <w:t xml:space="preserve">მოქმედი </w:t>
            </w:r>
            <w:r w:rsidRPr="00974AD1">
              <w:rPr>
                <w:rFonts w:ascii="Sylfaen" w:eastAsia="Merriweather" w:hAnsi="Sylfaen" w:cs="Merriweather"/>
                <w:sz w:val="22"/>
                <w:szCs w:val="22"/>
              </w:rPr>
              <w:t>სსიპ</w:t>
            </w:r>
            <w:r w:rsidR="00C91829">
              <w:rPr>
                <w:rFonts w:ascii="Sylfaen" w:eastAsia="Merriweather" w:hAnsi="Sylfaen" w:cs="Merriweather"/>
                <w:sz w:val="22"/>
                <w:szCs w:val="22"/>
              </w:rPr>
              <w:t xml:space="preserve"> </w:t>
            </w:r>
            <w:r w:rsidRPr="00974AD1">
              <w:rPr>
                <w:rFonts w:ascii="Sylfaen" w:eastAsia="Merriweather" w:hAnsi="Sylfaen" w:cs="Merriweather"/>
                <w:sz w:val="22"/>
                <w:szCs w:val="22"/>
              </w:rPr>
              <w:t>მასწავლებელთა პროფესიული განვითრების ეროვნული ცენტრის (მპგეც) მიერ განხორცილებული ღონისძიებები:</w:t>
            </w:r>
          </w:p>
          <w:p w14:paraId="000000D1" w14:textId="0DC83936" w:rsidR="00DD20F9" w:rsidRPr="00974AD1" w:rsidRDefault="00DD20F9" w:rsidP="00D40901">
            <w:pPr>
              <w:spacing w:line="276" w:lineRule="auto"/>
              <w:ind w:left="0" w:hanging="2"/>
              <w:jc w:val="both"/>
              <w:rPr>
                <w:rFonts w:ascii="Sylfaen" w:eastAsia="Merriweather" w:hAnsi="Sylfaen" w:cs="Merriweather"/>
                <w:sz w:val="22"/>
                <w:szCs w:val="22"/>
              </w:rPr>
            </w:pPr>
          </w:p>
          <w:p w14:paraId="000000D2" w14:textId="1908E61F" w:rsidR="00DD20F9" w:rsidRPr="00974AD1" w:rsidRDefault="00FE4F7D" w:rsidP="00D40901">
            <w:pPr>
              <w:spacing w:line="276" w:lineRule="auto"/>
              <w:ind w:left="0" w:hanging="2"/>
              <w:jc w:val="both"/>
              <w:rPr>
                <w:rFonts w:ascii="Sylfaen" w:eastAsia="Merriweather" w:hAnsi="Sylfaen" w:cs="Merriweather"/>
                <w:sz w:val="22"/>
                <w:szCs w:val="22"/>
              </w:rPr>
            </w:pPr>
            <w:r w:rsidRPr="00974AD1">
              <w:rPr>
                <w:rFonts w:ascii="Sylfaen" w:eastAsia="Merriweather" w:hAnsi="Sylfaen" w:cs="Merriweather"/>
                <w:sz w:val="22"/>
                <w:szCs w:val="22"/>
              </w:rPr>
              <w:t xml:space="preserve">2021წ:  </w:t>
            </w:r>
          </w:p>
          <w:p w14:paraId="000000D4" w14:textId="2CC27190" w:rsidR="00DD20F9" w:rsidRPr="00B105F1" w:rsidRDefault="00FE4F7D" w:rsidP="00D40901">
            <w:pPr>
              <w:spacing w:line="276" w:lineRule="auto"/>
              <w:ind w:left="0" w:hanging="2"/>
              <w:jc w:val="both"/>
              <w:rPr>
                <w:rFonts w:ascii="Sylfaen" w:eastAsia="Merriweather" w:hAnsi="Sylfaen" w:cs="Merriweather"/>
                <w:sz w:val="22"/>
                <w:szCs w:val="22"/>
              </w:rPr>
            </w:pPr>
            <w:r w:rsidRPr="00974AD1">
              <w:rPr>
                <w:rFonts w:ascii="Sylfaen" w:eastAsia="Merriweather" w:hAnsi="Sylfaen" w:cs="Merriweather"/>
                <w:sz w:val="22"/>
                <w:szCs w:val="22"/>
              </w:rPr>
              <w:t>ტრენინგმოდული „განათლება მდგრადი განვითარებისთვის - სწავლებაში მდგრადი განვითარების პრინციპების დანერგვა“;</w:t>
            </w:r>
            <w:r w:rsidRPr="00974AD1">
              <w:rPr>
                <w:rFonts w:ascii="Sylfaen" w:eastAsia="Merriweather" w:hAnsi="Sylfaen" w:cs="Merriweather"/>
                <w:sz w:val="22"/>
                <w:szCs w:val="22"/>
                <w:vertAlign w:val="superscript"/>
              </w:rPr>
              <w:footnoteReference w:id="91"/>
            </w:r>
          </w:p>
          <w:p w14:paraId="000000D5" w14:textId="39D6539B" w:rsidR="00DD20F9" w:rsidRPr="00974AD1" w:rsidRDefault="00DD20F9" w:rsidP="00D40901">
            <w:pPr>
              <w:spacing w:line="276" w:lineRule="auto"/>
              <w:ind w:left="0" w:hanging="2"/>
              <w:jc w:val="both"/>
              <w:rPr>
                <w:rFonts w:ascii="Sylfaen" w:eastAsia="Merriweather" w:hAnsi="Sylfaen" w:cs="Merriweather"/>
                <w:sz w:val="22"/>
                <w:szCs w:val="22"/>
              </w:rPr>
            </w:pPr>
          </w:p>
          <w:p w14:paraId="000000D6" w14:textId="62F4F25F" w:rsidR="00DD20F9" w:rsidRPr="00974AD1" w:rsidRDefault="00FE4F7D" w:rsidP="00D40901">
            <w:pPr>
              <w:spacing w:line="276" w:lineRule="auto"/>
              <w:ind w:left="0" w:hanging="2"/>
              <w:jc w:val="both"/>
              <w:rPr>
                <w:rFonts w:ascii="Sylfaen" w:eastAsia="Merriweather" w:hAnsi="Sylfaen" w:cs="Merriweather"/>
                <w:sz w:val="22"/>
                <w:szCs w:val="22"/>
                <w:highlight w:val="white"/>
              </w:rPr>
            </w:pPr>
            <w:r w:rsidRPr="00974AD1">
              <w:rPr>
                <w:rFonts w:ascii="Sylfaen" w:eastAsia="Merriweather" w:hAnsi="Sylfaen" w:cs="Merriweather"/>
                <w:sz w:val="22"/>
                <w:szCs w:val="22"/>
                <w:highlight w:val="white"/>
              </w:rPr>
              <w:t xml:space="preserve">2022წ: </w:t>
            </w:r>
          </w:p>
          <w:p w14:paraId="01547438" w14:textId="77777777" w:rsidR="000710AE" w:rsidRDefault="000710AE" w:rsidP="00D40901">
            <w:pPr>
              <w:pStyle w:val="ListParagraph"/>
              <w:numPr>
                <w:ilvl w:val="1"/>
                <w:numId w:val="2"/>
              </w:numPr>
              <w:spacing w:line="276" w:lineRule="auto"/>
              <w:ind w:leftChars="0" w:left="0" w:firstLineChars="0" w:firstLine="0"/>
              <w:jc w:val="both"/>
              <w:rPr>
                <w:rFonts w:ascii="Sylfaen" w:eastAsia="Merriweather" w:hAnsi="Sylfaen" w:cs="Merriweather"/>
                <w:sz w:val="22"/>
                <w:szCs w:val="22"/>
              </w:rPr>
            </w:pPr>
            <w:r w:rsidRPr="005D1094">
              <w:rPr>
                <w:rFonts w:ascii="Sylfaen" w:eastAsia="Merriweather" w:hAnsi="Sylfaen" w:cs="Merriweather"/>
                <w:sz w:val="22"/>
                <w:szCs w:val="22"/>
                <w:highlight w:val="white"/>
              </w:rPr>
              <w:t>მასწავლებელთა გადამზადება ტრენინგ</w:t>
            </w:r>
            <w:r w:rsidRPr="005D1094">
              <w:rPr>
                <w:rFonts w:ascii="Sylfaen" w:eastAsia="Merriweather" w:hAnsi="Sylfaen" w:cs="Merriweather"/>
                <w:sz w:val="22"/>
                <w:szCs w:val="22"/>
              </w:rPr>
              <w:t>მოდულის ,,განათლება მდგრადი განვითარებისთვის - სწავლებაში მდგრადი განვითარების პრინციპების დანერგვა  მასწავლებლებისთვის” ფარგლებში;</w:t>
            </w:r>
            <w:r w:rsidRPr="00974AD1">
              <w:rPr>
                <w:rFonts w:eastAsia="Merriweather"/>
                <w:vertAlign w:val="superscript"/>
              </w:rPr>
              <w:footnoteReference w:id="92"/>
            </w:r>
          </w:p>
          <w:p w14:paraId="1FFB3E83" w14:textId="77777777" w:rsidR="000710AE" w:rsidRDefault="000710AE" w:rsidP="00D40901">
            <w:pPr>
              <w:pStyle w:val="ListParagraph"/>
              <w:numPr>
                <w:ilvl w:val="1"/>
                <w:numId w:val="2"/>
              </w:numPr>
              <w:spacing w:line="276" w:lineRule="auto"/>
              <w:ind w:leftChars="0" w:left="0" w:firstLineChars="0" w:firstLine="0"/>
              <w:jc w:val="both"/>
              <w:rPr>
                <w:rFonts w:ascii="Sylfaen" w:eastAsia="Merriweather" w:hAnsi="Sylfaen" w:cs="Merriweather"/>
                <w:sz w:val="22"/>
                <w:szCs w:val="22"/>
              </w:rPr>
            </w:pPr>
            <w:r w:rsidRPr="003A07E2">
              <w:rPr>
                <w:rFonts w:ascii="Sylfaen" w:eastAsia="Merriweather" w:hAnsi="Sylfaen" w:cs="Merriweather"/>
                <w:sz w:val="22"/>
                <w:szCs w:val="22"/>
              </w:rPr>
              <w:t>მასწავლებელთა გადამზადება ტრენინგმოდულის "მდგრადი განვითარების მიზნები და გარემოსდაცვითი პასუხისმგებლობა" ფარგლებში;</w:t>
            </w:r>
            <w:r w:rsidRPr="00974AD1">
              <w:rPr>
                <w:rFonts w:eastAsia="Merriweather"/>
                <w:vertAlign w:val="superscript"/>
              </w:rPr>
              <w:footnoteReference w:id="93"/>
            </w:r>
          </w:p>
          <w:p w14:paraId="000000D9" w14:textId="7995003F" w:rsidR="00DD20F9" w:rsidRPr="003A07E2" w:rsidRDefault="00FE4F7D" w:rsidP="00D40901">
            <w:pPr>
              <w:pStyle w:val="ListParagraph"/>
              <w:numPr>
                <w:ilvl w:val="1"/>
                <w:numId w:val="2"/>
              </w:numPr>
              <w:spacing w:line="276" w:lineRule="auto"/>
              <w:ind w:leftChars="0" w:left="0" w:firstLineChars="0" w:firstLine="0"/>
              <w:rPr>
                <w:rFonts w:ascii="Sylfaen" w:eastAsia="Merriweather" w:hAnsi="Sylfaen" w:cs="Merriweather"/>
                <w:sz w:val="22"/>
                <w:szCs w:val="22"/>
              </w:rPr>
            </w:pPr>
            <w:r w:rsidRPr="003A07E2">
              <w:rPr>
                <w:rFonts w:ascii="Sylfaen" w:eastAsia="Merriweather" w:hAnsi="Sylfaen" w:cs="Merriweather"/>
                <w:sz w:val="22"/>
                <w:szCs w:val="22"/>
              </w:rPr>
              <w:t>მასწავლებლებისთვის ტრენინგი „განათლება მდგრადი განვითარებისთვის - სწავლებაში მდგრადი განვითარების პრინციპების დანერგვა“ პროგრამის „ასწავლე საქართველოსთვის“ ფარგლებში.</w:t>
            </w:r>
            <w:r w:rsidRPr="00974AD1">
              <w:rPr>
                <w:rFonts w:eastAsia="Merriweather"/>
                <w:vertAlign w:val="superscript"/>
              </w:rPr>
              <w:footnoteReference w:id="94"/>
            </w:r>
            <w:r w:rsidRPr="003A07E2">
              <w:rPr>
                <w:rFonts w:ascii="Sylfaen" w:eastAsia="Merriweather" w:hAnsi="Sylfaen" w:cs="Merriweather"/>
                <w:sz w:val="22"/>
                <w:szCs w:val="22"/>
              </w:rPr>
              <w:t xml:space="preserve"> </w:t>
            </w:r>
            <w:r w:rsidRPr="003A07E2">
              <w:rPr>
                <w:rFonts w:ascii="Sylfaen" w:eastAsia="Merriweather" w:hAnsi="Sylfaen" w:cs="Merriweather"/>
                <w:sz w:val="22"/>
                <w:szCs w:val="22"/>
              </w:rPr>
              <w:br/>
            </w:r>
          </w:p>
          <w:p w14:paraId="000000DB" w14:textId="6A90013C" w:rsidR="00DD20F9" w:rsidRPr="00974AD1" w:rsidRDefault="00FE4F7D" w:rsidP="00D40901">
            <w:pPr>
              <w:spacing w:line="276" w:lineRule="auto"/>
              <w:ind w:left="0" w:hanging="2"/>
              <w:jc w:val="both"/>
              <w:rPr>
                <w:rFonts w:ascii="Sylfaen" w:eastAsia="Merriweather" w:hAnsi="Sylfaen" w:cs="Merriweather"/>
                <w:sz w:val="22"/>
                <w:szCs w:val="22"/>
              </w:rPr>
            </w:pPr>
            <w:r w:rsidRPr="00974AD1">
              <w:rPr>
                <w:rFonts w:ascii="Sylfaen" w:eastAsia="Merriweather" w:hAnsi="Sylfaen" w:cs="Merriweather"/>
                <w:sz w:val="22"/>
                <w:szCs w:val="22"/>
              </w:rPr>
              <w:t>2023წ:</w:t>
            </w:r>
          </w:p>
          <w:p w14:paraId="2848B0AA" w14:textId="77777777" w:rsidR="000710AE" w:rsidRDefault="000710AE" w:rsidP="00D40901">
            <w:pPr>
              <w:pStyle w:val="ListParagraph"/>
              <w:numPr>
                <w:ilvl w:val="1"/>
                <w:numId w:val="2"/>
              </w:numPr>
              <w:spacing w:line="276" w:lineRule="auto"/>
              <w:ind w:leftChars="0" w:left="0" w:firstLineChars="0" w:firstLine="0"/>
              <w:jc w:val="both"/>
              <w:rPr>
                <w:rFonts w:ascii="Sylfaen" w:eastAsia="Merriweather" w:hAnsi="Sylfaen" w:cs="Merriweather"/>
                <w:sz w:val="22"/>
                <w:szCs w:val="22"/>
              </w:rPr>
            </w:pPr>
            <w:r w:rsidRPr="000710AE">
              <w:rPr>
                <w:rFonts w:ascii="Sylfaen" w:eastAsia="Merriweather" w:hAnsi="Sylfaen" w:cs="Merriweather"/>
                <w:sz w:val="22"/>
                <w:szCs w:val="22"/>
              </w:rPr>
              <w:t>ტრენინგი  მასწავლებლებისთვის ,,მდგრადი განვითარების მიზნები  და გარემოსდაცვითი პასუხისმგებლობა ჩემ გაკვეთილზე";</w:t>
            </w:r>
            <w:r w:rsidRPr="00974AD1">
              <w:rPr>
                <w:rFonts w:eastAsia="Merriweather"/>
                <w:vertAlign w:val="superscript"/>
              </w:rPr>
              <w:footnoteReference w:id="95"/>
            </w:r>
            <w:r w:rsidRPr="000710AE">
              <w:rPr>
                <w:rFonts w:ascii="Sylfaen" w:eastAsia="Merriweather" w:hAnsi="Sylfaen" w:cs="Merriweather"/>
                <w:sz w:val="22"/>
                <w:szCs w:val="22"/>
              </w:rPr>
              <w:t xml:space="preserve"> </w:t>
            </w:r>
          </w:p>
          <w:p w14:paraId="07AE360A" w14:textId="77777777" w:rsidR="000710AE" w:rsidRPr="000710AE" w:rsidRDefault="000710AE" w:rsidP="00D40901">
            <w:pPr>
              <w:pStyle w:val="ListParagraph"/>
              <w:numPr>
                <w:ilvl w:val="1"/>
                <w:numId w:val="2"/>
              </w:numPr>
              <w:spacing w:line="276" w:lineRule="auto"/>
              <w:ind w:leftChars="0" w:left="0" w:firstLineChars="0" w:firstLine="0"/>
              <w:jc w:val="both"/>
              <w:rPr>
                <w:rFonts w:ascii="Sylfaen" w:eastAsia="Merriweather" w:hAnsi="Sylfaen" w:cs="Merriweather"/>
                <w:sz w:val="22"/>
                <w:szCs w:val="22"/>
              </w:rPr>
            </w:pPr>
            <w:r w:rsidRPr="000710AE">
              <w:rPr>
                <w:rFonts w:ascii="Sylfaen" w:eastAsia="Merriweather" w:hAnsi="Sylfaen" w:cs="Merriweather"/>
                <w:sz w:val="22"/>
                <w:szCs w:val="22"/>
              </w:rPr>
              <w:t>მომზადდა  ინტერდისციპლინური პროექტი  “ჩემი  კლიმატმეგობრული სკოლა”.</w:t>
            </w:r>
            <w:r w:rsidRPr="00974AD1">
              <w:rPr>
                <w:rFonts w:eastAsia="Merriweather"/>
                <w:vertAlign w:val="superscript"/>
              </w:rPr>
              <w:footnoteReference w:id="96"/>
            </w:r>
            <w:r w:rsidRPr="000710AE">
              <w:rPr>
                <w:rFonts w:ascii="Sylfaen" w:eastAsia="Merriweather" w:hAnsi="Sylfaen" w:cs="Merriweather"/>
                <w:sz w:val="22"/>
                <w:szCs w:val="22"/>
              </w:rPr>
              <w:t xml:space="preserve"> </w:t>
            </w:r>
          </w:p>
          <w:p w14:paraId="000000DE" w14:textId="4BF30EF2" w:rsidR="00DD20F9" w:rsidRPr="00974AD1" w:rsidRDefault="00DD20F9" w:rsidP="00D40901">
            <w:pPr>
              <w:spacing w:line="276" w:lineRule="auto"/>
              <w:ind w:left="0" w:hanging="2"/>
              <w:jc w:val="both"/>
              <w:rPr>
                <w:rFonts w:ascii="Sylfaen" w:eastAsia="Merriweather" w:hAnsi="Sylfaen" w:cs="Merriweather"/>
                <w:sz w:val="22"/>
                <w:szCs w:val="22"/>
              </w:rPr>
            </w:pPr>
          </w:p>
          <w:p w14:paraId="49572323" w14:textId="77777777" w:rsidR="00636178" w:rsidRDefault="00636178" w:rsidP="00D40901">
            <w:pPr>
              <w:spacing w:line="276" w:lineRule="auto"/>
              <w:ind w:leftChars="0" w:left="0" w:firstLineChars="171" w:firstLine="376"/>
              <w:jc w:val="both"/>
              <w:rPr>
                <w:rFonts w:ascii="Sylfaen" w:eastAsia="Merriweather" w:hAnsi="Sylfaen" w:cs="Merriweather"/>
                <w:sz w:val="22"/>
                <w:szCs w:val="22"/>
              </w:rPr>
            </w:pPr>
            <w:r w:rsidRPr="00974AD1">
              <w:rPr>
                <w:rFonts w:ascii="Sylfaen" w:eastAsia="Merriweather" w:hAnsi="Sylfaen" w:cs="Merriweather"/>
                <w:sz w:val="22"/>
                <w:szCs w:val="22"/>
              </w:rPr>
              <w:t>სისტემატურად მზადდება და მპგეც-ის პორტალზე</w:t>
            </w:r>
            <w:r w:rsidRPr="00974AD1">
              <w:rPr>
                <w:rFonts w:ascii="Sylfaen" w:eastAsia="Merriweather" w:hAnsi="Sylfaen" w:cs="Merriweather"/>
                <w:sz w:val="22"/>
                <w:szCs w:val="22"/>
                <w:vertAlign w:val="superscript"/>
              </w:rPr>
              <w:footnoteReference w:id="97"/>
            </w:r>
            <w:r w:rsidRPr="00974AD1">
              <w:rPr>
                <w:rFonts w:ascii="Sylfaen" w:eastAsia="Merriweather" w:hAnsi="Sylfaen" w:cs="Merriweather"/>
                <w:sz w:val="22"/>
                <w:szCs w:val="22"/>
              </w:rPr>
              <w:t>  ქვეყნდება მასალაბი მდგრადი განვითარებისა და კლიმატის ცვლილების შესახებ</w:t>
            </w:r>
            <w:r>
              <w:rPr>
                <w:rFonts w:ascii="Sylfaen" w:eastAsia="Merriweather" w:hAnsi="Sylfaen" w:cs="Merriweather"/>
                <w:sz w:val="22"/>
                <w:szCs w:val="22"/>
              </w:rPr>
              <w:t>.</w:t>
            </w:r>
            <w:r w:rsidRPr="00974AD1">
              <w:rPr>
                <w:rFonts w:ascii="Sylfaen" w:eastAsia="Merriweather" w:hAnsi="Sylfaen" w:cs="Merriweather"/>
                <w:sz w:val="22"/>
                <w:szCs w:val="22"/>
              </w:rPr>
              <w:t xml:space="preserve"> პროგრამა eTwinning-ის ფარგლებში მომზადდა ტრენინგმოდული „კლიმატის ცვლილება ჩემ გაკვეთილზე“</w:t>
            </w:r>
            <w:r w:rsidRPr="00974AD1">
              <w:rPr>
                <w:rFonts w:ascii="Sylfaen" w:eastAsia="Merriweather" w:hAnsi="Sylfaen" w:cs="Merriweather"/>
                <w:sz w:val="22"/>
                <w:szCs w:val="22"/>
                <w:vertAlign w:val="superscript"/>
              </w:rPr>
              <w:footnoteReference w:id="98"/>
            </w:r>
            <w:r w:rsidRPr="00974AD1">
              <w:rPr>
                <w:rFonts w:ascii="Sylfaen" w:eastAsia="Merriweather" w:hAnsi="Sylfaen" w:cs="Merriweather"/>
                <w:sz w:val="22"/>
                <w:szCs w:val="22"/>
              </w:rPr>
              <w:t xml:space="preserve"> და ჩატარდა კონფერენცია, </w:t>
            </w:r>
            <w:r>
              <w:rPr>
                <w:rFonts w:ascii="Sylfaen" w:eastAsia="Merriweather" w:hAnsi="Sylfaen" w:cs="Merriweather"/>
                <w:sz w:val="22"/>
                <w:szCs w:val="22"/>
              </w:rPr>
              <w:t>გაიმართა</w:t>
            </w:r>
            <w:r w:rsidRPr="00974AD1">
              <w:rPr>
                <w:rFonts w:ascii="Sylfaen" w:eastAsia="Merriweather" w:hAnsi="Sylfaen" w:cs="Merriweather"/>
                <w:sz w:val="22"/>
                <w:szCs w:val="22"/>
              </w:rPr>
              <w:t xml:space="preserve"> ვორკშოფები მასწავლებლებისთვის.</w:t>
            </w:r>
            <w:r w:rsidRPr="00974AD1">
              <w:rPr>
                <w:rFonts w:ascii="Sylfaen" w:eastAsia="Merriweather" w:hAnsi="Sylfaen" w:cs="Merriweather"/>
                <w:sz w:val="22"/>
                <w:szCs w:val="22"/>
                <w:vertAlign w:val="superscript"/>
              </w:rPr>
              <w:footnoteReference w:id="99"/>
            </w:r>
            <w:r w:rsidRPr="00974AD1">
              <w:rPr>
                <w:rFonts w:ascii="Sylfaen" w:eastAsia="Merriweather" w:hAnsi="Sylfaen" w:cs="Merriweather"/>
                <w:sz w:val="22"/>
                <w:szCs w:val="22"/>
              </w:rPr>
              <w:t xml:space="preserve"> </w:t>
            </w:r>
          </w:p>
          <w:p w14:paraId="2EEBCCA2" w14:textId="77777777" w:rsidR="00636178" w:rsidRDefault="00636178" w:rsidP="00D40901">
            <w:pPr>
              <w:spacing w:line="276" w:lineRule="auto"/>
              <w:ind w:leftChars="0" w:left="0" w:firstLineChars="171" w:firstLine="376"/>
              <w:jc w:val="both"/>
              <w:rPr>
                <w:rFonts w:ascii="Sylfaen" w:eastAsia="Merriweather" w:hAnsi="Sylfaen" w:cs="Merriweather"/>
                <w:sz w:val="22"/>
                <w:szCs w:val="22"/>
              </w:rPr>
            </w:pPr>
            <w:r w:rsidRPr="00974AD1">
              <w:rPr>
                <w:rFonts w:ascii="Sylfaen" w:eastAsia="Merriweather" w:hAnsi="Sylfaen" w:cs="Merriweather"/>
                <w:sz w:val="22"/>
                <w:szCs w:val="22"/>
              </w:rPr>
              <w:t>არაფორმალური განათლების ფარგლებში, პროფესიულ საგანმანათლებლო დაწესებულებებში ექსტრაკურიკულური აქტივობების დანერგვა-განვითარების ხელშეწყობის მიზნით</w:t>
            </w:r>
            <w:r>
              <w:rPr>
                <w:rFonts w:ascii="Sylfaen" w:eastAsia="Merriweather" w:hAnsi="Sylfaen" w:cs="Merriweather"/>
                <w:sz w:val="22"/>
                <w:szCs w:val="22"/>
              </w:rPr>
              <w:t xml:space="preserve"> </w:t>
            </w:r>
            <w:r w:rsidRPr="00974AD1">
              <w:rPr>
                <w:rFonts w:ascii="Sylfaen" w:eastAsia="Merriweather" w:hAnsi="Sylfaen" w:cs="Merriweather"/>
                <w:sz w:val="22"/>
                <w:szCs w:val="22"/>
              </w:rPr>
              <w:t>განხორციელდა პროექტი “ბუნების აქტივისტი”,</w:t>
            </w:r>
            <w:r w:rsidRPr="00974AD1">
              <w:rPr>
                <w:rFonts w:ascii="Sylfaen" w:eastAsia="Merriweather" w:hAnsi="Sylfaen" w:cs="Merriweather"/>
                <w:sz w:val="22"/>
                <w:szCs w:val="22"/>
                <w:vertAlign w:val="superscript"/>
              </w:rPr>
              <w:footnoteReference w:id="100"/>
            </w:r>
            <w:r w:rsidRPr="00974AD1">
              <w:rPr>
                <w:rFonts w:ascii="Sylfaen" w:eastAsia="Merriweather" w:hAnsi="Sylfaen" w:cs="Merriweather"/>
                <w:sz w:val="22"/>
                <w:szCs w:val="22"/>
              </w:rPr>
              <w:t xml:space="preserve"> ხოლო პროექტის “სარეკრეაციო სივრცის მოწყობა” ფარგლებში კოლეჯის ტერიტორიაზე </w:t>
            </w:r>
            <w:r>
              <w:rPr>
                <w:rFonts w:ascii="Sylfaen" w:eastAsia="Merriweather" w:hAnsi="Sylfaen" w:cs="Merriweather"/>
                <w:sz w:val="22"/>
                <w:szCs w:val="22"/>
              </w:rPr>
              <w:t>ჩატარდა</w:t>
            </w:r>
            <w:r w:rsidRPr="00974AD1">
              <w:rPr>
                <w:rFonts w:ascii="Sylfaen" w:eastAsia="Merriweather" w:hAnsi="Sylfaen" w:cs="Merriweather"/>
                <w:sz w:val="22"/>
                <w:szCs w:val="22"/>
              </w:rPr>
              <w:t xml:space="preserve"> სხვადასხვა </w:t>
            </w:r>
            <w:r w:rsidRPr="00974AD1">
              <w:rPr>
                <w:rFonts w:ascii="Sylfaen" w:eastAsia="Merriweather" w:hAnsi="Sylfaen" w:cs="Merriweather"/>
                <w:sz w:val="22"/>
                <w:szCs w:val="22"/>
              </w:rPr>
              <w:lastRenderedPageBreak/>
              <w:t>სამუშაოები.</w:t>
            </w:r>
            <w:r w:rsidRPr="00974AD1">
              <w:rPr>
                <w:rFonts w:ascii="Sylfaen" w:eastAsia="Merriweather" w:hAnsi="Sylfaen" w:cs="Merriweather"/>
                <w:sz w:val="22"/>
                <w:szCs w:val="22"/>
                <w:vertAlign w:val="superscript"/>
              </w:rPr>
              <w:footnoteReference w:id="101"/>
            </w:r>
            <w:r w:rsidRPr="00974AD1">
              <w:rPr>
                <w:rFonts w:ascii="Sylfaen" w:eastAsia="Merriweather" w:hAnsi="Sylfaen" w:cs="Merriweather"/>
                <w:sz w:val="22"/>
                <w:szCs w:val="22"/>
              </w:rPr>
              <w:t xml:space="preserve">  </w:t>
            </w:r>
          </w:p>
          <w:p w14:paraId="000000E5" w14:textId="5836C7BD" w:rsidR="00DD20F9" w:rsidRPr="00B825AF" w:rsidRDefault="00FE4F7D" w:rsidP="00D40901">
            <w:pPr>
              <w:spacing w:line="276" w:lineRule="auto"/>
              <w:ind w:leftChars="0" w:left="0" w:firstLineChars="171" w:firstLine="376"/>
              <w:jc w:val="both"/>
              <w:rPr>
                <w:rFonts w:ascii="Sylfaen" w:eastAsia="Merriweather" w:hAnsi="Sylfaen" w:cs="Merriweather"/>
                <w:sz w:val="22"/>
                <w:szCs w:val="22"/>
              </w:rPr>
            </w:pPr>
            <w:r w:rsidRPr="00974AD1">
              <w:rPr>
                <w:rFonts w:ascii="Sylfaen" w:eastAsia="Merriweather" w:hAnsi="Sylfaen" w:cs="Merriweather"/>
                <w:sz w:val="22"/>
                <w:szCs w:val="22"/>
              </w:rPr>
              <w:t xml:space="preserve">საქართველოს განათლების, მეცნიერებისა და ახალგაზრდობის სამინისტროს </w:t>
            </w:r>
            <w:r w:rsidRPr="00974AD1">
              <w:rPr>
                <w:rFonts w:ascii="Sylfaen" w:eastAsia="AcadNusx" w:hAnsi="Sylfaen" w:cs="AcadNusx"/>
                <w:sz w:val="22"/>
                <w:szCs w:val="22"/>
              </w:rPr>
              <w:t xml:space="preserve">მმართველობის სფეროში მოქმედი </w:t>
            </w:r>
            <w:r w:rsidRPr="00974AD1">
              <w:rPr>
                <w:rFonts w:ascii="Sylfaen" w:eastAsia="Merriweather" w:hAnsi="Sylfaen" w:cs="Merriweather"/>
                <w:sz w:val="22"/>
                <w:szCs w:val="22"/>
              </w:rPr>
              <w:t xml:space="preserve">სსიპ ახალგაზრდობის სააგენტოს მიერ ქვეყნის მასშტაბით ჩატარებულის სტუდენტური ფესტივალის “სტუდფესტი 2024” ფარგლებში </w:t>
            </w:r>
            <w:r w:rsidRPr="00F10285">
              <w:rPr>
                <w:rFonts w:ascii="Sylfaen" w:eastAsia="Merriweather" w:hAnsi="Sylfaen" w:cs="Merriweather"/>
                <w:sz w:val="22"/>
                <w:szCs w:val="22"/>
                <w:highlight w:val="white"/>
              </w:rPr>
              <w:t xml:space="preserve">განხორციელდა </w:t>
            </w:r>
            <w:r w:rsidRPr="00974AD1">
              <w:rPr>
                <w:rFonts w:ascii="Sylfaen" w:eastAsia="Merriweather" w:hAnsi="Sylfaen" w:cs="Merriweather"/>
                <w:sz w:val="22"/>
                <w:szCs w:val="22"/>
              </w:rPr>
              <w:t>სხვადასხვა გარემოსდაცვითი აქტივობა.</w:t>
            </w:r>
            <w:r w:rsidRPr="00974AD1">
              <w:rPr>
                <w:rFonts w:ascii="Sylfaen" w:eastAsia="Merriweather" w:hAnsi="Sylfaen" w:cs="Merriweather"/>
                <w:sz w:val="22"/>
                <w:szCs w:val="22"/>
                <w:vertAlign w:val="superscript"/>
              </w:rPr>
              <w:footnoteReference w:id="102"/>
            </w:r>
            <w:r w:rsidRPr="00974AD1">
              <w:rPr>
                <w:rFonts w:ascii="Sylfaen" w:eastAsia="Merriweather" w:hAnsi="Sylfaen" w:cs="Merriweather"/>
                <w:sz w:val="22"/>
                <w:szCs w:val="22"/>
              </w:rPr>
              <w:t xml:space="preserve"> 2021-2022წწ სსიპ ახალგაზრდობის სააგენტო, ევროკავშირის მხარდაჭერით ახორციელებდა ევროპული სკოლის საზაფხულო ბანაკის პროექტს,</w:t>
            </w:r>
            <w:r w:rsidRPr="00974AD1">
              <w:rPr>
                <w:rFonts w:ascii="Sylfaen" w:eastAsia="Merriweather" w:hAnsi="Sylfaen" w:cs="Merriweather"/>
                <w:sz w:val="22"/>
                <w:szCs w:val="22"/>
                <w:vertAlign w:val="superscript"/>
              </w:rPr>
              <w:footnoteReference w:id="103"/>
            </w:r>
            <w:r w:rsidRPr="00974AD1">
              <w:rPr>
                <w:rFonts w:ascii="Sylfaen" w:eastAsia="Merriweather" w:hAnsi="Sylfaen" w:cs="Merriweather"/>
                <w:sz w:val="22"/>
                <w:szCs w:val="22"/>
              </w:rPr>
              <w:t xml:space="preserve"> </w:t>
            </w:r>
            <w:r w:rsidRPr="00974AD1">
              <w:rPr>
                <w:rFonts w:ascii="Sylfaen" w:eastAsia="Merriweather" w:hAnsi="Sylfaen" w:cs="Merriweather"/>
                <w:sz w:val="22"/>
                <w:szCs w:val="22"/>
                <w:highlight w:val="white"/>
              </w:rPr>
              <w:t>რომლის</w:t>
            </w:r>
            <w:r w:rsidRPr="003468BA">
              <w:rPr>
                <w:rFonts w:ascii="Sylfaen" w:eastAsia="Merriweather" w:hAnsi="Sylfaen" w:cs="Merriweather"/>
                <w:sz w:val="22"/>
                <w:szCs w:val="22"/>
                <w:highlight w:val="white"/>
              </w:rPr>
              <w:t xml:space="preserve"> საგანმანათლებლო მოდული ევროკავშირისა და მისი რეგულაციების შესახებ მოიცავდა გარემოსდაცვით თემატიკას, აქტუალური რეზოლუციებისა და კონვენციების ჩათვლით. ახალგაზრდებმა საქართელოდან, აღმოსავლეთ თანამშრომლობის და ევროკავშირის ქვეყნებიდან მოამზადეს დასკვნითი მასალები, რომელშიც გარემოსდაცვითი პროექტების სიმრავლე აღინიშნებოდა. </w:t>
            </w:r>
          </w:p>
          <w:p w14:paraId="000000E6" w14:textId="2162BB19" w:rsidR="00DD20F9" w:rsidRPr="003468BA" w:rsidRDefault="00DD20F9" w:rsidP="00D40901">
            <w:pPr>
              <w:spacing w:line="276" w:lineRule="auto"/>
              <w:ind w:left="0" w:hanging="2"/>
              <w:jc w:val="both"/>
              <w:rPr>
                <w:rFonts w:ascii="Sylfaen" w:eastAsia="Merriweather" w:hAnsi="Sylfaen" w:cs="Merriweather"/>
                <w:sz w:val="22"/>
                <w:szCs w:val="22"/>
                <w:highlight w:val="white"/>
              </w:rPr>
            </w:pPr>
          </w:p>
          <w:p w14:paraId="000000E7" w14:textId="23272594" w:rsidR="00DD20F9" w:rsidRPr="00974AD1" w:rsidRDefault="00FE4F7D" w:rsidP="00D40901">
            <w:pPr>
              <w:spacing w:line="276" w:lineRule="auto"/>
              <w:ind w:leftChars="0" w:left="0" w:firstLineChars="171" w:firstLine="376"/>
              <w:jc w:val="both"/>
              <w:rPr>
                <w:rFonts w:ascii="Sylfaen" w:eastAsia="Merriweather" w:hAnsi="Sylfaen" w:cs="Merriweather"/>
                <w:sz w:val="22"/>
                <w:szCs w:val="22"/>
                <w:highlight w:val="white"/>
              </w:rPr>
            </w:pPr>
            <w:r w:rsidRPr="00974AD1">
              <w:rPr>
                <w:rFonts w:ascii="Sylfaen" w:eastAsia="Arial Unicode MS" w:hAnsi="Sylfaen" w:cs="Arial Unicode MS"/>
                <w:sz w:val="22"/>
                <w:szCs w:val="22"/>
                <w:highlight w:val="white"/>
              </w:rPr>
              <w:t>გარემოსდაცვით და კონვენციით განსაზღვრულ საკითხებზე მოსამართლეთა გადამზადების საკითხთან დაკავშირებით, მოსამართლეების პროფესიულ მომზადებაზე პასუხისმგებელია იუსტიციის უმაღლესი სკოლა, სადაც,  სხვა საგნებს შორის, მოცემულია გარემოსდაცვითი სამართლის საკითხებიც.</w:t>
            </w:r>
            <w:r w:rsidRPr="00974AD1">
              <w:rPr>
                <w:rFonts w:ascii="Sylfaen" w:eastAsia="Merriweather" w:hAnsi="Sylfaen" w:cs="Merriweather"/>
                <w:sz w:val="22"/>
                <w:szCs w:val="22"/>
                <w:highlight w:val="white"/>
              </w:rPr>
              <w:t xml:space="preserve"> </w:t>
            </w:r>
            <w:r w:rsidRPr="00974AD1">
              <w:rPr>
                <w:rFonts w:ascii="Sylfaen" w:eastAsia="Arial Unicode MS" w:hAnsi="Sylfaen" w:cs="Arial Unicode MS"/>
                <w:sz w:val="22"/>
                <w:szCs w:val="22"/>
              </w:rPr>
              <w:t>კერძოდ, საქართველოს იუსტიციის უმაღლესი სკოლის ფარგლებში შემუშავებული სასწავლო მოდული "ევროკავშირის დირექტივები, ველურ ბუნებასთან დაკავშირებული დანაშაული და გარემოსდაცვითი კანონმდებლობა საქართველოში" ფარავს ორჰუსის კონვენციით გათვალისწინებულ საკითხებს. ტრენინგები მიზნად ისახავს გარემოსდაცვით საკითხებზე არსებული საერთაშორისო სტანდარტების შესახებ მოსამართლეთა და სასამართლოს მოხელეთა კვალიფიკაციის ამაღლებას.</w:t>
            </w:r>
          </w:p>
          <w:p w14:paraId="000000E8" w14:textId="0B7C11A4" w:rsidR="00DD20F9" w:rsidRPr="003468BA" w:rsidRDefault="00DD20F9" w:rsidP="00D40901">
            <w:pPr>
              <w:spacing w:line="276" w:lineRule="auto"/>
              <w:ind w:left="0" w:hanging="2"/>
              <w:jc w:val="both"/>
              <w:rPr>
                <w:rFonts w:ascii="Sylfaen" w:eastAsia="Merriweather" w:hAnsi="Sylfaen" w:cs="Merriweather"/>
                <w:sz w:val="22"/>
                <w:szCs w:val="22"/>
                <w:highlight w:val="white"/>
              </w:rPr>
            </w:pPr>
          </w:p>
          <w:p w14:paraId="000000E9" w14:textId="1C54619B" w:rsidR="00DD20F9" w:rsidRPr="00974AD1" w:rsidRDefault="00FE4F7D" w:rsidP="00D40901">
            <w:pPr>
              <w:spacing w:line="276" w:lineRule="auto"/>
              <w:ind w:leftChars="0" w:left="0" w:firstLineChars="171" w:firstLine="376"/>
              <w:jc w:val="both"/>
              <w:rPr>
                <w:rFonts w:ascii="Sylfaen" w:eastAsia="Merriweather" w:hAnsi="Sylfaen" w:cs="Merriweather"/>
                <w:sz w:val="22"/>
                <w:szCs w:val="22"/>
              </w:rPr>
            </w:pPr>
            <w:r w:rsidRPr="00974AD1">
              <w:rPr>
                <w:rFonts w:ascii="Sylfaen" w:eastAsia="Arial Unicode MS" w:hAnsi="Sylfaen" w:cs="Arial Unicode MS"/>
                <w:sz w:val="22"/>
                <w:szCs w:val="22"/>
              </w:rPr>
              <w:t>აჭარის ა/რ-ის სოფლის მეურნეობის სამინისტროს გარემოს დაცვისა და ბუნებრივი რესურსების სამმართველო</w:t>
            </w:r>
            <w:r w:rsidR="009B3D7E">
              <w:rPr>
                <w:rFonts w:ascii="Sylfaen" w:eastAsia="Arial Unicode MS" w:hAnsi="Sylfaen" w:cs="Arial Unicode MS"/>
                <w:sz w:val="22"/>
                <w:szCs w:val="22"/>
              </w:rPr>
              <w:t>მ</w:t>
            </w:r>
            <w:r w:rsidRPr="00974AD1">
              <w:rPr>
                <w:rFonts w:ascii="Sylfaen" w:eastAsia="Arial Unicode MS" w:hAnsi="Sylfaen" w:cs="Arial Unicode MS"/>
                <w:sz w:val="22"/>
                <w:szCs w:val="22"/>
              </w:rPr>
              <w:t xml:space="preserve"> გარემოსდაცვითი ცნობიერების ამაღლების მიზნით </w:t>
            </w:r>
            <w:r w:rsidR="009B3D7E">
              <w:rPr>
                <w:rFonts w:ascii="Sylfaen" w:eastAsia="Arial Unicode MS" w:hAnsi="Sylfaen" w:cs="Arial Unicode MS"/>
                <w:sz w:val="22"/>
                <w:szCs w:val="22"/>
              </w:rPr>
              <w:t>ჩაატარა</w:t>
            </w:r>
            <w:r w:rsidR="009B3D7E" w:rsidRPr="00974AD1">
              <w:rPr>
                <w:rFonts w:ascii="Sylfaen" w:eastAsia="Arial Unicode MS" w:hAnsi="Sylfaen" w:cs="Arial Unicode MS"/>
                <w:sz w:val="22"/>
                <w:szCs w:val="22"/>
              </w:rPr>
              <w:t xml:space="preserve"> </w:t>
            </w:r>
            <w:r w:rsidR="008B0C89" w:rsidRPr="00974AD1">
              <w:rPr>
                <w:rFonts w:ascii="Sylfaen" w:eastAsia="Arial Unicode MS" w:hAnsi="Sylfaen" w:cs="Arial Unicode MS"/>
                <w:sz w:val="22"/>
                <w:szCs w:val="22"/>
              </w:rPr>
              <w:t>20-ზე მეტი აქტივობა</w:t>
            </w:r>
            <w:r w:rsidR="00C54858">
              <w:rPr>
                <w:rFonts w:ascii="Sylfaen" w:eastAsia="Arial Unicode MS" w:hAnsi="Sylfaen" w:cs="Arial Unicode MS"/>
                <w:sz w:val="22"/>
                <w:szCs w:val="22"/>
              </w:rPr>
              <w:t xml:space="preserve"> </w:t>
            </w:r>
            <w:r w:rsidR="008B0C89" w:rsidRPr="00974AD1">
              <w:rPr>
                <w:rFonts w:ascii="Sylfaen" w:eastAsia="Arial Unicode MS" w:hAnsi="Sylfaen" w:cs="Arial Unicode MS"/>
                <w:sz w:val="22"/>
                <w:szCs w:val="22"/>
              </w:rPr>
              <w:t>სხვადასხვა სამიზნე აუდიტორიისათვის.</w:t>
            </w:r>
            <w:r w:rsidR="008B0C89" w:rsidRPr="00974AD1">
              <w:rPr>
                <w:rFonts w:ascii="Sylfaen" w:eastAsia="Merriweather" w:hAnsi="Sylfaen" w:cs="Merriweather"/>
                <w:sz w:val="22"/>
                <w:szCs w:val="22"/>
                <w:vertAlign w:val="superscript"/>
              </w:rPr>
              <w:footnoteReference w:id="104"/>
            </w:r>
          </w:p>
          <w:p w14:paraId="000000EA" w14:textId="064EA8B2" w:rsidR="00DD20F9" w:rsidRPr="00974AD1" w:rsidRDefault="00FE4F7D" w:rsidP="00D40901">
            <w:pPr>
              <w:spacing w:line="276" w:lineRule="auto"/>
              <w:ind w:left="0" w:hanging="2"/>
              <w:jc w:val="both"/>
              <w:rPr>
                <w:rFonts w:ascii="Sylfaen" w:eastAsia="Merriweather" w:hAnsi="Sylfaen" w:cs="Merriweather"/>
                <w:sz w:val="22"/>
                <w:szCs w:val="22"/>
              </w:rPr>
            </w:pPr>
            <w:r w:rsidRPr="00974AD1">
              <w:rPr>
                <w:rFonts w:ascii="Sylfaen" w:eastAsia="Merriweather" w:hAnsi="Sylfaen" w:cs="Merriweather"/>
                <w:sz w:val="22"/>
                <w:szCs w:val="22"/>
              </w:rPr>
              <w:t xml:space="preserve">   </w:t>
            </w:r>
          </w:p>
          <w:p w14:paraId="37DE3A0D" w14:textId="77777777" w:rsidR="00AA14AA" w:rsidRPr="00974AD1" w:rsidRDefault="00AA14AA" w:rsidP="00D40901">
            <w:pPr>
              <w:spacing w:line="276" w:lineRule="auto"/>
              <w:ind w:leftChars="0" w:left="0" w:firstLineChars="171" w:firstLine="376"/>
              <w:jc w:val="both"/>
              <w:rPr>
                <w:rFonts w:ascii="Sylfaen" w:eastAsia="Arial" w:hAnsi="Sylfaen" w:cs="Arial"/>
                <w:sz w:val="22"/>
                <w:szCs w:val="22"/>
              </w:rPr>
            </w:pPr>
            <w:r w:rsidRPr="00974AD1">
              <w:rPr>
                <w:rFonts w:ascii="Sylfaen" w:eastAsia="Arial Unicode MS" w:hAnsi="Sylfaen" w:cs="Arial Unicode MS"/>
                <w:sz w:val="22"/>
                <w:szCs w:val="22"/>
              </w:rPr>
              <w:t>აფხაზეთის ა/რ ფინანსთა და ეკონომიკის სამინისტროს ინიციატივითა და ორგანიზებით სხვადასხვა გარემოსდაცვით თემასთან დაკავშირებით ჩატარდა საინფორმაციო და ცნობიერების ასამაღლებელი კამპანიები და ღონისძიებები.</w:t>
            </w:r>
            <w:r w:rsidRPr="00974AD1">
              <w:rPr>
                <w:rFonts w:ascii="Sylfaen" w:eastAsia="Merriweather" w:hAnsi="Sylfaen" w:cs="Merriweather"/>
                <w:sz w:val="22"/>
                <w:szCs w:val="22"/>
                <w:vertAlign w:val="superscript"/>
              </w:rPr>
              <w:footnoteReference w:id="105"/>
            </w:r>
            <w:r w:rsidRPr="00974AD1">
              <w:rPr>
                <w:rFonts w:ascii="Sylfaen" w:eastAsia="Merriweather" w:hAnsi="Sylfaen" w:cs="Merriweather"/>
                <w:sz w:val="22"/>
                <w:szCs w:val="22"/>
              </w:rPr>
              <w:t xml:space="preserve">    </w:t>
            </w:r>
          </w:p>
          <w:p w14:paraId="00E2817E" w14:textId="77777777" w:rsidR="00902FC6" w:rsidRDefault="00902FC6" w:rsidP="00D40901">
            <w:pPr>
              <w:spacing w:line="276" w:lineRule="auto"/>
              <w:ind w:leftChars="0" w:left="0" w:firstLineChars="172" w:firstLine="378"/>
              <w:jc w:val="both"/>
              <w:rPr>
                <w:rFonts w:ascii="Sylfaen" w:eastAsia="Arial Unicode MS" w:hAnsi="Sylfaen" w:cs="Arial Unicode MS"/>
                <w:sz w:val="22"/>
                <w:szCs w:val="22"/>
              </w:rPr>
            </w:pPr>
          </w:p>
          <w:p w14:paraId="000000FD" w14:textId="2503EA55" w:rsidR="00DD20F9" w:rsidRPr="00974AD1" w:rsidRDefault="00902FC6" w:rsidP="000970B4">
            <w:pPr>
              <w:spacing w:line="276" w:lineRule="auto"/>
              <w:ind w:leftChars="0" w:left="0" w:firstLineChars="172" w:firstLine="378"/>
              <w:jc w:val="both"/>
              <w:rPr>
                <w:rFonts w:ascii="Sylfaen" w:eastAsia="Merriweather" w:hAnsi="Sylfaen" w:cs="Merriweather"/>
                <w:sz w:val="22"/>
                <w:szCs w:val="22"/>
              </w:rPr>
            </w:pPr>
            <w:r w:rsidRPr="00974AD1">
              <w:rPr>
                <w:rFonts w:ascii="Sylfaen" w:eastAsia="Arial Unicode MS" w:hAnsi="Sylfaen" w:cs="Arial Unicode MS"/>
                <w:sz w:val="22"/>
                <w:szCs w:val="22"/>
              </w:rPr>
              <w:lastRenderedPageBreak/>
              <w:t>ქ. თბილისის მუნიციპალიტეტის მერია უზრუნველყოფს გარემოსდაცვითი ინფორმაციის ოპერატიულ განთავსებას მერიის ოფიციალურ ვებ-გვერდზე და მედიისა და სოციალური ქსელების საშუალებით გავრცელებას.</w:t>
            </w:r>
            <w:r w:rsidR="00C82116">
              <w:rPr>
                <w:rFonts w:ascii="Sylfaen" w:eastAsia="Merriweather" w:hAnsi="Sylfaen" w:cs="Merriweather"/>
                <w:color w:val="000000"/>
                <w:sz w:val="22"/>
                <w:szCs w:val="22"/>
                <w:lang w:val="ka-GE"/>
              </w:rPr>
              <w:t xml:space="preserve"> </w:t>
            </w:r>
          </w:p>
        </w:tc>
      </w:tr>
      <w:tr w:rsidR="00DD20F9" w:rsidRPr="002E2893" w14:paraId="43D7AF81" w14:textId="77777777">
        <w:tc>
          <w:tcPr>
            <w:tcW w:w="9558" w:type="dxa"/>
            <w:shd w:val="clear" w:color="auto" w:fill="FFFFFF"/>
          </w:tcPr>
          <w:p w14:paraId="000000FE" w14:textId="0849B60E" w:rsidR="00DD20F9" w:rsidRPr="002E2893" w:rsidRDefault="00FE4F7D" w:rsidP="00D40901">
            <w:pPr>
              <w:pBdr>
                <w:top w:val="nil"/>
                <w:left w:val="nil"/>
                <w:bottom w:val="nil"/>
                <w:right w:val="nil"/>
                <w:between w:val="nil"/>
              </w:pBdr>
              <w:tabs>
                <w:tab w:val="center" w:pos="4153"/>
                <w:tab w:val="right" w:pos="8306"/>
              </w:tabs>
              <w:spacing w:line="276" w:lineRule="auto"/>
              <w:ind w:left="0" w:hanging="2"/>
              <w:jc w:val="both"/>
              <w:rPr>
                <w:rFonts w:ascii="Sylfaen" w:eastAsia="AcadMtavr" w:hAnsi="Sylfaen" w:cs="AcadMtavr"/>
                <w:color w:val="000000"/>
                <w:sz w:val="22"/>
                <w:szCs w:val="22"/>
              </w:rPr>
            </w:pPr>
            <w:r w:rsidRPr="002E2893">
              <w:rPr>
                <w:rFonts w:ascii="Sylfaen" w:eastAsia="AcadMtavr" w:hAnsi="Sylfaen" w:cs="AcadMtavr"/>
                <w:b/>
                <w:color w:val="000000"/>
                <w:sz w:val="22"/>
                <w:szCs w:val="22"/>
              </w:rPr>
              <w:lastRenderedPageBreak/>
              <w:t xml:space="preserve">VI. </w:t>
            </w:r>
            <w:r w:rsidRPr="002E2893">
              <w:rPr>
                <w:rFonts w:ascii="Sylfaen" w:eastAsia="Arial Unicode MS" w:hAnsi="Sylfaen" w:cs="Arial Unicode MS"/>
                <w:b/>
                <w:color w:val="000000"/>
                <w:sz w:val="22"/>
                <w:szCs w:val="22"/>
              </w:rPr>
              <w:t>მე</w:t>
            </w:r>
            <w:r w:rsidRPr="002E2893">
              <w:rPr>
                <w:rFonts w:ascii="Sylfaen" w:eastAsia="AcadMtavr" w:hAnsi="Sylfaen" w:cs="AcadMtavr"/>
                <w:b/>
                <w:color w:val="000000"/>
                <w:sz w:val="22"/>
                <w:szCs w:val="22"/>
              </w:rPr>
              <w:t xml:space="preserve">-3 </w:t>
            </w:r>
            <w:r w:rsidRPr="002E2893">
              <w:rPr>
                <w:rFonts w:ascii="Sylfaen" w:eastAsia="Arial Unicode MS" w:hAnsi="Sylfaen" w:cs="Arial Unicode MS"/>
                <w:b/>
                <w:color w:val="000000"/>
                <w:sz w:val="22"/>
                <w:szCs w:val="22"/>
              </w:rPr>
              <w:t>მუხლის</w:t>
            </w:r>
            <w:r w:rsidRPr="002E2893">
              <w:rPr>
                <w:rFonts w:ascii="Sylfaen" w:eastAsia="AcadMtavr" w:hAnsi="Sylfaen" w:cs="AcadMtavr"/>
                <w:b/>
                <w:color w:val="000000"/>
                <w:sz w:val="22"/>
                <w:szCs w:val="22"/>
              </w:rPr>
              <w:t xml:space="preserve"> </w:t>
            </w:r>
            <w:r w:rsidRPr="002E2893">
              <w:rPr>
                <w:rFonts w:ascii="Sylfaen" w:eastAsia="Arial Unicode MS" w:hAnsi="Sylfaen" w:cs="Arial Unicode MS"/>
                <w:b/>
                <w:color w:val="000000"/>
                <w:sz w:val="22"/>
                <w:szCs w:val="22"/>
              </w:rPr>
              <w:t>საკითხებთან</w:t>
            </w:r>
            <w:r w:rsidRPr="002E2893">
              <w:rPr>
                <w:rFonts w:ascii="Sylfaen" w:eastAsia="AcadMtavr" w:hAnsi="Sylfaen" w:cs="AcadMtavr"/>
                <w:b/>
                <w:color w:val="000000"/>
                <w:sz w:val="22"/>
                <w:szCs w:val="22"/>
              </w:rPr>
              <w:t xml:space="preserve"> </w:t>
            </w:r>
            <w:r w:rsidRPr="002E2893">
              <w:rPr>
                <w:rFonts w:ascii="Sylfaen" w:eastAsia="Arial Unicode MS" w:hAnsi="Sylfaen" w:cs="Arial Unicode MS"/>
                <w:b/>
                <w:color w:val="000000"/>
                <w:sz w:val="22"/>
                <w:szCs w:val="22"/>
              </w:rPr>
              <w:t>დაკავშირებული</w:t>
            </w:r>
            <w:r w:rsidRPr="002E2893">
              <w:rPr>
                <w:rFonts w:ascii="Sylfaen" w:eastAsia="AcadMtavr" w:hAnsi="Sylfaen" w:cs="AcadMtavr"/>
                <w:b/>
                <w:color w:val="000000"/>
                <w:sz w:val="22"/>
                <w:szCs w:val="22"/>
              </w:rPr>
              <w:t xml:space="preserve"> </w:t>
            </w:r>
            <w:r w:rsidRPr="002E2893">
              <w:rPr>
                <w:rFonts w:ascii="Sylfaen" w:eastAsia="Arial Unicode MS" w:hAnsi="Sylfaen" w:cs="Arial Unicode MS"/>
                <w:b/>
                <w:color w:val="000000"/>
                <w:sz w:val="22"/>
                <w:szCs w:val="22"/>
              </w:rPr>
              <w:t>ინტერნეტ</w:t>
            </w:r>
            <w:r w:rsidRPr="002E2893">
              <w:rPr>
                <w:rFonts w:ascii="Sylfaen" w:eastAsia="AcadMtavr" w:hAnsi="Sylfaen" w:cs="AcadMtavr"/>
                <w:b/>
                <w:color w:val="000000"/>
                <w:sz w:val="22"/>
                <w:szCs w:val="22"/>
              </w:rPr>
              <w:t>-</w:t>
            </w:r>
            <w:r w:rsidRPr="002E2893">
              <w:rPr>
                <w:rFonts w:ascii="Sylfaen" w:eastAsia="Arial Unicode MS" w:hAnsi="Sylfaen" w:cs="Arial Unicode MS"/>
                <w:b/>
                <w:color w:val="000000"/>
                <w:sz w:val="22"/>
                <w:szCs w:val="22"/>
              </w:rPr>
              <w:t>მისამართები</w:t>
            </w:r>
          </w:p>
        </w:tc>
      </w:tr>
      <w:tr w:rsidR="00DD20F9" w:rsidRPr="002E2893" w14:paraId="346D5E7F" w14:textId="77777777">
        <w:tc>
          <w:tcPr>
            <w:tcW w:w="9558" w:type="dxa"/>
          </w:tcPr>
          <w:p w14:paraId="000000FF" w14:textId="2CA6A000" w:rsidR="00DD20F9" w:rsidRPr="002E2893" w:rsidRDefault="000C588A" w:rsidP="00D40901">
            <w:pPr>
              <w:widowControl/>
              <w:spacing w:line="276" w:lineRule="auto"/>
              <w:ind w:left="0" w:hanging="2"/>
              <w:rPr>
                <w:rFonts w:ascii="Sylfaen" w:eastAsia="Merriweather" w:hAnsi="Sylfaen" w:cs="Merriweather"/>
                <w:sz w:val="22"/>
                <w:szCs w:val="22"/>
              </w:rPr>
            </w:pPr>
            <w:bookmarkStart w:id="1" w:name="_heading=h.gjdgxs" w:colFirst="0" w:colLast="0"/>
            <w:bookmarkEnd w:id="1"/>
            <w:r w:rsidRPr="00A663E3">
              <w:rPr>
                <w:rFonts w:ascii="Sylfaen" w:eastAsia="Merriweather" w:hAnsi="Sylfaen" w:cs="Merriweather"/>
                <w:i/>
                <w:color w:val="000000"/>
                <w:sz w:val="22"/>
                <w:szCs w:val="22"/>
              </w:rPr>
              <w:t xml:space="preserve">www.mepa.gov.ge; </w:t>
            </w:r>
            <w:r w:rsidR="008E0A08">
              <w:fldChar w:fldCharType="begin"/>
            </w:r>
            <w:r w:rsidR="008E0A08">
              <w:instrText xml:space="preserve"> HYPERLINK "http://www.mes.gov.ge" \h </w:instrText>
            </w:r>
            <w:r w:rsidR="008E0A08">
              <w:fldChar w:fldCharType="separate"/>
            </w:r>
            <w:r w:rsidRPr="00A663E3">
              <w:rPr>
                <w:rFonts w:ascii="Sylfaen" w:eastAsia="Merriweather" w:hAnsi="Sylfaen" w:cs="Merriweather"/>
                <w:i/>
                <w:color w:val="000000"/>
                <w:sz w:val="22"/>
                <w:szCs w:val="22"/>
              </w:rPr>
              <w:t>www.mes.gov.ge</w:t>
            </w:r>
            <w:r w:rsidR="008E0A08">
              <w:rPr>
                <w:rFonts w:ascii="Sylfaen" w:eastAsia="Merriweather" w:hAnsi="Sylfaen" w:cs="Merriweather"/>
                <w:i/>
                <w:color w:val="000000"/>
                <w:sz w:val="22"/>
                <w:szCs w:val="22"/>
              </w:rPr>
              <w:fldChar w:fldCharType="end"/>
            </w:r>
            <w:r w:rsidRPr="00A663E3">
              <w:rPr>
                <w:rFonts w:ascii="Sylfaen" w:eastAsia="Merriweather" w:hAnsi="Sylfaen" w:cs="Merriweather"/>
                <w:i/>
                <w:color w:val="000000"/>
                <w:sz w:val="22"/>
                <w:szCs w:val="22"/>
              </w:rPr>
              <w:t xml:space="preserve">; www.economy.ge; www.parliament.ge;  </w:t>
            </w:r>
            <w:r w:rsidR="008E0A08">
              <w:fldChar w:fldCharType="begin"/>
            </w:r>
            <w:r w:rsidR="008E0A08">
              <w:instrText xml:space="preserve"> HYPERLINK "http://www.eiec.gov.ge" \h </w:instrText>
            </w:r>
            <w:r w:rsidR="008E0A08">
              <w:fldChar w:fldCharType="separate"/>
            </w:r>
            <w:r w:rsidRPr="00A663E3">
              <w:rPr>
                <w:rFonts w:ascii="Sylfaen" w:eastAsia="Merriweather" w:hAnsi="Sylfaen" w:cs="Merriweather"/>
                <w:i/>
                <w:color w:val="000000"/>
                <w:sz w:val="22"/>
                <w:szCs w:val="22"/>
              </w:rPr>
              <w:t>www.eiec.gov.ge</w:t>
            </w:r>
            <w:r w:rsidR="008E0A08">
              <w:rPr>
                <w:rFonts w:ascii="Sylfaen" w:eastAsia="Merriweather" w:hAnsi="Sylfaen" w:cs="Merriweather"/>
                <w:i/>
                <w:color w:val="000000"/>
                <w:sz w:val="22"/>
                <w:szCs w:val="22"/>
              </w:rPr>
              <w:fldChar w:fldCharType="end"/>
            </w:r>
            <w:r w:rsidRPr="00A663E3">
              <w:rPr>
                <w:rFonts w:ascii="Sylfaen" w:eastAsia="Merriweather" w:hAnsi="Sylfaen" w:cs="Merriweather"/>
                <w:i/>
                <w:color w:val="000000"/>
                <w:sz w:val="22"/>
                <w:szCs w:val="22"/>
              </w:rPr>
              <w:t xml:space="preserve">; www.emoe.gov.ge; </w:t>
            </w:r>
            <w:r>
              <w:rPr>
                <w:rFonts w:ascii="Sylfaen" w:eastAsia="Merriweather" w:hAnsi="Sylfaen" w:cs="Merriweather"/>
                <w:i/>
                <w:color w:val="000000"/>
                <w:sz w:val="22"/>
                <w:szCs w:val="22"/>
                <w:lang w:val="ka-GE"/>
              </w:rPr>
              <w:t xml:space="preserve"> </w:t>
            </w:r>
            <w:r w:rsidRPr="00A663E3">
              <w:rPr>
                <w:rFonts w:ascii="Sylfaen" w:eastAsia="Merriweather" w:hAnsi="Sylfaen" w:cs="Merriweather"/>
                <w:i/>
                <w:color w:val="000000"/>
                <w:sz w:val="22"/>
                <w:szCs w:val="22"/>
              </w:rPr>
              <w:t xml:space="preserve">www.tbilisi.gov.ge; </w:t>
            </w:r>
            <w:hyperlink r:id="rId9">
              <w:r w:rsidRPr="00A663E3">
                <w:rPr>
                  <w:rFonts w:ascii="Sylfaen" w:eastAsia="Merriweather" w:hAnsi="Sylfaen" w:cs="Merriweather"/>
                  <w:i/>
                  <w:color w:val="000000"/>
                  <w:sz w:val="22"/>
                  <w:szCs w:val="22"/>
                </w:rPr>
                <w:t>www.air.gov.ge</w:t>
              </w:r>
            </w:hyperlink>
            <w:r w:rsidRPr="00A663E3">
              <w:rPr>
                <w:rFonts w:ascii="Sylfaen" w:eastAsia="Merriweather" w:hAnsi="Sylfaen" w:cs="Merriweather"/>
                <w:i/>
                <w:color w:val="000000"/>
                <w:sz w:val="22"/>
                <w:szCs w:val="22"/>
              </w:rPr>
              <w:t xml:space="preserve">; wms.mepa.gov.ge; atlas.mepa.gov.ge; http://adjara.gov.ge/branches/default.aspx?gid=1; </w:t>
            </w:r>
            <w:r w:rsidR="00FE4F7D" w:rsidRPr="00955846">
              <w:rPr>
                <w:rFonts w:ascii="Sylfaen" w:eastAsia="Merriweather" w:hAnsi="Sylfaen" w:cs="Merriweather"/>
                <w:i/>
                <w:color w:val="000000"/>
                <w:sz w:val="22"/>
                <w:szCs w:val="22"/>
              </w:rPr>
              <w:t>http://ajaraforestry.ge/</w:t>
            </w:r>
          </w:p>
        </w:tc>
      </w:tr>
    </w:tbl>
    <w:p w14:paraId="00000100" w14:textId="77777777" w:rsidR="00DD20F9" w:rsidRPr="002E2893" w:rsidRDefault="00DD20F9" w:rsidP="00D40901">
      <w:pPr>
        <w:pStyle w:val="Heading1"/>
        <w:spacing w:line="276" w:lineRule="auto"/>
        <w:ind w:left="0" w:right="201" w:hanging="2"/>
        <w:jc w:val="both"/>
        <w:rPr>
          <w:rFonts w:ascii="Sylfaen" w:eastAsia="LitNusx" w:hAnsi="Sylfaen" w:cs="LitNusx"/>
          <w:b w:val="0"/>
          <w:smallCaps w:val="0"/>
          <w:sz w:val="22"/>
          <w:u w:val="none"/>
          <w:lang w:val="nl-NL"/>
        </w:rPr>
      </w:pPr>
    </w:p>
    <w:p w14:paraId="00000101" w14:textId="77777777" w:rsidR="00DD20F9" w:rsidRPr="002E2893" w:rsidRDefault="00DD20F9" w:rsidP="00D40901">
      <w:pPr>
        <w:spacing w:line="276" w:lineRule="auto"/>
        <w:ind w:left="0" w:hanging="2"/>
        <w:jc w:val="both"/>
        <w:rPr>
          <w:rFonts w:ascii="Sylfaen" w:hAnsi="Sylfaen"/>
          <w:sz w:val="22"/>
          <w:szCs w:val="22"/>
        </w:rPr>
      </w:pPr>
    </w:p>
    <w:p w14:paraId="00000102" w14:textId="640E9BFB" w:rsidR="00DD20F9" w:rsidRPr="002E2893" w:rsidRDefault="00FE4F7D" w:rsidP="00D40901">
      <w:pPr>
        <w:spacing w:line="276" w:lineRule="auto"/>
        <w:ind w:left="0" w:right="-46" w:hanging="2"/>
        <w:jc w:val="both"/>
        <w:rPr>
          <w:rFonts w:ascii="Sylfaen" w:eastAsia="Merriweather" w:hAnsi="Sylfaen" w:cs="Merriweather"/>
          <w:sz w:val="22"/>
          <w:szCs w:val="22"/>
          <w:u w:val="single"/>
        </w:rPr>
      </w:pPr>
      <w:r w:rsidRPr="002E2893">
        <w:rPr>
          <w:rFonts w:ascii="Sylfaen" w:eastAsia="AcadMtavr" w:hAnsi="Sylfaen" w:cs="AcadMtavr"/>
          <w:b/>
          <w:sz w:val="22"/>
          <w:szCs w:val="22"/>
          <w:u w:val="single"/>
        </w:rPr>
        <w:t xml:space="preserve">VII. </w:t>
      </w:r>
      <w:r w:rsidRPr="002E2893">
        <w:rPr>
          <w:rFonts w:ascii="Sylfaen" w:eastAsia="Arial Unicode MS" w:hAnsi="Sylfaen" w:cs="Arial Unicode MS"/>
          <w:b/>
          <w:sz w:val="22"/>
          <w:szCs w:val="22"/>
          <w:u w:val="single"/>
        </w:rPr>
        <w:t>საკანონმდებლო</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ადმინისტრაციული</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და</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სხვა</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ზომები</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რომლებიც</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უზრუნველყოფენ</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ინფორმაციაზე</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ხელმისაწვდომობის</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მე</w:t>
      </w:r>
      <w:r w:rsidRPr="002E2893">
        <w:rPr>
          <w:rFonts w:ascii="Sylfaen" w:eastAsia="AcadMtavr" w:hAnsi="Sylfaen" w:cs="AcadMtavr"/>
          <w:b/>
          <w:sz w:val="22"/>
          <w:szCs w:val="22"/>
          <w:u w:val="single"/>
        </w:rPr>
        <w:t xml:space="preserve">-4 </w:t>
      </w:r>
      <w:r w:rsidRPr="002E2893">
        <w:rPr>
          <w:rFonts w:ascii="Sylfaen" w:eastAsia="Arial Unicode MS" w:hAnsi="Sylfaen" w:cs="Arial Unicode MS"/>
          <w:b/>
          <w:sz w:val="22"/>
          <w:szCs w:val="22"/>
          <w:u w:val="single"/>
        </w:rPr>
        <w:t>მუხლის</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დებულებების</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განხორციელებას</w:t>
      </w:r>
    </w:p>
    <w:p w14:paraId="00000103" w14:textId="77777777" w:rsidR="00DD20F9" w:rsidRPr="002E2893" w:rsidRDefault="00DD20F9" w:rsidP="00D40901">
      <w:pPr>
        <w:spacing w:line="276" w:lineRule="auto"/>
        <w:ind w:left="0" w:right="-46" w:hanging="2"/>
        <w:jc w:val="both"/>
        <w:rPr>
          <w:rFonts w:ascii="Sylfaen" w:eastAsia="LitNusx" w:hAnsi="Sylfaen" w:cs="LitNusx"/>
          <w:sz w:val="22"/>
          <w:szCs w:val="22"/>
        </w:rPr>
      </w:pPr>
    </w:p>
    <w:tbl>
      <w:tblPr>
        <w:tblStyle w:val="8"/>
        <w:tblW w:w="95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2"/>
      </w:tblGrid>
      <w:tr w:rsidR="00DD20F9" w:rsidRPr="002E2893" w14:paraId="77141F35" w14:textId="77777777">
        <w:tc>
          <w:tcPr>
            <w:tcW w:w="9572" w:type="dxa"/>
            <w:shd w:val="clear" w:color="auto" w:fill="FFFFFF"/>
          </w:tcPr>
          <w:p w14:paraId="00000104" w14:textId="1CDAA060" w:rsidR="00DD20F9" w:rsidRPr="002E2893" w:rsidRDefault="00FE4F7D" w:rsidP="00D40901">
            <w:pPr>
              <w:pBdr>
                <w:top w:val="nil"/>
                <w:left w:val="nil"/>
                <w:bottom w:val="nil"/>
                <w:right w:val="nil"/>
                <w:between w:val="nil"/>
              </w:pBdr>
              <w:spacing w:line="276" w:lineRule="auto"/>
              <w:ind w:left="0" w:right="-43" w:hanging="2"/>
              <w:jc w:val="both"/>
              <w:rPr>
                <w:rFonts w:ascii="Sylfaen" w:eastAsia="AcadNusx" w:hAnsi="Sylfaen" w:cs="AcadNusx"/>
                <w:b/>
                <w:color w:val="000000"/>
                <w:sz w:val="22"/>
                <w:szCs w:val="22"/>
              </w:rPr>
            </w:pPr>
            <w:r w:rsidRPr="002E2893">
              <w:rPr>
                <w:rFonts w:ascii="Sylfaen" w:eastAsia="Arial Unicode MS" w:hAnsi="Sylfaen" w:cs="Arial Unicode MS"/>
                <w:b/>
                <w:color w:val="000000"/>
                <w:sz w:val="22"/>
                <w:szCs w:val="22"/>
              </w:rPr>
              <w:t>ჩამოთვალეთ</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საკანონდებლო</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ადმინისტრაციული</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და</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სხვა</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ზომები</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რომლებიც</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უზრუნველყოფენ</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ინფორმაციაზე</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ხელმისაწვდომობის</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მე</w:t>
            </w:r>
            <w:r w:rsidRPr="002E2893">
              <w:rPr>
                <w:rFonts w:ascii="Sylfaen" w:eastAsia="AcadNusx" w:hAnsi="Sylfaen" w:cs="AcadNusx"/>
                <w:b/>
                <w:color w:val="000000"/>
                <w:sz w:val="22"/>
                <w:szCs w:val="22"/>
              </w:rPr>
              <w:t xml:space="preserve">-4 </w:t>
            </w:r>
            <w:r w:rsidRPr="002E2893">
              <w:rPr>
                <w:rFonts w:ascii="Sylfaen" w:eastAsia="Arial Unicode MS" w:hAnsi="Sylfaen" w:cs="Arial Unicode MS"/>
                <w:b/>
                <w:color w:val="000000"/>
                <w:sz w:val="22"/>
                <w:szCs w:val="22"/>
              </w:rPr>
              <w:t>მუხლის</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დებულებების</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განხორციელებას</w:t>
            </w:r>
            <w:r w:rsidRPr="002E2893">
              <w:rPr>
                <w:rFonts w:ascii="Sylfaen" w:eastAsia="AcadNusx" w:hAnsi="Sylfaen" w:cs="AcadNusx"/>
                <w:b/>
                <w:color w:val="000000"/>
                <w:sz w:val="22"/>
                <w:szCs w:val="22"/>
              </w:rPr>
              <w:t xml:space="preserve"> </w:t>
            </w:r>
          </w:p>
          <w:p w14:paraId="00000105" w14:textId="4A43C50A" w:rsidR="00DD20F9" w:rsidRPr="002E2893" w:rsidRDefault="00FE4F7D" w:rsidP="00D40901">
            <w:pPr>
              <w:pBdr>
                <w:top w:val="nil"/>
                <w:left w:val="nil"/>
                <w:bottom w:val="nil"/>
                <w:right w:val="nil"/>
                <w:between w:val="nil"/>
              </w:pBdr>
              <w:spacing w:line="276" w:lineRule="auto"/>
              <w:ind w:left="0" w:right="-43" w:hanging="2"/>
              <w:jc w:val="both"/>
              <w:rPr>
                <w:rFonts w:ascii="Sylfaen" w:eastAsia="Merriweather" w:hAnsi="Sylfaen" w:cs="Merriweather"/>
                <w:color w:val="000000"/>
                <w:sz w:val="22"/>
                <w:szCs w:val="22"/>
              </w:rPr>
            </w:pPr>
            <w:r w:rsidRPr="002E2893">
              <w:rPr>
                <w:rFonts w:ascii="Sylfaen" w:eastAsia="Arial Unicode MS" w:hAnsi="Sylfaen" w:cs="Arial Unicode MS"/>
                <w:color w:val="000000"/>
                <w:sz w:val="22"/>
                <w:szCs w:val="22"/>
              </w:rPr>
              <w:t>განმარტეთ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როგორ</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ხორციელდება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მე</w:t>
            </w:r>
            <w:r w:rsidRPr="002E2893">
              <w:rPr>
                <w:rFonts w:ascii="Sylfaen" w:eastAsia="AcadNusx" w:hAnsi="Sylfaen" w:cs="AcadNusx"/>
                <w:color w:val="000000"/>
                <w:sz w:val="22"/>
                <w:szCs w:val="22"/>
              </w:rPr>
              <w:t xml:space="preserve">-4 </w:t>
            </w:r>
            <w:r w:rsidRPr="002E2893">
              <w:rPr>
                <w:rFonts w:ascii="Sylfaen" w:eastAsia="Arial Unicode MS" w:hAnsi="Sylfaen" w:cs="Arial Unicode MS"/>
                <w:color w:val="000000"/>
                <w:sz w:val="22"/>
                <w:szCs w:val="22"/>
              </w:rPr>
              <w:t>მუხლის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თითოეული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პუნქტი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აღწერეთ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მე</w:t>
            </w:r>
            <w:r w:rsidRPr="002E2893">
              <w:rPr>
                <w:rFonts w:ascii="Sylfaen" w:eastAsia="AcadNusx" w:hAnsi="Sylfaen" w:cs="AcadNusx"/>
                <w:color w:val="000000"/>
                <w:sz w:val="22"/>
                <w:szCs w:val="22"/>
              </w:rPr>
              <w:t xml:space="preserve">-2 </w:t>
            </w:r>
            <w:r w:rsidRPr="002E2893">
              <w:rPr>
                <w:rFonts w:ascii="Sylfaen" w:eastAsia="Arial Unicode MS" w:hAnsi="Sylfaen" w:cs="Arial Unicode MS"/>
                <w:color w:val="000000"/>
                <w:sz w:val="22"/>
                <w:szCs w:val="22"/>
              </w:rPr>
              <w:t>მუხლის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შესაბამის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განმარტებათა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მე</w:t>
            </w:r>
            <w:r w:rsidRPr="002E2893">
              <w:rPr>
                <w:rFonts w:ascii="Sylfaen" w:eastAsia="AcadNusx" w:hAnsi="Sylfaen" w:cs="AcadNusx"/>
                <w:color w:val="000000"/>
                <w:sz w:val="22"/>
                <w:szCs w:val="22"/>
              </w:rPr>
              <w:t xml:space="preserve">-3 </w:t>
            </w:r>
            <w:r w:rsidRPr="002E2893">
              <w:rPr>
                <w:rFonts w:ascii="Sylfaen" w:eastAsia="Arial Unicode MS" w:hAnsi="Sylfaen" w:cs="Arial Unicode MS"/>
                <w:color w:val="000000"/>
                <w:sz w:val="22"/>
                <w:szCs w:val="22"/>
              </w:rPr>
              <w:t>მუხლის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მე</w:t>
            </w:r>
            <w:r w:rsidRPr="002E2893">
              <w:rPr>
                <w:rFonts w:ascii="Sylfaen" w:eastAsia="AcadNusx" w:hAnsi="Sylfaen" w:cs="AcadNusx"/>
                <w:color w:val="000000"/>
                <w:sz w:val="22"/>
                <w:szCs w:val="22"/>
              </w:rPr>
              <w:t xml:space="preserve">-9 </w:t>
            </w:r>
            <w:r w:rsidRPr="002E2893">
              <w:rPr>
                <w:rFonts w:ascii="Sylfaen" w:eastAsia="Arial Unicode MS" w:hAnsi="Sylfaen" w:cs="Arial Unicode MS"/>
                <w:color w:val="000000"/>
                <w:sz w:val="22"/>
                <w:szCs w:val="22"/>
              </w:rPr>
              <w:t>პუნქტის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დისკრიმინაციის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გამორიცხვის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მოთხოვნათა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გამოყენება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აღწერეთ,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აგრეთვე</w:t>
            </w:r>
            <w:r w:rsidRPr="002E2893">
              <w:rPr>
                <w:rFonts w:ascii="Sylfaen" w:eastAsia="AcadNusx" w:hAnsi="Sylfaen" w:cs="AcadNusx"/>
                <w:color w:val="000000"/>
                <w:sz w:val="22"/>
                <w:szCs w:val="22"/>
              </w:rPr>
              <w:t xml:space="preserve">: </w:t>
            </w:r>
          </w:p>
          <w:p w14:paraId="00000106" w14:textId="77777777" w:rsidR="00DD20F9" w:rsidRPr="002E2893" w:rsidRDefault="00DD20F9" w:rsidP="00D40901">
            <w:pPr>
              <w:pBdr>
                <w:top w:val="nil"/>
                <w:left w:val="nil"/>
                <w:bottom w:val="nil"/>
                <w:right w:val="nil"/>
                <w:between w:val="nil"/>
              </w:pBdr>
              <w:spacing w:line="276" w:lineRule="auto"/>
              <w:ind w:left="0" w:right="-43" w:hanging="2"/>
              <w:jc w:val="both"/>
              <w:rPr>
                <w:rFonts w:ascii="Sylfaen" w:eastAsia="Merriweather" w:hAnsi="Sylfaen" w:cs="Merriweather"/>
                <w:b/>
                <w:color w:val="000000"/>
                <w:sz w:val="22"/>
                <w:szCs w:val="22"/>
              </w:rPr>
            </w:pPr>
          </w:p>
          <w:p w14:paraId="00000107" w14:textId="5A266192" w:rsidR="00DD20F9" w:rsidRPr="002E2893" w:rsidRDefault="00FE4F7D" w:rsidP="00D40901">
            <w:pPr>
              <w:pBdr>
                <w:top w:val="nil"/>
                <w:left w:val="nil"/>
                <w:bottom w:val="nil"/>
                <w:right w:val="nil"/>
                <w:between w:val="nil"/>
              </w:pBdr>
              <w:spacing w:line="276" w:lineRule="auto"/>
              <w:ind w:left="0" w:right="-43" w:hanging="2"/>
              <w:jc w:val="both"/>
              <w:rPr>
                <w:rFonts w:ascii="Sylfaen" w:eastAsia="Merriweather" w:hAnsi="Sylfaen" w:cs="Merriweather"/>
                <w:b/>
                <w:color w:val="000000"/>
                <w:sz w:val="22"/>
                <w:szCs w:val="22"/>
              </w:rPr>
            </w:pPr>
            <w:r w:rsidRPr="002E2893">
              <w:rPr>
                <w:rFonts w:ascii="Sylfaen" w:eastAsia="Arial Unicode MS" w:hAnsi="Sylfaen" w:cs="Arial Unicode MS"/>
                <w:b/>
                <w:color w:val="000000"/>
                <w:sz w:val="22"/>
                <w:szCs w:val="22"/>
              </w:rPr>
              <w:t>რა</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ზომებია</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მიღებული:</w:t>
            </w:r>
          </w:p>
          <w:p w14:paraId="00000108" w14:textId="7257D508" w:rsidR="00DD20F9" w:rsidRPr="002E2893" w:rsidRDefault="00FE4F7D" w:rsidP="00D40901">
            <w:pPr>
              <w:pBdr>
                <w:top w:val="nil"/>
                <w:left w:val="nil"/>
                <w:bottom w:val="nil"/>
                <w:right w:val="nil"/>
                <w:between w:val="nil"/>
              </w:pBdr>
              <w:spacing w:line="276" w:lineRule="auto"/>
              <w:ind w:left="0" w:right="-43" w:hanging="2"/>
              <w:jc w:val="both"/>
              <w:rPr>
                <w:rFonts w:ascii="Sylfaen" w:eastAsia="AcadNusx" w:hAnsi="Sylfaen" w:cs="AcadNusx"/>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a</w:t>
            </w:r>
            <w:r w:rsidRPr="002E2893">
              <w:rPr>
                <w:rFonts w:ascii="Sylfaen" w:eastAsia="AcadNusx" w:hAnsi="Sylfaen" w:cs="AcadNusx"/>
                <w:color w:val="000000"/>
                <w:sz w:val="22"/>
                <w:szCs w:val="22"/>
              </w:rPr>
              <w:t>)</w:t>
            </w:r>
            <w:r w:rsidRPr="002E2893">
              <w:rPr>
                <w:rFonts w:ascii="Sylfaen" w:eastAsia="AcadNusx" w:hAnsi="Sylfaen" w:cs="AcadNusx"/>
                <w:b/>
                <w:color w:val="000000"/>
                <w:sz w:val="22"/>
                <w:szCs w:val="22"/>
              </w:rPr>
              <w:tab/>
            </w:r>
            <w:r w:rsidRPr="002E2893">
              <w:rPr>
                <w:rFonts w:ascii="Sylfaen" w:eastAsia="Arial Unicode MS" w:hAnsi="Sylfaen" w:cs="Arial Unicode MS"/>
                <w:b/>
                <w:color w:val="000000"/>
                <w:sz w:val="22"/>
                <w:szCs w:val="22"/>
              </w:rPr>
              <w:t>მე</w:t>
            </w:r>
            <w:r w:rsidRPr="002E2893">
              <w:rPr>
                <w:rFonts w:ascii="Sylfaen" w:eastAsia="AcadNusx" w:hAnsi="Sylfaen" w:cs="AcadNusx"/>
                <w:b/>
                <w:color w:val="000000"/>
                <w:sz w:val="22"/>
                <w:szCs w:val="22"/>
              </w:rPr>
              <w:t xml:space="preserve">-2 </w:t>
            </w:r>
            <w:r w:rsidRPr="002E2893">
              <w:rPr>
                <w:rFonts w:ascii="Sylfaen" w:eastAsia="Arial Unicode MS" w:hAnsi="Sylfaen" w:cs="Arial Unicode MS"/>
                <w:b/>
                <w:color w:val="000000"/>
                <w:sz w:val="22"/>
                <w:szCs w:val="22"/>
              </w:rPr>
              <w:t>პუნქტთან</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color w:val="000000"/>
                <w:sz w:val="22"/>
                <w:szCs w:val="22"/>
              </w:rPr>
              <w:t>დაკავშირებით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იმის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უზრუნველსაყოფად</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რომ</w:t>
            </w:r>
            <w:r w:rsidRPr="002E2893">
              <w:rPr>
                <w:rFonts w:ascii="Sylfaen" w:eastAsia="AcadNusx" w:hAnsi="Sylfaen" w:cs="AcadNusx"/>
                <w:color w:val="000000"/>
                <w:sz w:val="22"/>
                <w:szCs w:val="22"/>
              </w:rPr>
              <w:t>:</w:t>
            </w:r>
          </w:p>
          <w:p w14:paraId="00000109" w14:textId="2E25A42C" w:rsidR="00DD20F9" w:rsidRPr="002E2893" w:rsidRDefault="00FE4F7D" w:rsidP="00D40901">
            <w:pPr>
              <w:pBdr>
                <w:top w:val="nil"/>
                <w:left w:val="nil"/>
                <w:bottom w:val="nil"/>
                <w:right w:val="nil"/>
                <w:between w:val="nil"/>
              </w:pBdr>
              <w:spacing w:line="276" w:lineRule="auto"/>
              <w:ind w:left="0" w:right="-43" w:hanging="2"/>
              <w:jc w:val="both"/>
              <w:rPr>
                <w:rFonts w:ascii="Sylfaen" w:eastAsia="AcadNusx" w:hAnsi="Sylfaen" w:cs="AcadNusx"/>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i</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ნებისმიერ</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პირს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ხელი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მიუწვდებოდეს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ინფორმაციაზე</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ინტერესის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დასაბუთების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აუცილებლობის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გარეშე</w:t>
            </w:r>
            <w:r w:rsidRPr="002E2893">
              <w:rPr>
                <w:rFonts w:ascii="Sylfaen" w:eastAsia="AcadNusx" w:hAnsi="Sylfaen" w:cs="AcadNusx"/>
                <w:color w:val="000000"/>
                <w:sz w:val="22"/>
                <w:szCs w:val="22"/>
              </w:rPr>
              <w:t>;</w:t>
            </w:r>
          </w:p>
          <w:p w14:paraId="0000010A" w14:textId="7668A71B" w:rsidR="00DD20F9" w:rsidRPr="002E2893" w:rsidRDefault="00FE4F7D" w:rsidP="00D40901">
            <w:pPr>
              <w:pBdr>
                <w:top w:val="nil"/>
                <w:left w:val="nil"/>
                <w:bottom w:val="nil"/>
                <w:right w:val="nil"/>
                <w:between w:val="nil"/>
              </w:pBdr>
              <w:spacing w:line="276" w:lineRule="auto"/>
              <w:ind w:left="0" w:right="-43" w:hanging="2"/>
              <w:jc w:val="both"/>
              <w:rPr>
                <w:rFonts w:ascii="Sylfaen" w:eastAsia="AcadNusx" w:hAnsi="Sylfaen" w:cs="AcadNusx"/>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ii</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ხელმისაწვდომი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იყოს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ინფორმაციის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შემცველი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ფაქტიური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დოკუმენტების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ასლები</w:t>
            </w:r>
            <w:r w:rsidRPr="002E2893">
              <w:rPr>
                <w:rFonts w:ascii="Sylfaen" w:eastAsia="AcadNusx" w:hAnsi="Sylfaen" w:cs="AcadNusx"/>
                <w:color w:val="000000"/>
                <w:sz w:val="22"/>
                <w:szCs w:val="22"/>
              </w:rPr>
              <w:t>;</w:t>
            </w:r>
          </w:p>
          <w:p w14:paraId="0000010B" w14:textId="7A361633" w:rsidR="00DD20F9" w:rsidRPr="002E2893" w:rsidRDefault="00FE4F7D" w:rsidP="00D40901">
            <w:pPr>
              <w:pBdr>
                <w:top w:val="nil"/>
                <w:left w:val="nil"/>
                <w:bottom w:val="nil"/>
                <w:right w:val="nil"/>
                <w:between w:val="nil"/>
              </w:pBdr>
              <w:spacing w:line="276" w:lineRule="auto"/>
              <w:ind w:left="0" w:right="-43" w:hanging="2"/>
              <w:jc w:val="both"/>
              <w:rPr>
                <w:rFonts w:ascii="Sylfaen" w:eastAsia="AcadNusx" w:hAnsi="Sylfaen" w:cs="AcadNusx"/>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iii</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ინფორმაცია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გაიცემოდეს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მოთხოვნილი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ფორმით</w:t>
            </w:r>
            <w:r w:rsidRPr="002E2893">
              <w:rPr>
                <w:rFonts w:ascii="Sylfaen" w:eastAsia="AcadNusx" w:hAnsi="Sylfaen" w:cs="AcadNusx"/>
                <w:color w:val="000000"/>
                <w:sz w:val="22"/>
                <w:szCs w:val="22"/>
              </w:rPr>
              <w:t>;</w:t>
            </w:r>
          </w:p>
          <w:p w14:paraId="0000010C" w14:textId="77777777" w:rsidR="00DD20F9" w:rsidRPr="002E2893" w:rsidRDefault="00DD20F9" w:rsidP="00D40901">
            <w:pPr>
              <w:pBdr>
                <w:top w:val="nil"/>
                <w:left w:val="nil"/>
                <w:bottom w:val="nil"/>
                <w:right w:val="nil"/>
                <w:between w:val="nil"/>
              </w:pBdr>
              <w:spacing w:line="276" w:lineRule="auto"/>
              <w:ind w:left="0" w:right="-43" w:hanging="2"/>
              <w:jc w:val="both"/>
              <w:rPr>
                <w:rFonts w:ascii="Sylfaen" w:eastAsia="AcadNusx" w:hAnsi="Sylfaen" w:cs="AcadNusx"/>
                <w:color w:val="000000"/>
                <w:sz w:val="22"/>
                <w:szCs w:val="22"/>
              </w:rPr>
            </w:pPr>
          </w:p>
          <w:p w14:paraId="0000010D" w14:textId="3326A0D6" w:rsidR="00DD20F9" w:rsidRPr="002E2893" w:rsidRDefault="00FE4F7D" w:rsidP="00D40901">
            <w:pPr>
              <w:pBdr>
                <w:top w:val="nil"/>
                <w:left w:val="nil"/>
                <w:bottom w:val="nil"/>
                <w:right w:val="nil"/>
                <w:between w:val="nil"/>
              </w:pBdr>
              <w:spacing w:line="276" w:lineRule="auto"/>
              <w:ind w:left="0" w:right="-43" w:hanging="2"/>
              <w:jc w:val="both"/>
              <w:rPr>
                <w:rFonts w:ascii="Sylfaen" w:eastAsia="AcadNusx" w:hAnsi="Sylfaen" w:cs="AcadNusx"/>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b</w:t>
            </w:r>
            <w:r w:rsidRPr="002E2893">
              <w:rPr>
                <w:rFonts w:ascii="Sylfaen" w:eastAsia="AcadNusx" w:hAnsi="Sylfaen" w:cs="AcadNusx"/>
                <w:color w:val="000000"/>
                <w:sz w:val="22"/>
                <w:szCs w:val="22"/>
              </w:rPr>
              <w:t xml:space="preserve">) </w:t>
            </w:r>
            <w:r w:rsidRPr="002E2893">
              <w:rPr>
                <w:rFonts w:ascii="Sylfaen" w:eastAsia="Arial Unicode MS" w:hAnsi="Sylfaen" w:cs="Arial Unicode MS"/>
                <w:b/>
                <w:color w:val="000000"/>
                <w:sz w:val="22"/>
                <w:szCs w:val="22"/>
              </w:rPr>
              <w:t>მე</w:t>
            </w:r>
            <w:r w:rsidRPr="002E2893">
              <w:rPr>
                <w:rFonts w:ascii="Sylfaen" w:eastAsia="AcadNusx" w:hAnsi="Sylfaen" w:cs="AcadNusx"/>
                <w:b/>
                <w:color w:val="000000"/>
                <w:sz w:val="22"/>
                <w:szCs w:val="22"/>
              </w:rPr>
              <w:t xml:space="preserve">-2 </w:t>
            </w:r>
            <w:r w:rsidRPr="002E2893">
              <w:rPr>
                <w:rFonts w:ascii="Sylfaen" w:eastAsia="Arial Unicode MS" w:hAnsi="Sylfaen" w:cs="Arial Unicode MS"/>
                <w:b/>
                <w:color w:val="000000"/>
                <w:sz w:val="22"/>
                <w:szCs w:val="22"/>
              </w:rPr>
              <w:t>პუნქტში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მითითებული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ვადების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დასაცავად</w:t>
            </w:r>
            <w:r w:rsidRPr="002E2893">
              <w:rPr>
                <w:rFonts w:ascii="Sylfaen" w:eastAsia="AcadNusx" w:hAnsi="Sylfaen" w:cs="AcadNusx"/>
                <w:color w:val="000000"/>
                <w:sz w:val="22"/>
                <w:szCs w:val="22"/>
              </w:rPr>
              <w:t>;</w:t>
            </w:r>
          </w:p>
          <w:p w14:paraId="0000010E" w14:textId="77777777" w:rsidR="00DD20F9" w:rsidRPr="002E2893" w:rsidRDefault="00DD20F9" w:rsidP="00D40901">
            <w:pPr>
              <w:pBdr>
                <w:top w:val="nil"/>
                <w:left w:val="nil"/>
                <w:bottom w:val="nil"/>
                <w:right w:val="nil"/>
                <w:between w:val="nil"/>
              </w:pBdr>
              <w:spacing w:line="276" w:lineRule="auto"/>
              <w:ind w:left="0" w:right="-43" w:hanging="2"/>
              <w:jc w:val="both"/>
              <w:rPr>
                <w:rFonts w:ascii="Sylfaen" w:eastAsia="AcadNusx" w:hAnsi="Sylfaen" w:cs="AcadNusx"/>
                <w:color w:val="000000"/>
                <w:sz w:val="22"/>
                <w:szCs w:val="22"/>
              </w:rPr>
            </w:pPr>
          </w:p>
          <w:p w14:paraId="0000010F" w14:textId="2C5EB487" w:rsidR="00DD20F9" w:rsidRPr="002E2893" w:rsidRDefault="00FE4F7D" w:rsidP="00D40901">
            <w:pPr>
              <w:pBdr>
                <w:top w:val="nil"/>
                <w:left w:val="nil"/>
                <w:bottom w:val="nil"/>
                <w:right w:val="nil"/>
                <w:between w:val="nil"/>
              </w:pBdr>
              <w:spacing w:line="276" w:lineRule="auto"/>
              <w:ind w:left="0" w:right="-43" w:hanging="2"/>
              <w:jc w:val="both"/>
              <w:rPr>
                <w:rFonts w:ascii="Sylfaen" w:eastAsia="AcadNusx" w:hAnsi="Sylfaen" w:cs="AcadNusx"/>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c</w:t>
            </w:r>
            <w:r w:rsidRPr="002E2893">
              <w:rPr>
                <w:rFonts w:ascii="Sylfaen" w:eastAsia="AcadNusx" w:hAnsi="Sylfaen" w:cs="AcadNusx"/>
                <w:color w:val="000000"/>
                <w:sz w:val="22"/>
                <w:szCs w:val="22"/>
              </w:rPr>
              <w:t xml:space="preserve">) </w:t>
            </w:r>
            <w:r w:rsidRPr="002E2893">
              <w:rPr>
                <w:rFonts w:ascii="Sylfaen" w:eastAsia="Arial Unicode MS" w:hAnsi="Sylfaen" w:cs="Arial Unicode MS"/>
                <w:b/>
                <w:color w:val="000000"/>
                <w:sz w:val="22"/>
                <w:szCs w:val="22"/>
              </w:rPr>
              <w:t>მე</w:t>
            </w:r>
            <w:r w:rsidRPr="002E2893">
              <w:rPr>
                <w:rFonts w:ascii="Sylfaen" w:eastAsia="AcadNusx" w:hAnsi="Sylfaen" w:cs="AcadNusx"/>
                <w:b/>
                <w:color w:val="000000"/>
                <w:sz w:val="22"/>
                <w:szCs w:val="22"/>
              </w:rPr>
              <w:t xml:space="preserve">-3 </w:t>
            </w:r>
            <w:r w:rsidRPr="002E2893">
              <w:rPr>
                <w:rFonts w:ascii="Sylfaen" w:eastAsia="Arial Unicode MS" w:hAnsi="Sylfaen" w:cs="Arial Unicode MS"/>
                <w:b/>
                <w:color w:val="000000"/>
                <w:sz w:val="22"/>
                <w:szCs w:val="22"/>
              </w:rPr>
              <w:t>და</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მე</w:t>
            </w:r>
            <w:r w:rsidRPr="002E2893">
              <w:rPr>
                <w:rFonts w:ascii="Sylfaen" w:eastAsia="AcadNusx" w:hAnsi="Sylfaen" w:cs="AcadNusx"/>
                <w:b/>
                <w:color w:val="000000"/>
                <w:sz w:val="22"/>
                <w:szCs w:val="22"/>
              </w:rPr>
              <w:t xml:space="preserve">-4 </w:t>
            </w:r>
            <w:r w:rsidRPr="002E2893">
              <w:rPr>
                <w:rFonts w:ascii="Sylfaen" w:eastAsia="Arial Unicode MS" w:hAnsi="Sylfaen" w:cs="Arial Unicode MS"/>
                <w:b/>
                <w:color w:val="000000"/>
                <w:sz w:val="22"/>
                <w:szCs w:val="22"/>
              </w:rPr>
              <w:t>პუნქტებთან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დაკავშირებით: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რომ უზრუნველყოფილ</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იქნეს</w:t>
            </w:r>
            <w:r w:rsidRPr="002E2893">
              <w:rPr>
                <w:rFonts w:ascii="Sylfaen" w:eastAsia="AcadNusx" w:hAnsi="Sylfaen" w:cs="AcadNusx"/>
                <w:color w:val="000000"/>
                <w:sz w:val="22"/>
                <w:szCs w:val="22"/>
              </w:rPr>
              <w:t>:</w:t>
            </w:r>
          </w:p>
          <w:p w14:paraId="00000110" w14:textId="0CAD1C04" w:rsidR="00DD20F9" w:rsidRPr="002E2893" w:rsidRDefault="00FE4F7D" w:rsidP="00D40901">
            <w:pPr>
              <w:pBdr>
                <w:top w:val="nil"/>
                <w:left w:val="nil"/>
                <w:bottom w:val="nil"/>
                <w:right w:val="nil"/>
                <w:between w:val="nil"/>
              </w:pBdr>
              <w:spacing w:line="276" w:lineRule="auto"/>
              <w:ind w:left="0" w:right="-43" w:hanging="2"/>
              <w:jc w:val="both"/>
              <w:rPr>
                <w:rFonts w:ascii="Sylfaen" w:eastAsia="AcadNusx" w:hAnsi="Sylfaen" w:cs="AcadNusx"/>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i</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მოთხოვნილ</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ინფორმაციაზე</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პასუხის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წარდგენის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არსებული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პრაქტიკიდან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გამონაკლისი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შემთხვევების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მითითება</w:t>
            </w:r>
            <w:r w:rsidRPr="002E2893">
              <w:rPr>
                <w:rFonts w:ascii="Sylfaen" w:eastAsia="AcadNusx" w:hAnsi="Sylfaen" w:cs="AcadNusx"/>
                <w:color w:val="000000"/>
                <w:sz w:val="22"/>
                <w:szCs w:val="22"/>
              </w:rPr>
              <w:t>;</w:t>
            </w:r>
          </w:p>
          <w:p w14:paraId="00000111" w14:textId="6FF7C9C3" w:rsidR="00DD20F9" w:rsidRPr="002E2893" w:rsidRDefault="00FE4F7D" w:rsidP="00D40901">
            <w:pPr>
              <w:pBdr>
                <w:top w:val="nil"/>
                <w:left w:val="nil"/>
                <w:bottom w:val="nil"/>
                <w:right w:val="nil"/>
                <w:between w:val="nil"/>
              </w:pBdr>
              <w:spacing w:line="276" w:lineRule="auto"/>
              <w:ind w:left="0" w:right="-43" w:hanging="2"/>
              <w:jc w:val="both"/>
              <w:rPr>
                <w:rFonts w:ascii="Sylfaen" w:eastAsia="AcadNusx" w:hAnsi="Sylfaen" w:cs="AcadNusx"/>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ii</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მე</w:t>
            </w:r>
            <w:r w:rsidRPr="002E2893">
              <w:rPr>
                <w:rFonts w:ascii="Sylfaen" w:eastAsia="AcadNusx" w:hAnsi="Sylfaen" w:cs="AcadNusx"/>
                <w:color w:val="000000"/>
                <w:sz w:val="22"/>
                <w:szCs w:val="22"/>
              </w:rPr>
              <w:t xml:space="preserve">-4 </w:t>
            </w:r>
            <w:r w:rsidRPr="002E2893">
              <w:rPr>
                <w:rFonts w:ascii="Sylfaen" w:eastAsia="Arial Unicode MS" w:hAnsi="Sylfaen" w:cs="Arial Unicode MS"/>
                <w:color w:val="000000"/>
                <w:sz w:val="22"/>
                <w:szCs w:val="22"/>
              </w:rPr>
              <w:t>პუნქტის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ბოლოს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მითითებული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საზოგადოებრივი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ინტერესის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კრიტერიუმების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გამოყენება</w:t>
            </w:r>
            <w:r w:rsidRPr="002E2893">
              <w:rPr>
                <w:rFonts w:ascii="Sylfaen" w:eastAsia="AcadNusx" w:hAnsi="Sylfaen" w:cs="AcadNusx"/>
                <w:color w:val="000000"/>
                <w:sz w:val="22"/>
                <w:szCs w:val="22"/>
              </w:rPr>
              <w:t>;</w:t>
            </w:r>
          </w:p>
          <w:p w14:paraId="00000112" w14:textId="77777777" w:rsidR="00DD20F9" w:rsidRPr="002E2893" w:rsidRDefault="00DD20F9" w:rsidP="00D40901">
            <w:pPr>
              <w:pBdr>
                <w:top w:val="nil"/>
                <w:left w:val="nil"/>
                <w:bottom w:val="nil"/>
                <w:right w:val="nil"/>
                <w:between w:val="nil"/>
              </w:pBdr>
              <w:spacing w:line="276" w:lineRule="auto"/>
              <w:ind w:left="0" w:right="-43" w:hanging="2"/>
              <w:jc w:val="both"/>
              <w:rPr>
                <w:rFonts w:ascii="Sylfaen" w:eastAsia="AcadNusx" w:hAnsi="Sylfaen" w:cs="AcadNusx"/>
                <w:color w:val="000000"/>
                <w:sz w:val="22"/>
                <w:szCs w:val="22"/>
              </w:rPr>
            </w:pPr>
          </w:p>
          <w:p w14:paraId="00000113" w14:textId="6377021A" w:rsidR="00DD20F9" w:rsidRPr="002E2893" w:rsidRDefault="00FE4F7D" w:rsidP="00D40901">
            <w:pPr>
              <w:pBdr>
                <w:top w:val="nil"/>
                <w:left w:val="nil"/>
                <w:bottom w:val="nil"/>
                <w:right w:val="nil"/>
                <w:between w:val="nil"/>
              </w:pBdr>
              <w:spacing w:line="276" w:lineRule="auto"/>
              <w:ind w:left="0" w:right="-43" w:hanging="2"/>
              <w:jc w:val="both"/>
              <w:rPr>
                <w:rFonts w:ascii="Sylfaen" w:eastAsia="AcadNusx" w:hAnsi="Sylfaen" w:cs="AcadNusx"/>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d</w:t>
            </w:r>
            <w:r w:rsidRPr="002E2893">
              <w:rPr>
                <w:rFonts w:ascii="Sylfaen" w:eastAsia="AcadNusx" w:hAnsi="Sylfaen" w:cs="AcadNusx"/>
                <w:color w:val="000000"/>
                <w:sz w:val="22"/>
                <w:szCs w:val="22"/>
              </w:rPr>
              <w:t xml:space="preserve">) </w:t>
            </w:r>
            <w:r w:rsidRPr="002E2893">
              <w:rPr>
                <w:rFonts w:ascii="Sylfaen" w:eastAsia="Arial Unicode MS" w:hAnsi="Sylfaen" w:cs="Arial Unicode MS"/>
                <w:b/>
                <w:color w:val="000000"/>
                <w:sz w:val="22"/>
                <w:szCs w:val="22"/>
              </w:rPr>
              <w:t>მე</w:t>
            </w:r>
            <w:r w:rsidRPr="002E2893">
              <w:rPr>
                <w:rFonts w:ascii="Sylfaen" w:eastAsia="AcadNusx" w:hAnsi="Sylfaen" w:cs="AcadNusx"/>
                <w:b/>
                <w:color w:val="000000"/>
                <w:sz w:val="22"/>
                <w:szCs w:val="22"/>
              </w:rPr>
              <w:t xml:space="preserve">-5 </w:t>
            </w:r>
            <w:r w:rsidRPr="002E2893">
              <w:rPr>
                <w:rFonts w:ascii="Sylfaen" w:eastAsia="Arial Unicode MS" w:hAnsi="Sylfaen" w:cs="Arial Unicode MS"/>
                <w:b/>
                <w:color w:val="000000"/>
                <w:sz w:val="22"/>
                <w:szCs w:val="22"/>
              </w:rPr>
              <w:t>პუნქტთან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დაკავშირებით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რომ</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საჯარო</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დაწესებულებამ</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რომელსაც</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მოთხოვნილი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ინფორმაცია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არ</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გააჩნია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განახორციელოს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კონვენციის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მოთხოვნები</w:t>
            </w:r>
            <w:r w:rsidRPr="002E2893">
              <w:rPr>
                <w:rFonts w:ascii="Sylfaen" w:eastAsia="AcadNusx" w:hAnsi="Sylfaen" w:cs="AcadNusx"/>
                <w:color w:val="000000"/>
                <w:sz w:val="22"/>
                <w:szCs w:val="22"/>
              </w:rPr>
              <w:t>;</w:t>
            </w:r>
          </w:p>
          <w:p w14:paraId="00000114" w14:textId="77777777" w:rsidR="00DD20F9" w:rsidRPr="002E2893" w:rsidRDefault="00DD20F9" w:rsidP="00D40901">
            <w:pPr>
              <w:pBdr>
                <w:top w:val="nil"/>
                <w:left w:val="nil"/>
                <w:bottom w:val="nil"/>
                <w:right w:val="nil"/>
                <w:between w:val="nil"/>
              </w:pBdr>
              <w:spacing w:line="276" w:lineRule="auto"/>
              <w:ind w:left="0" w:right="-43" w:hanging="2"/>
              <w:jc w:val="both"/>
              <w:rPr>
                <w:rFonts w:ascii="Sylfaen" w:eastAsia="AcadNusx" w:hAnsi="Sylfaen" w:cs="AcadNusx"/>
                <w:color w:val="000000"/>
                <w:sz w:val="22"/>
                <w:szCs w:val="22"/>
              </w:rPr>
            </w:pPr>
          </w:p>
          <w:p w14:paraId="00000115" w14:textId="78B90E9B" w:rsidR="00DD20F9" w:rsidRPr="002E2893" w:rsidRDefault="00FE4F7D" w:rsidP="00D40901">
            <w:pPr>
              <w:pBdr>
                <w:top w:val="nil"/>
                <w:left w:val="nil"/>
                <w:bottom w:val="nil"/>
                <w:right w:val="nil"/>
                <w:between w:val="nil"/>
              </w:pBdr>
              <w:spacing w:line="276" w:lineRule="auto"/>
              <w:ind w:left="0" w:right="-43" w:hanging="2"/>
              <w:jc w:val="both"/>
              <w:rPr>
                <w:rFonts w:ascii="Sylfaen" w:eastAsia="AcadNusx" w:hAnsi="Sylfaen" w:cs="AcadNusx"/>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e</w:t>
            </w:r>
            <w:r w:rsidRPr="002E2893">
              <w:rPr>
                <w:rFonts w:ascii="Sylfaen" w:eastAsia="AcadNusx" w:hAnsi="Sylfaen" w:cs="AcadNusx"/>
                <w:color w:val="000000"/>
                <w:sz w:val="22"/>
                <w:szCs w:val="22"/>
              </w:rPr>
              <w:t xml:space="preserve">) </w:t>
            </w:r>
            <w:r w:rsidRPr="002E2893">
              <w:rPr>
                <w:rFonts w:ascii="Sylfaen" w:eastAsia="Arial Unicode MS" w:hAnsi="Sylfaen" w:cs="Arial Unicode MS"/>
                <w:b/>
                <w:color w:val="000000"/>
                <w:sz w:val="22"/>
                <w:szCs w:val="22"/>
              </w:rPr>
              <w:t>მე</w:t>
            </w:r>
            <w:r w:rsidRPr="002E2893">
              <w:rPr>
                <w:rFonts w:ascii="Sylfaen" w:eastAsia="AcadNusx" w:hAnsi="Sylfaen" w:cs="AcadNusx"/>
                <w:b/>
                <w:color w:val="000000"/>
                <w:sz w:val="22"/>
                <w:szCs w:val="22"/>
              </w:rPr>
              <w:t xml:space="preserve">-6 </w:t>
            </w:r>
            <w:r w:rsidRPr="002E2893">
              <w:rPr>
                <w:rFonts w:ascii="Sylfaen" w:eastAsia="Arial Unicode MS" w:hAnsi="Sylfaen" w:cs="Arial Unicode MS"/>
                <w:b/>
                <w:color w:val="000000"/>
                <w:sz w:val="22"/>
                <w:szCs w:val="22"/>
              </w:rPr>
              <w:t>პუნქტთან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დაკავშირებით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ინფორმაციის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გამოყოფა/გახსნის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მოთხოვნის შესასრულებლად</w:t>
            </w:r>
            <w:r w:rsidRPr="002E2893">
              <w:rPr>
                <w:rFonts w:ascii="Sylfaen" w:eastAsia="AcadNusx" w:hAnsi="Sylfaen" w:cs="AcadNusx"/>
                <w:color w:val="000000"/>
                <w:sz w:val="22"/>
                <w:szCs w:val="22"/>
              </w:rPr>
              <w:t>;</w:t>
            </w:r>
          </w:p>
          <w:p w14:paraId="00000116" w14:textId="77777777" w:rsidR="00DD20F9" w:rsidRPr="002E2893" w:rsidRDefault="00DD20F9" w:rsidP="00D40901">
            <w:pPr>
              <w:pBdr>
                <w:top w:val="nil"/>
                <w:left w:val="nil"/>
                <w:bottom w:val="nil"/>
                <w:right w:val="nil"/>
                <w:between w:val="nil"/>
              </w:pBdr>
              <w:spacing w:line="276" w:lineRule="auto"/>
              <w:ind w:left="0" w:right="-43" w:hanging="2"/>
              <w:jc w:val="both"/>
              <w:rPr>
                <w:rFonts w:ascii="Sylfaen" w:eastAsia="AcadNusx" w:hAnsi="Sylfaen" w:cs="AcadNusx"/>
                <w:color w:val="000000"/>
                <w:sz w:val="22"/>
                <w:szCs w:val="22"/>
              </w:rPr>
            </w:pPr>
          </w:p>
          <w:p w14:paraId="00000117" w14:textId="4C8E18E3" w:rsidR="00DD20F9" w:rsidRPr="002E2893" w:rsidRDefault="00FE4F7D" w:rsidP="00D40901">
            <w:pPr>
              <w:pBdr>
                <w:top w:val="nil"/>
                <w:left w:val="nil"/>
                <w:bottom w:val="nil"/>
                <w:right w:val="nil"/>
                <w:between w:val="nil"/>
              </w:pBdr>
              <w:spacing w:line="276" w:lineRule="auto"/>
              <w:ind w:left="0" w:right="-43" w:hanging="2"/>
              <w:jc w:val="both"/>
              <w:rPr>
                <w:rFonts w:ascii="Sylfaen" w:eastAsia="AcadNusx" w:hAnsi="Sylfaen" w:cs="AcadNusx"/>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f</w:t>
            </w:r>
            <w:r w:rsidRPr="002E2893">
              <w:rPr>
                <w:rFonts w:ascii="Sylfaen" w:eastAsia="AcadNusx" w:hAnsi="Sylfaen" w:cs="AcadNusx"/>
                <w:color w:val="000000"/>
                <w:sz w:val="22"/>
                <w:szCs w:val="22"/>
              </w:rPr>
              <w:t xml:space="preserve">) </w:t>
            </w:r>
            <w:r w:rsidRPr="002E2893">
              <w:rPr>
                <w:rFonts w:ascii="Sylfaen" w:eastAsia="Arial Unicode MS" w:hAnsi="Sylfaen" w:cs="Arial Unicode MS"/>
                <w:b/>
                <w:color w:val="000000"/>
                <w:sz w:val="22"/>
                <w:szCs w:val="22"/>
              </w:rPr>
              <w:t>მე</w:t>
            </w:r>
            <w:r w:rsidRPr="002E2893">
              <w:rPr>
                <w:rFonts w:ascii="Sylfaen" w:eastAsia="AcadNusx" w:hAnsi="Sylfaen" w:cs="AcadNusx"/>
                <w:b/>
                <w:color w:val="000000"/>
                <w:sz w:val="22"/>
                <w:szCs w:val="22"/>
              </w:rPr>
              <w:t xml:space="preserve">-7 </w:t>
            </w:r>
            <w:r w:rsidRPr="002E2893">
              <w:rPr>
                <w:rFonts w:ascii="Sylfaen" w:eastAsia="Arial Unicode MS" w:hAnsi="Sylfaen" w:cs="Arial Unicode MS"/>
                <w:b/>
                <w:color w:val="000000"/>
                <w:sz w:val="22"/>
                <w:szCs w:val="22"/>
              </w:rPr>
              <w:t>პუნქტთან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დაკავშირებით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 xml:space="preserve">უარის შემთხვევაში ვადების დაცვისა და სხვა შესაბამისი მოთხოვნების უზრუნველსაყოფად; </w:t>
            </w:r>
          </w:p>
          <w:p w14:paraId="00000118" w14:textId="77777777" w:rsidR="00DD20F9" w:rsidRPr="002E2893" w:rsidRDefault="00DD20F9" w:rsidP="00D40901">
            <w:pPr>
              <w:pBdr>
                <w:top w:val="nil"/>
                <w:left w:val="nil"/>
                <w:bottom w:val="nil"/>
                <w:right w:val="nil"/>
                <w:between w:val="nil"/>
              </w:pBdr>
              <w:spacing w:line="276" w:lineRule="auto"/>
              <w:ind w:left="0" w:right="-43" w:hanging="2"/>
              <w:jc w:val="both"/>
              <w:rPr>
                <w:rFonts w:ascii="Sylfaen" w:eastAsia="AcadNusx" w:hAnsi="Sylfaen" w:cs="AcadNusx"/>
                <w:color w:val="000000"/>
                <w:sz w:val="22"/>
                <w:szCs w:val="22"/>
              </w:rPr>
            </w:pPr>
          </w:p>
          <w:p w14:paraId="00000119" w14:textId="5565B578" w:rsidR="00DD20F9" w:rsidRPr="002E2893" w:rsidRDefault="00FE4F7D" w:rsidP="00D40901">
            <w:pPr>
              <w:pBdr>
                <w:top w:val="nil"/>
                <w:left w:val="nil"/>
                <w:bottom w:val="nil"/>
                <w:right w:val="nil"/>
                <w:between w:val="nil"/>
              </w:pBdr>
              <w:spacing w:line="276" w:lineRule="auto"/>
              <w:ind w:left="0" w:right="-43" w:hanging="2"/>
              <w:jc w:val="both"/>
              <w:rPr>
                <w:rFonts w:ascii="Sylfaen" w:eastAsia="AcadNusx" w:hAnsi="Sylfaen" w:cs="AcadNusx"/>
                <w:b/>
                <w:color w:val="000000"/>
                <w:sz w:val="22"/>
                <w:szCs w:val="22"/>
              </w:rPr>
            </w:pPr>
            <w:r w:rsidRPr="002E2893">
              <w:rPr>
                <w:rFonts w:ascii="Sylfaen" w:eastAsia="AcadNusx" w:hAnsi="Sylfaen" w:cs="AcadNusx"/>
                <w:color w:val="000000"/>
                <w:sz w:val="22"/>
                <w:szCs w:val="22"/>
              </w:rPr>
              <w:lastRenderedPageBreak/>
              <w:t>(</w:t>
            </w:r>
            <w:r w:rsidRPr="002E2893">
              <w:rPr>
                <w:rFonts w:ascii="Sylfaen" w:eastAsia="Merriweather" w:hAnsi="Sylfaen" w:cs="Merriweather"/>
                <w:color w:val="000000"/>
                <w:sz w:val="22"/>
                <w:szCs w:val="22"/>
              </w:rPr>
              <w:t>g</w:t>
            </w:r>
            <w:r w:rsidRPr="002E2893">
              <w:rPr>
                <w:rFonts w:ascii="Sylfaen" w:eastAsia="AcadNusx" w:hAnsi="Sylfaen" w:cs="AcadNusx"/>
                <w:color w:val="000000"/>
                <w:sz w:val="22"/>
                <w:szCs w:val="22"/>
              </w:rPr>
              <w:t xml:space="preserve">)  </w:t>
            </w:r>
            <w:r w:rsidRPr="002E2893">
              <w:rPr>
                <w:rFonts w:ascii="Sylfaen" w:eastAsia="Arial Unicode MS" w:hAnsi="Sylfaen" w:cs="Arial Unicode MS"/>
                <w:b/>
                <w:color w:val="000000"/>
                <w:sz w:val="22"/>
                <w:szCs w:val="22"/>
              </w:rPr>
              <w:t>მე</w:t>
            </w:r>
            <w:r w:rsidRPr="002E2893">
              <w:rPr>
                <w:rFonts w:ascii="Sylfaen" w:eastAsia="AcadNusx" w:hAnsi="Sylfaen" w:cs="AcadNusx"/>
                <w:b/>
                <w:color w:val="000000"/>
                <w:sz w:val="22"/>
                <w:szCs w:val="22"/>
              </w:rPr>
              <w:t xml:space="preserve">-8 </w:t>
            </w:r>
            <w:r w:rsidRPr="002E2893">
              <w:rPr>
                <w:rFonts w:ascii="Sylfaen" w:eastAsia="Arial Unicode MS" w:hAnsi="Sylfaen" w:cs="Arial Unicode MS"/>
                <w:b/>
                <w:color w:val="000000"/>
                <w:sz w:val="22"/>
                <w:szCs w:val="22"/>
              </w:rPr>
              <w:t>პუნქტთან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დაკავშირებით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ინფორმაციის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მიწოდებისათვის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დაწესებული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გადასახადის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მოთხოვნების შესასრულებლად.</w:t>
            </w:r>
          </w:p>
        </w:tc>
      </w:tr>
      <w:tr w:rsidR="00DD20F9" w:rsidRPr="002E2893" w14:paraId="512CD419" w14:textId="77777777">
        <w:tc>
          <w:tcPr>
            <w:tcW w:w="9572" w:type="dxa"/>
            <w:tcBorders>
              <w:bottom w:val="single" w:sz="4" w:space="0" w:color="000000"/>
            </w:tcBorders>
          </w:tcPr>
          <w:p w14:paraId="0000011B" w14:textId="1D30C23F" w:rsidR="00DD20F9" w:rsidRPr="00537150" w:rsidRDefault="00FE4F7D" w:rsidP="00D40901">
            <w:pPr>
              <w:spacing w:line="276" w:lineRule="auto"/>
              <w:ind w:left="0" w:hanging="2"/>
              <w:jc w:val="both"/>
              <w:rPr>
                <w:rFonts w:ascii="Sylfaen" w:eastAsia="Merriweather" w:hAnsi="Sylfaen" w:cs="Merriweather"/>
                <w:sz w:val="22"/>
                <w:szCs w:val="22"/>
              </w:rPr>
            </w:pPr>
            <w:r w:rsidRPr="00537150">
              <w:rPr>
                <w:rFonts w:ascii="Sylfaen" w:eastAsia="Arial Unicode MS" w:hAnsi="Sylfaen" w:cs="Arial Unicode MS"/>
                <w:i/>
                <w:sz w:val="22"/>
                <w:szCs w:val="22"/>
              </w:rPr>
              <w:lastRenderedPageBreak/>
              <w:t>პასუხი:</w:t>
            </w:r>
          </w:p>
          <w:p w14:paraId="0000011C" w14:textId="5BDAE48C" w:rsidR="00DD20F9" w:rsidRPr="002E2893" w:rsidRDefault="00FE4F7D" w:rsidP="00D40901">
            <w:pPr>
              <w:spacing w:line="276" w:lineRule="auto"/>
              <w:ind w:leftChars="0" w:left="0" w:firstLineChars="171" w:firstLine="376"/>
              <w:jc w:val="both"/>
              <w:rPr>
                <w:rFonts w:ascii="Sylfaen" w:eastAsia="Merriweather" w:hAnsi="Sylfaen" w:cs="Merriweather"/>
                <w:sz w:val="22"/>
                <w:szCs w:val="22"/>
                <w:highlight w:val="white"/>
              </w:rPr>
            </w:pPr>
            <w:r w:rsidRPr="002E2893">
              <w:rPr>
                <w:rFonts w:ascii="Sylfaen" w:eastAsia="Arial Unicode MS" w:hAnsi="Sylfaen" w:cs="Arial Unicode MS"/>
                <w:sz w:val="22"/>
                <w:szCs w:val="22"/>
              </w:rPr>
              <w:t>საქართველოს ზოგადი ადმინისტრაციული კოდექსი (სზაკ, 1999) ფარავს ორჰუსის კონვენციის მე-4 მუხლის მოთხოვნებს. ყველას აქვს უფლება, გაეცნოს ადმინისტრაციულ ორგანოში არსებულ საჯარო ინფორმაციას, მიიღოს მისი ასლები, თუ ისინი არ შეიცავენ სახელმწიფო ან კომერციულ საიდუმლოებას ან პერსონალურ მონაცემებს.  ინფორმაციის მოთხოვნის უფლება აქვს ყველას</w:t>
            </w:r>
            <w:r w:rsidRPr="002E2893">
              <w:rPr>
                <w:rFonts w:ascii="Sylfaen" w:eastAsia="Merriweather" w:hAnsi="Sylfaen" w:cs="Merriweather"/>
                <w:sz w:val="22"/>
                <w:szCs w:val="22"/>
                <w:highlight w:val="white"/>
              </w:rPr>
              <w:t>.</w:t>
            </w:r>
            <w:r w:rsidRPr="002E2893">
              <w:rPr>
                <w:rFonts w:ascii="Sylfaen" w:eastAsia="Merriweather" w:hAnsi="Sylfaen" w:cs="Merriweather"/>
                <w:sz w:val="22"/>
                <w:szCs w:val="22"/>
                <w:highlight w:val="white"/>
                <w:vertAlign w:val="superscript"/>
              </w:rPr>
              <w:footnoteReference w:id="106"/>
            </w:r>
            <w:r w:rsidRPr="002E2893">
              <w:rPr>
                <w:rFonts w:ascii="Sylfaen" w:eastAsia="Arial Unicode MS" w:hAnsi="Sylfaen" w:cs="Arial Unicode MS"/>
                <w:sz w:val="22"/>
                <w:szCs w:val="22"/>
              </w:rPr>
              <w:t xml:space="preserve"> გარემოს დაცვის შესახებ ინფორმაცია, ასევე, მონაცემები იმ საშიშროების თაობაზე, რომელიც ემუქრება ადამიანის სიცოცხლესა და ჯანმრთელობას, მიეკუთვნება იმ კატეგორიის ინფორმაციას, რომლის გასაიდუმლოება დაუშვებელია</w:t>
            </w:r>
            <w:r w:rsidRPr="002E2893">
              <w:rPr>
                <w:rFonts w:ascii="Sylfaen" w:eastAsia="Merriweather" w:hAnsi="Sylfaen" w:cs="Merriweather"/>
                <w:sz w:val="22"/>
                <w:szCs w:val="22"/>
                <w:highlight w:val="white"/>
              </w:rPr>
              <w:t>.</w:t>
            </w:r>
            <w:r w:rsidRPr="002E2893">
              <w:rPr>
                <w:rFonts w:ascii="Sylfaen" w:eastAsia="Merriweather" w:hAnsi="Sylfaen" w:cs="Merriweather"/>
                <w:sz w:val="22"/>
                <w:szCs w:val="22"/>
                <w:highlight w:val="white"/>
                <w:vertAlign w:val="superscript"/>
              </w:rPr>
              <w:footnoteReference w:id="107"/>
            </w:r>
          </w:p>
          <w:p w14:paraId="455D71AA" w14:textId="77777777" w:rsidR="002F0D45" w:rsidRDefault="002F0D45" w:rsidP="00D40901">
            <w:pPr>
              <w:spacing w:line="276" w:lineRule="auto"/>
              <w:ind w:leftChars="0" w:left="0" w:firstLineChars="0" w:firstLine="0"/>
              <w:jc w:val="both"/>
              <w:rPr>
                <w:rFonts w:ascii="Sylfaen" w:eastAsia="Arial Unicode MS" w:hAnsi="Sylfaen" w:cs="Arial Unicode MS"/>
                <w:sz w:val="22"/>
                <w:szCs w:val="22"/>
              </w:rPr>
            </w:pPr>
          </w:p>
          <w:p w14:paraId="0000011D" w14:textId="66026AF6" w:rsidR="00DD20F9" w:rsidRPr="002E2893" w:rsidRDefault="00FE4F7D" w:rsidP="00D40901">
            <w:pPr>
              <w:spacing w:line="276" w:lineRule="auto"/>
              <w:ind w:leftChars="0" w:left="0" w:firstLineChars="0" w:firstLine="0"/>
              <w:jc w:val="both"/>
              <w:rPr>
                <w:rFonts w:ascii="Sylfaen" w:eastAsia="Merriweather" w:hAnsi="Sylfaen" w:cs="Merriweather"/>
                <w:sz w:val="22"/>
                <w:szCs w:val="22"/>
              </w:rPr>
            </w:pPr>
            <w:r w:rsidRPr="002E2893">
              <w:rPr>
                <w:rFonts w:ascii="Sylfaen" w:eastAsia="Arial Unicode MS" w:hAnsi="Sylfaen" w:cs="Arial Unicode MS"/>
                <w:sz w:val="22"/>
                <w:szCs w:val="22"/>
              </w:rPr>
              <w:t>(a) სზაკ-ის თანახმად:</w:t>
            </w:r>
          </w:p>
          <w:p w14:paraId="0000011E" w14:textId="158FFDFF" w:rsidR="00DD20F9" w:rsidRPr="002E2893" w:rsidRDefault="00FE4F7D" w:rsidP="00D40901">
            <w:pPr>
              <w:spacing w:line="276" w:lineRule="auto"/>
              <w:ind w:left="0" w:right="-43" w:hanging="2"/>
              <w:jc w:val="both"/>
              <w:rPr>
                <w:rFonts w:ascii="Sylfaen" w:eastAsia="Merriweather" w:hAnsi="Sylfaen" w:cs="Merriweather"/>
                <w:sz w:val="22"/>
                <w:szCs w:val="22"/>
              </w:rPr>
            </w:pPr>
            <w:r w:rsidRPr="002E2893">
              <w:rPr>
                <w:rFonts w:ascii="Sylfaen" w:eastAsia="Arial Unicode MS" w:hAnsi="Sylfaen" w:cs="Arial Unicode MS"/>
                <w:sz w:val="22"/>
                <w:szCs w:val="22"/>
              </w:rPr>
              <w:t xml:space="preserve"> (i) პირი არ არის ვალდებული განცხადებაში  მიუთითოს ინფორმაციის მოთხოვნის მოტივი ან მიზანი; </w:t>
            </w:r>
          </w:p>
          <w:p w14:paraId="0000011F" w14:textId="56041673" w:rsidR="00DD20F9" w:rsidRPr="002E2893" w:rsidRDefault="00FE4F7D" w:rsidP="00D40901">
            <w:pPr>
              <w:spacing w:line="276" w:lineRule="auto"/>
              <w:ind w:left="0" w:right="-43" w:hanging="2"/>
              <w:jc w:val="both"/>
              <w:rPr>
                <w:rFonts w:ascii="Sylfaen" w:eastAsia="Merriweather" w:hAnsi="Sylfaen" w:cs="Merriweather"/>
                <w:sz w:val="22"/>
                <w:szCs w:val="22"/>
              </w:rPr>
            </w:pPr>
            <w:r w:rsidRPr="002E2893">
              <w:rPr>
                <w:rFonts w:ascii="Sylfaen" w:eastAsia="Arial Unicode MS" w:hAnsi="Sylfaen" w:cs="Arial Unicode MS"/>
                <w:sz w:val="22"/>
                <w:szCs w:val="22"/>
              </w:rPr>
              <w:t xml:space="preserve"> (ii) ყველას აქვს უფლება გაეცნოს ინფორმაციას დედანში. თუ არსებობს დედნის დაზიანების საფრთხე, საჯარო დაწესებულება ვალდებულია უზრუნველყოს ზედამხედველობის ქვეშ მისი გაცნობის შესაძლებლობა ან წარუდგინოს ინფორმაციის მომთხოვნს სათანადო წესით დამოწმებული ასლი;</w:t>
            </w:r>
          </w:p>
          <w:p w14:paraId="00000120" w14:textId="7EB1F7AB" w:rsidR="00DD20F9" w:rsidRPr="002E2893" w:rsidRDefault="00FE4F7D" w:rsidP="00D40901">
            <w:pPr>
              <w:spacing w:line="276" w:lineRule="auto"/>
              <w:ind w:left="0" w:right="-43" w:hanging="2"/>
              <w:jc w:val="both"/>
              <w:rPr>
                <w:rFonts w:ascii="Sylfaen" w:eastAsia="Merriweather" w:hAnsi="Sylfaen" w:cs="Merriweather"/>
                <w:sz w:val="22"/>
                <w:szCs w:val="22"/>
              </w:rPr>
            </w:pPr>
            <w:r w:rsidRPr="002E2893">
              <w:rPr>
                <w:rFonts w:ascii="Sylfaen" w:eastAsia="Arial Unicode MS" w:hAnsi="Sylfaen" w:cs="Arial Unicode MS"/>
                <w:sz w:val="22"/>
                <w:szCs w:val="22"/>
              </w:rPr>
              <w:t xml:space="preserve"> (iii) თუ ინფორმაცია საჯარო დაწესებულებაში სხვადასხვა ფორმით არსებობს, პირს აქვს უფლება აირჩიოს მისთვის მისაღები ფორმა.</w:t>
            </w:r>
          </w:p>
          <w:p w14:paraId="00000121" w14:textId="77777777" w:rsidR="00DD20F9" w:rsidRPr="002E2893" w:rsidRDefault="00DD20F9" w:rsidP="00D40901">
            <w:pPr>
              <w:spacing w:line="276" w:lineRule="auto"/>
              <w:ind w:left="0" w:right="-43" w:hanging="2"/>
              <w:jc w:val="both"/>
              <w:rPr>
                <w:rFonts w:ascii="Sylfaen" w:eastAsia="Merriweather" w:hAnsi="Sylfaen" w:cs="Merriweather"/>
                <w:sz w:val="22"/>
                <w:szCs w:val="22"/>
                <w:highlight w:val="cyan"/>
              </w:rPr>
            </w:pPr>
          </w:p>
          <w:p w14:paraId="00000122" w14:textId="060A1AFC" w:rsidR="00DD20F9" w:rsidRPr="002E2893" w:rsidRDefault="00FE4F7D" w:rsidP="00D40901">
            <w:pPr>
              <w:spacing w:line="276" w:lineRule="auto"/>
              <w:ind w:leftChars="0" w:left="0" w:right="-45" w:firstLineChars="171" w:firstLine="376"/>
              <w:jc w:val="both"/>
              <w:rPr>
                <w:rFonts w:ascii="Sylfaen" w:eastAsia="Merriweather" w:hAnsi="Sylfaen" w:cs="Merriweather"/>
                <w:sz w:val="22"/>
                <w:szCs w:val="22"/>
                <w:highlight w:val="white"/>
              </w:rPr>
            </w:pPr>
            <w:r w:rsidRPr="002E2893">
              <w:rPr>
                <w:rFonts w:ascii="Sylfaen" w:eastAsia="Arial Unicode MS" w:hAnsi="Sylfaen" w:cs="Arial Unicode MS"/>
                <w:sz w:val="22"/>
                <w:szCs w:val="22"/>
                <w:highlight w:val="white"/>
              </w:rPr>
              <w:t>ყველა საჯარო დაწესებულებას დადგენილი ჰყავს საჯარო ინფორმაციის ხელმისაწვდომობის უზრუნველყოფასა და ინფორმაციის პროაქტიულ გამოქვეყნებაზე პასუხისმგებელი საჯარო მოსამსახურე.</w:t>
            </w:r>
            <w:r w:rsidR="002F0D45" w:rsidRPr="002E2893">
              <w:rPr>
                <w:rFonts w:ascii="Sylfaen" w:eastAsia="Merriweather" w:hAnsi="Sylfaen" w:cs="Merriweather"/>
                <w:sz w:val="22"/>
                <w:szCs w:val="22"/>
                <w:highlight w:val="white"/>
                <w:vertAlign w:val="superscript"/>
              </w:rPr>
              <w:t xml:space="preserve"> </w:t>
            </w:r>
            <w:r w:rsidR="002F0D45" w:rsidRPr="002E2893">
              <w:rPr>
                <w:rFonts w:ascii="Sylfaen" w:eastAsia="Merriweather" w:hAnsi="Sylfaen" w:cs="Merriweather"/>
                <w:sz w:val="22"/>
                <w:szCs w:val="22"/>
                <w:highlight w:val="white"/>
                <w:vertAlign w:val="superscript"/>
              </w:rPr>
              <w:footnoteReference w:id="108"/>
            </w:r>
          </w:p>
          <w:p w14:paraId="00000123" w14:textId="77777777" w:rsidR="00DD20F9" w:rsidRPr="002E2893" w:rsidRDefault="00DD20F9" w:rsidP="00D40901">
            <w:pPr>
              <w:spacing w:line="276" w:lineRule="auto"/>
              <w:ind w:left="0" w:right="-45" w:hanging="2"/>
              <w:jc w:val="both"/>
              <w:rPr>
                <w:rFonts w:ascii="Sylfaen" w:eastAsia="Merriweather" w:hAnsi="Sylfaen" w:cs="Merriweather"/>
                <w:sz w:val="22"/>
                <w:szCs w:val="22"/>
              </w:rPr>
            </w:pPr>
          </w:p>
          <w:p w14:paraId="00000124" w14:textId="01B3A17F" w:rsidR="00DD20F9" w:rsidRPr="002E2893" w:rsidRDefault="00FE4F7D" w:rsidP="00D40901">
            <w:pPr>
              <w:spacing w:line="276" w:lineRule="auto"/>
              <w:ind w:left="0" w:hanging="2"/>
              <w:jc w:val="both"/>
              <w:rPr>
                <w:rFonts w:ascii="Sylfaen" w:eastAsia="Merriweather" w:hAnsi="Sylfaen" w:cs="Merriweather"/>
                <w:sz w:val="22"/>
                <w:szCs w:val="22"/>
                <w:highlight w:val="white"/>
              </w:rPr>
            </w:pPr>
            <w:r w:rsidRPr="002E2893">
              <w:rPr>
                <w:rFonts w:ascii="Sylfaen" w:eastAsia="Arial Unicode MS" w:hAnsi="Sylfaen" w:cs="Arial Unicode MS"/>
                <w:sz w:val="22"/>
                <w:szCs w:val="22"/>
              </w:rPr>
              <w:t>(b) საქართველოში ინფორმაციის გაცემისათვის დადგენილია კიდევ უფრო მკაცრი ვადები, ვიდრე ორჰუსის კონვენციით. სზაკ-ის თანახმად</w:t>
            </w:r>
            <w:r w:rsidRPr="002E2893">
              <w:rPr>
                <w:rFonts w:ascii="Sylfaen" w:eastAsia="Merriweather" w:hAnsi="Sylfaen" w:cs="Merriweather"/>
                <w:sz w:val="22"/>
                <w:szCs w:val="22"/>
                <w:highlight w:val="white"/>
              </w:rPr>
              <w:t>,</w:t>
            </w:r>
            <w:r w:rsidRPr="002E2893">
              <w:rPr>
                <w:rFonts w:ascii="Sylfaen" w:eastAsia="Merriweather" w:hAnsi="Sylfaen" w:cs="Merriweather"/>
                <w:sz w:val="22"/>
                <w:szCs w:val="22"/>
                <w:highlight w:val="white"/>
                <w:vertAlign w:val="superscript"/>
              </w:rPr>
              <w:footnoteReference w:id="109"/>
            </w:r>
            <w:r w:rsidRPr="002E2893">
              <w:rPr>
                <w:rFonts w:ascii="Sylfaen" w:eastAsia="Arial Unicode MS" w:hAnsi="Sylfaen" w:cs="Arial Unicode MS"/>
                <w:sz w:val="22"/>
                <w:szCs w:val="22"/>
                <w:highlight w:val="white"/>
              </w:rPr>
              <w:t xml:space="preserve">  საჯარო დაწესებულება ვალდებულია გასცეს საჯარო ინფორმაცია, მათ შორის, ელექტრონული ფორმით მოთხოვნილი საჯარო ინფორმაცია, დაუყოვნებლივ ან არაუგვიანეს 10 დღისა, თუ საჯარო ინფორმაციის მოთხოვნაზე პასუხის გაცემა მოითხოვს:</w:t>
            </w:r>
          </w:p>
          <w:p w14:paraId="2805B9F4" w14:textId="77777777" w:rsidR="004637D3" w:rsidRDefault="004637D3" w:rsidP="00D40901">
            <w:pPr>
              <w:spacing w:line="276" w:lineRule="auto"/>
              <w:ind w:leftChars="0" w:left="18" w:firstLineChars="0" w:firstLine="0"/>
              <w:jc w:val="both"/>
              <w:rPr>
                <w:rFonts w:ascii="Sylfaen" w:eastAsia="Merriweather" w:hAnsi="Sylfaen" w:cs="Merriweather"/>
                <w:sz w:val="22"/>
                <w:szCs w:val="22"/>
                <w:highlight w:val="white"/>
              </w:rPr>
            </w:pPr>
            <w:r>
              <w:rPr>
                <w:rFonts w:ascii="Sylfaen" w:eastAsia="Arial Unicode MS" w:hAnsi="Sylfaen" w:cs="Arial Unicode MS"/>
                <w:sz w:val="22"/>
                <w:szCs w:val="22"/>
                <w:highlight w:val="white"/>
              </w:rPr>
              <w:t xml:space="preserve">- </w:t>
            </w:r>
            <w:r w:rsidR="00FE4F7D" w:rsidRPr="002E2893">
              <w:rPr>
                <w:rFonts w:ascii="Sylfaen" w:eastAsia="Arial Unicode MS" w:hAnsi="Sylfaen" w:cs="Arial Unicode MS"/>
                <w:sz w:val="22"/>
                <w:szCs w:val="22"/>
                <w:highlight w:val="white"/>
              </w:rPr>
              <w:t>სხვა დასახლებულ პუნქტში არსებული მისი სტრუქტურული ქვედანაყოფიდან ან სხვა საჯარო დაწესებულებიდან ინფორმაციის მოძიებასა და დამუშავებას;</w:t>
            </w:r>
          </w:p>
          <w:p w14:paraId="23F2C2D9" w14:textId="77777777" w:rsidR="004637D3" w:rsidRDefault="004637D3" w:rsidP="00D40901">
            <w:pPr>
              <w:spacing w:line="276" w:lineRule="auto"/>
              <w:ind w:leftChars="0" w:left="18" w:firstLineChars="0" w:firstLine="0"/>
              <w:jc w:val="both"/>
              <w:rPr>
                <w:rFonts w:ascii="Sylfaen" w:eastAsia="Merriweather" w:hAnsi="Sylfaen" w:cs="Merriweather"/>
                <w:sz w:val="22"/>
                <w:szCs w:val="22"/>
                <w:highlight w:val="white"/>
              </w:rPr>
            </w:pPr>
            <w:r>
              <w:rPr>
                <w:rFonts w:ascii="Sylfaen" w:eastAsia="Merriweather" w:hAnsi="Sylfaen" w:cs="Merriweather"/>
                <w:sz w:val="22"/>
                <w:szCs w:val="22"/>
                <w:highlight w:val="white"/>
              </w:rPr>
              <w:t xml:space="preserve">- </w:t>
            </w:r>
            <w:r w:rsidR="00FE4F7D" w:rsidRPr="002E2893">
              <w:rPr>
                <w:rFonts w:ascii="Sylfaen" w:eastAsia="Arial Unicode MS" w:hAnsi="Sylfaen" w:cs="Arial Unicode MS"/>
                <w:sz w:val="22"/>
                <w:szCs w:val="22"/>
                <w:highlight w:val="white"/>
              </w:rPr>
              <w:t>მნიშვნელოვანი მოცულობის ერთმანეთთან დაუკავშირებელი ცალკეული დოკუმენტების მოძიებასა და დამუშავებას;</w:t>
            </w:r>
          </w:p>
          <w:p w14:paraId="00000127" w14:textId="6395DC41" w:rsidR="00DD20F9" w:rsidRPr="002E2893" w:rsidRDefault="004637D3" w:rsidP="00D40901">
            <w:pPr>
              <w:spacing w:line="276" w:lineRule="auto"/>
              <w:ind w:leftChars="0" w:left="18" w:firstLineChars="0" w:firstLine="0"/>
              <w:jc w:val="both"/>
              <w:rPr>
                <w:rFonts w:ascii="Sylfaen" w:eastAsia="Merriweather" w:hAnsi="Sylfaen" w:cs="Merriweather"/>
                <w:sz w:val="22"/>
                <w:szCs w:val="22"/>
                <w:highlight w:val="white"/>
              </w:rPr>
            </w:pPr>
            <w:r>
              <w:rPr>
                <w:rFonts w:ascii="Sylfaen" w:eastAsia="Merriweather" w:hAnsi="Sylfaen" w:cs="Merriweather"/>
                <w:sz w:val="22"/>
                <w:szCs w:val="22"/>
                <w:highlight w:val="white"/>
              </w:rPr>
              <w:t xml:space="preserve">- </w:t>
            </w:r>
            <w:r w:rsidR="00FE4F7D" w:rsidRPr="002E2893">
              <w:rPr>
                <w:rFonts w:ascii="Sylfaen" w:eastAsia="Arial Unicode MS" w:hAnsi="Sylfaen" w:cs="Arial Unicode MS"/>
                <w:sz w:val="22"/>
                <w:szCs w:val="22"/>
                <w:highlight w:val="white"/>
              </w:rPr>
              <w:t xml:space="preserve">სხვა დასახლებულ პუნქტში არსებულ მის სტრუქტურულ ქვედანაყოფთან ან სხვა საჯარო დაწესებულებასთან კონსულტაციას.       </w:t>
            </w:r>
          </w:p>
          <w:p w14:paraId="00000128" w14:textId="25599F86" w:rsidR="00DD20F9" w:rsidRPr="002E2893" w:rsidRDefault="00FE4F7D" w:rsidP="00D40901">
            <w:pPr>
              <w:spacing w:line="276" w:lineRule="auto"/>
              <w:ind w:leftChars="0" w:left="0" w:right="-43" w:firstLineChars="171" w:firstLine="376"/>
              <w:jc w:val="both"/>
              <w:rPr>
                <w:rFonts w:ascii="Sylfaen" w:eastAsia="Merriweather" w:hAnsi="Sylfaen" w:cs="Merriweather"/>
                <w:sz w:val="22"/>
                <w:szCs w:val="22"/>
                <w:highlight w:val="white"/>
              </w:rPr>
            </w:pPr>
            <w:r w:rsidRPr="002E2893">
              <w:rPr>
                <w:rFonts w:ascii="Sylfaen" w:eastAsia="Arial Unicode MS" w:hAnsi="Sylfaen" w:cs="Arial Unicode MS"/>
                <w:sz w:val="22"/>
                <w:szCs w:val="22"/>
                <w:highlight w:val="white"/>
              </w:rPr>
              <w:t>საჯარო დაწესებულება ვალდებულია</w:t>
            </w:r>
            <w:r w:rsidR="004637D3">
              <w:rPr>
                <w:rFonts w:ascii="Sylfaen" w:eastAsia="Arial Unicode MS" w:hAnsi="Sylfaen" w:cs="Arial Unicode MS"/>
                <w:sz w:val="22"/>
                <w:szCs w:val="22"/>
                <w:highlight w:val="white"/>
              </w:rPr>
              <w:t>,</w:t>
            </w:r>
            <w:r w:rsidRPr="002E2893">
              <w:rPr>
                <w:rFonts w:ascii="Sylfaen" w:eastAsia="Arial Unicode MS" w:hAnsi="Sylfaen" w:cs="Arial Unicode MS"/>
                <w:sz w:val="22"/>
                <w:szCs w:val="22"/>
                <w:highlight w:val="white"/>
              </w:rPr>
              <w:t xml:space="preserve"> გასცეს ინფორმაცია უკვე არსებული ფორმით. იგი არ არის ვალდებული შექმნას რაიმე ინფორმაცია საზოგადოების მოთხოვნის პასუხად (იხ. აგრეთვე თავები XI და XIII </w:t>
            </w:r>
            <w:r w:rsidR="00440EFC">
              <w:rPr>
                <w:rFonts w:ascii="Sylfaen" w:eastAsia="Arial Unicode MS" w:hAnsi="Sylfaen" w:cs="Arial Unicode MS"/>
                <w:sz w:val="22"/>
                <w:szCs w:val="22"/>
                <w:highlight w:val="white"/>
              </w:rPr>
              <w:t>ქვემო</w:t>
            </w:r>
            <w:r w:rsidRPr="002E2893">
              <w:rPr>
                <w:rFonts w:ascii="Sylfaen" w:eastAsia="Arial Unicode MS" w:hAnsi="Sylfaen" w:cs="Arial Unicode MS"/>
                <w:sz w:val="22"/>
                <w:szCs w:val="22"/>
                <w:highlight w:val="white"/>
              </w:rPr>
              <w:t xml:space="preserve">თ). </w:t>
            </w:r>
          </w:p>
          <w:p w14:paraId="00000129" w14:textId="77777777" w:rsidR="00DD20F9" w:rsidRPr="002E2893" w:rsidRDefault="00DD20F9" w:rsidP="00D40901">
            <w:pPr>
              <w:spacing w:line="276" w:lineRule="auto"/>
              <w:ind w:left="0" w:right="-43" w:hanging="2"/>
              <w:jc w:val="both"/>
              <w:rPr>
                <w:rFonts w:ascii="Sylfaen" w:eastAsia="Merriweather" w:hAnsi="Sylfaen" w:cs="Merriweather"/>
                <w:sz w:val="22"/>
                <w:szCs w:val="22"/>
                <w:highlight w:val="white"/>
              </w:rPr>
            </w:pPr>
          </w:p>
          <w:p w14:paraId="0000012A" w14:textId="78C5CFA3" w:rsidR="00DD20F9" w:rsidRPr="002E2893" w:rsidRDefault="00FE4F7D" w:rsidP="00D40901">
            <w:pPr>
              <w:tabs>
                <w:tab w:val="left" w:pos="993"/>
              </w:tabs>
              <w:spacing w:line="276" w:lineRule="auto"/>
              <w:ind w:left="0" w:right="-45" w:hanging="2"/>
              <w:jc w:val="both"/>
              <w:rPr>
                <w:rFonts w:ascii="Sylfaen" w:eastAsia="Merriweather" w:hAnsi="Sylfaen" w:cs="Merriweather"/>
                <w:sz w:val="22"/>
                <w:szCs w:val="22"/>
                <w:highlight w:val="white"/>
              </w:rPr>
            </w:pPr>
            <w:r w:rsidRPr="002E2893">
              <w:rPr>
                <w:rFonts w:ascii="Sylfaen" w:eastAsia="Arial Unicode MS" w:hAnsi="Sylfaen" w:cs="Arial Unicode MS"/>
                <w:sz w:val="22"/>
                <w:szCs w:val="22"/>
                <w:highlight w:val="white"/>
              </w:rPr>
              <w:t>(c)      (i) მოთხოვნილი გარემოსდაცვითი ინფორმაციის გაცემაზე უარის თქმის შემთხვევებს განსაზღვრავს სზაკ.</w:t>
            </w:r>
            <w:r w:rsidRPr="002E2893">
              <w:rPr>
                <w:rFonts w:ascii="Sylfaen" w:eastAsia="Merriweather" w:hAnsi="Sylfaen" w:cs="Merriweather"/>
                <w:sz w:val="22"/>
                <w:szCs w:val="22"/>
                <w:highlight w:val="white"/>
                <w:vertAlign w:val="superscript"/>
              </w:rPr>
              <w:footnoteReference w:id="110"/>
            </w:r>
            <w:r w:rsidRPr="002E2893">
              <w:rPr>
                <w:rFonts w:ascii="Sylfaen" w:eastAsia="Arial Unicode MS" w:hAnsi="Sylfaen" w:cs="Arial Unicode MS"/>
                <w:sz w:val="22"/>
                <w:szCs w:val="22"/>
                <w:highlight w:val="white"/>
              </w:rPr>
              <w:t xml:space="preserve"> ადმინისტრაციული ორგანოს უარი ინფორმაციის გაცემაზე წარმოადგენს ინდივიდუალურ ადმნისტრაციულ სამართლებრივ აქტს, რომელიც უნდა შეიცავდეს წერილობით დასაბუთებას.</w:t>
            </w:r>
            <w:r w:rsidRPr="002E2893">
              <w:rPr>
                <w:rFonts w:ascii="Sylfaen" w:eastAsia="Merriweather" w:hAnsi="Sylfaen" w:cs="Merriweather"/>
                <w:sz w:val="22"/>
                <w:szCs w:val="22"/>
                <w:highlight w:val="white"/>
                <w:vertAlign w:val="superscript"/>
              </w:rPr>
              <w:footnoteReference w:id="111"/>
            </w:r>
          </w:p>
          <w:p w14:paraId="54297DCB" w14:textId="698A2838" w:rsidR="00276A07" w:rsidRPr="00A7331B" w:rsidRDefault="00FE4F7D" w:rsidP="00D40901">
            <w:pPr>
              <w:tabs>
                <w:tab w:val="left" w:pos="270"/>
              </w:tabs>
              <w:spacing w:line="276" w:lineRule="auto"/>
              <w:ind w:left="0" w:right="-45" w:hanging="2"/>
              <w:jc w:val="both"/>
              <w:rPr>
                <w:rFonts w:ascii="Sylfaen" w:eastAsia="Arial Unicode MS" w:hAnsi="Sylfaen" w:cs="Arial Unicode MS"/>
                <w:sz w:val="22"/>
                <w:szCs w:val="22"/>
                <w:lang w:val="ka-GE"/>
              </w:rPr>
            </w:pPr>
            <w:r w:rsidRPr="002E2893">
              <w:rPr>
                <w:rFonts w:ascii="Sylfaen" w:eastAsia="Arial Unicode MS" w:hAnsi="Sylfaen" w:cs="Arial Unicode MS"/>
                <w:sz w:val="22"/>
                <w:szCs w:val="22"/>
                <w:highlight w:val="white"/>
              </w:rPr>
              <w:t xml:space="preserve">(ii) </w:t>
            </w:r>
            <w:proofErr w:type="spellStart"/>
            <w:r w:rsidR="00276A07">
              <w:rPr>
                <w:rFonts w:ascii="Sylfaen" w:eastAsia="Arial Unicode MS" w:hAnsi="Sylfaen" w:cs="Arial Unicode MS"/>
                <w:sz w:val="22"/>
                <w:szCs w:val="22"/>
                <w:lang w:val="ka-GE"/>
              </w:rPr>
              <w:t>სზაკ</w:t>
            </w:r>
            <w:proofErr w:type="spellEnd"/>
            <w:r w:rsidR="00276A07">
              <w:rPr>
                <w:rFonts w:ascii="Sylfaen" w:eastAsia="Arial Unicode MS" w:hAnsi="Sylfaen" w:cs="Arial Unicode MS"/>
                <w:sz w:val="22"/>
                <w:szCs w:val="22"/>
                <w:lang w:val="ka-GE"/>
              </w:rPr>
              <w:t xml:space="preserve">-ის თანახმად, </w:t>
            </w:r>
            <w:r w:rsidR="00276A07" w:rsidRPr="00276A07">
              <w:rPr>
                <w:rFonts w:ascii="Sylfaen" w:eastAsia="Arial Unicode MS" w:hAnsi="Sylfaen" w:cs="Arial Unicode MS"/>
                <w:sz w:val="22"/>
                <w:szCs w:val="22"/>
              </w:rPr>
              <w:t xml:space="preserve">საიდუმლო ინფორმაცია </w:t>
            </w:r>
            <w:r w:rsidR="00276A07">
              <w:rPr>
                <w:rFonts w:ascii="Sylfaen" w:eastAsia="Arial Unicode MS" w:hAnsi="Sylfaen" w:cs="Arial Unicode MS"/>
                <w:sz w:val="22"/>
                <w:szCs w:val="22"/>
                <w:lang w:val="ka-GE"/>
              </w:rPr>
              <w:t>არის</w:t>
            </w:r>
            <w:r w:rsidR="00276A07" w:rsidRPr="00276A07">
              <w:rPr>
                <w:rFonts w:ascii="Sylfaen" w:eastAsia="Arial Unicode MS" w:hAnsi="Sylfaen" w:cs="Arial Unicode MS"/>
                <w:sz w:val="22"/>
                <w:szCs w:val="22"/>
              </w:rPr>
              <w:t xml:space="preserve"> საჯარო დაწესებულებაში დაცული, აგრეთვე საჯარო დაწესებულების ან მოსამსახურის მიერ სამსახურებრივ საქმიანობასთან დაკავშირებით მიღებული, დამუშავებული, შექმნილი ან გაგზავნილი ინფორმაცია, რომელიც შეიცავს პერსონალურ მონაცემებს,</w:t>
            </w:r>
            <w:r w:rsidR="00276A07">
              <w:rPr>
                <w:rStyle w:val="FootnoteReference"/>
                <w:rFonts w:ascii="Sylfaen" w:eastAsia="Arial Unicode MS" w:hAnsi="Sylfaen" w:cs="Arial Unicode MS"/>
                <w:sz w:val="22"/>
                <w:szCs w:val="22"/>
              </w:rPr>
              <w:footnoteReference w:id="112"/>
            </w:r>
            <w:r w:rsidR="00276A07" w:rsidRPr="00276A07">
              <w:rPr>
                <w:rFonts w:ascii="Sylfaen" w:eastAsia="Arial Unicode MS" w:hAnsi="Sylfaen" w:cs="Arial Unicode MS"/>
                <w:sz w:val="22"/>
                <w:szCs w:val="22"/>
              </w:rPr>
              <w:t xml:space="preserve"> სახელმწიფო</w:t>
            </w:r>
            <w:r w:rsidR="00A7331B">
              <w:rPr>
                <w:rStyle w:val="FootnoteReference"/>
                <w:rFonts w:ascii="Sylfaen" w:eastAsia="Arial Unicode MS" w:hAnsi="Sylfaen" w:cs="Arial Unicode MS"/>
                <w:sz w:val="22"/>
                <w:szCs w:val="22"/>
              </w:rPr>
              <w:footnoteReference w:id="113"/>
            </w:r>
            <w:r w:rsidR="00276A07" w:rsidRPr="00276A07">
              <w:rPr>
                <w:rFonts w:ascii="Sylfaen" w:eastAsia="Arial Unicode MS" w:hAnsi="Sylfaen" w:cs="Arial Unicode MS"/>
                <w:sz w:val="22"/>
                <w:szCs w:val="22"/>
              </w:rPr>
              <w:t xml:space="preserve"> ან კომერციულ საიდუმლოებას.</w:t>
            </w:r>
            <w:r w:rsidR="00276A07">
              <w:rPr>
                <w:rStyle w:val="FootnoteReference"/>
                <w:rFonts w:ascii="Sylfaen" w:eastAsia="Arial Unicode MS" w:hAnsi="Sylfaen" w:cs="Arial Unicode MS"/>
                <w:sz w:val="22"/>
                <w:szCs w:val="22"/>
              </w:rPr>
              <w:footnoteReference w:id="114"/>
            </w:r>
            <w:r w:rsidR="00A7331B">
              <w:rPr>
                <w:rFonts w:ascii="Sylfaen" w:eastAsia="Arial Unicode MS" w:hAnsi="Sylfaen" w:cs="Arial Unicode MS"/>
                <w:sz w:val="22"/>
                <w:szCs w:val="22"/>
                <w:lang w:val="ka-GE"/>
              </w:rPr>
              <w:t xml:space="preserve"> ასევე, </w:t>
            </w:r>
            <w:proofErr w:type="spellStart"/>
            <w:r w:rsidR="00A7331B">
              <w:rPr>
                <w:rFonts w:ascii="Sylfaen" w:eastAsia="Arial Unicode MS" w:hAnsi="Sylfaen" w:cs="Arial Unicode MS"/>
                <w:sz w:val="22"/>
                <w:szCs w:val="22"/>
                <w:lang w:val="ka-GE"/>
              </w:rPr>
              <w:t>სზაკ</w:t>
            </w:r>
            <w:proofErr w:type="spellEnd"/>
            <w:r w:rsidR="00A7331B">
              <w:rPr>
                <w:rFonts w:ascii="Sylfaen" w:eastAsia="Arial Unicode MS" w:hAnsi="Sylfaen" w:cs="Arial Unicode MS"/>
                <w:sz w:val="22"/>
                <w:szCs w:val="22"/>
                <w:lang w:val="ka-GE"/>
              </w:rPr>
              <w:t xml:space="preserve"> განსაზღვრავს პროფესიული საიდუმლოების ცნებას.</w:t>
            </w:r>
            <w:r w:rsidR="00A7331B">
              <w:rPr>
                <w:rStyle w:val="FootnoteReference"/>
                <w:rFonts w:ascii="Sylfaen" w:eastAsia="Arial Unicode MS" w:hAnsi="Sylfaen" w:cs="Arial Unicode MS"/>
                <w:sz w:val="22"/>
                <w:szCs w:val="22"/>
                <w:lang w:val="ka-GE"/>
              </w:rPr>
              <w:footnoteReference w:id="115"/>
            </w:r>
          </w:p>
          <w:p w14:paraId="6324E880" w14:textId="276E86DB" w:rsidR="000E21D0" w:rsidRDefault="00FE4F7D" w:rsidP="00D40901">
            <w:pPr>
              <w:tabs>
                <w:tab w:val="left" w:pos="108"/>
              </w:tabs>
              <w:spacing w:line="276" w:lineRule="auto"/>
              <w:ind w:leftChars="0" w:left="0" w:right="-45" w:firstLineChars="171" w:firstLine="376"/>
              <w:jc w:val="both"/>
              <w:rPr>
                <w:rFonts w:ascii="Sylfaen" w:eastAsia="Merriweather" w:hAnsi="Sylfaen" w:cs="Merriweather"/>
                <w:sz w:val="22"/>
                <w:szCs w:val="22"/>
              </w:rPr>
            </w:pPr>
            <w:r w:rsidRPr="002E2893">
              <w:rPr>
                <w:rFonts w:ascii="Sylfaen" w:eastAsia="Arial Unicode MS" w:hAnsi="Sylfaen" w:cs="Arial Unicode MS"/>
                <w:sz w:val="22"/>
                <w:szCs w:val="22"/>
                <w:highlight w:val="white"/>
              </w:rPr>
              <w:t>სზაკ-ის თანახმად,</w:t>
            </w:r>
            <w:r w:rsidRPr="002E2893">
              <w:rPr>
                <w:rFonts w:ascii="Sylfaen" w:eastAsia="Merriweather" w:hAnsi="Sylfaen" w:cs="Merriweather"/>
                <w:sz w:val="22"/>
                <w:szCs w:val="22"/>
                <w:highlight w:val="white"/>
                <w:vertAlign w:val="superscript"/>
              </w:rPr>
              <w:footnoteReference w:id="116"/>
            </w:r>
            <w:r w:rsidRPr="002E2893">
              <w:rPr>
                <w:rFonts w:ascii="Sylfaen" w:eastAsia="Arial Unicode MS" w:hAnsi="Sylfaen" w:cs="Arial Unicode MS"/>
                <w:sz w:val="22"/>
                <w:szCs w:val="22"/>
                <w:highlight w:val="white"/>
              </w:rPr>
              <w:t xml:space="preserve"> თანამდებობის პირის მიერ გადაწყვეტილებათა მომზადების პროცესში მონაწილე სხვა საჯარო</w:t>
            </w:r>
            <w:r w:rsidRPr="002E2893">
              <w:rPr>
                <w:rFonts w:ascii="Sylfaen" w:eastAsia="Arial Unicode MS" w:hAnsi="Sylfaen" w:cs="Arial Unicode MS"/>
                <w:sz w:val="22"/>
                <w:szCs w:val="22"/>
              </w:rPr>
              <w:t xml:space="preserve"> მოსამსახურეთა (გარდა სახელმწიფო-პოლიტიკური თანამდებობის პირებისა) ვინაობა დაცულია გამხელისაგან აღმასრულებელი პრივილეგიით. </w:t>
            </w:r>
          </w:p>
          <w:p w14:paraId="69902459" w14:textId="148F674A" w:rsidR="000E21D0" w:rsidRPr="000E21D0" w:rsidRDefault="000E21D0" w:rsidP="00D40901">
            <w:pPr>
              <w:tabs>
                <w:tab w:val="left" w:pos="108"/>
              </w:tabs>
              <w:spacing w:line="276" w:lineRule="auto"/>
              <w:ind w:leftChars="0" w:left="0" w:right="-45" w:firstLineChars="171" w:firstLine="376"/>
              <w:jc w:val="both"/>
              <w:rPr>
                <w:rFonts w:ascii="Sylfaen" w:eastAsia="Merriweather" w:hAnsi="Sylfaen" w:cs="Merriweather"/>
                <w:color w:val="000000" w:themeColor="text1"/>
                <w:sz w:val="22"/>
                <w:szCs w:val="22"/>
              </w:rPr>
            </w:pPr>
            <w:r w:rsidRPr="000E21D0">
              <w:rPr>
                <w:rFonts w:ascii="Sylfaen" w:eastAsia="Arial Unicode MS" w:hAnsi="Sylfaen" w:cs="Arial Unicode MS"/>
                <w:color w:val="000000" w:themeColor="text1"/>
                <w:sz w:val="22"/>
                <w:szCs w:val="22"/>
              </w:rPr>
              <w:t>სზაკ-ის თანახმად</w:t>
            </w:r>
            <w:r w:rsidRPr="002E2893">
              <w:rPr>
                <w:rFonts w:ascii="Sylfaen" w:eastAsia="Merriweather" w:hAnsi="Sylfaen" w:cs="Merriweather"/>
                <w:sz w:val="22"/>
                <w:szCs w:val="22"/>
                <w:highlight w:val="white"/>
              </w:rPr>
              <w:t>,</w:t>
            </w:r>
            <w:r w:rsidRPr="002E2893">
              <w:rPr>
                <w:rFonts w:ascii="Sylfaen" w:eastAsia="Merriweather" w:hAnsi="Sylfaen" w:cs="Merriweather"/>
                <w:sz w:val="22"/>
                <w:szCs w:val="22"/>
                <w:highlight w:val="white"/>
                <w:vertAlign w:val="superscript"/>
              </w:rPr>
              <w:footnoteReference w:id="117"/>
            </w:r>
            <w:r w:rsidRPr="002E2893">
              <w:rPr>
                <w:rFonts w:ascii="Sylfaen" w:eastAsia="Arial Unicode MS" w:hAnsi="Sylfaen" w:cs="Arial Unicode MS"/>
                <w:sz w:val="22"/>
                <w:szCs w:val="22"/>
                <w:highlight w:val="white"/>
              </w:rPr>
              <w:t xml:space="preserve"> კანონით გათვალისწინებული შემთხვევების გარდა, კომერციული  ინფორმაცია გასაიდუმლოვდება უვადოდ. კომერციული საიდუმლოება ღიად უნდა გამოცხადდეს, თუ მას აღარ აქვს ის ღირებულება, რომლის გამოც ასეთად იქნა მიჩნეული. გადაწყვეტილება საჯარო ინფორმაციის დასაიდუმლოების და მისი ვადის გაგრძელების შესახებ ასახულია საჯარო რეესტრში.  </w:t>
            </w:r>
          </w:p>
          <w:p w14:paraId="0000012E" w14:textId="77777777" w:rsidR="00DD20F9" w:rsidRPr="002E2893" w:rsidRDefault="00DD20F9" w:rsidP="00D40901">
            <w:pPr>
              <w:tabs>
                <w:tab w:val="left" w:pos="0"/>
                <w:tab w:val="left" w:pos="426"/>
              </w:tabs>
              <w:spacing w:line="276" w:lineRule="auto"/>
              <w:ind w:left="0" w:right="-45" w:hanging="2"/>
              <w:jc w:val="both"/>
              <w:rPr>
                <w:rFonts w:ascii="Sylfaen" w:eastAsia="Merriweather" w:hAnsi="Sylfaen" w:cs="Merriweather"/>
                <w:sz w:val="22"/>
                <w:szCs w:val="22"/>
                <w:highlight w:val="white"/>
              </w:rPr>
            </w:pPr>
          </w:p>
          <w:p w14:paraId="0000012F" w14:textId="09933B70" w:rsidR="00DD20F9" w:rsidRPr="002E2893" w:rsidRDefault="00FE4F7D" w:rsidP="00D40901">
            <w:pPr>
              <w:tabs>
                <w:tab w:val="left" w:pos="0"/>
              </w:tabs>
              <w:spacing w:line="276" w:lineRule="auto"/>
              <w:ind w:left="0" w:right="-45" w:hanging="2"/>
              <w:jc w:val="both"/>
              <w:rPr>
                <w:rFonts w:ascii="Sylfaen" w:eastAsia="Merriweather" w:hAnsi="Sylfaen" w:cs="Merriweather"/>
                <w:sz w:val="22"/>
                <w:szCs w:val="22"/>
                <w:highlight w:val="white"/>
              </w:rPr>
            </w:pPr>
            <w:r w:rsidRPr="002E2893">
              <w:rPr>
                <w:rFonts w:ascii="Sylfaen" w:eastAsia="Arial Unicode MS" w:hAnsi="Sylfaen" w:cs="Arial Unicode MS"/>
                <w:sz w:val="22"/>
                <w:szCs w:val="22"/>
                <w:highlight w:val="white"/>
              </w:rPr>
              <w:t xml:space="preserve">(d) სზაკ-ის თანახმად, </w:t>
            </w:r>
            <w:r w:rsidR="005A6E50" w:rsidRPr="00D91237">
              <w:rPr>
                <w:rFonts w:ascii="Sylfaen" w:eastAsia="Arial Unicode MS" w:hAnsi="Sylfaen" w:cs="Arial Unicode MS"/>
                <w:sz w:val="22"/>
                <w:szCs w:val="22"/>
                <w:highlight w:val="white"/>
              </w:rPr>
              <w:t xml:space="preserve">თუ განცხადებით მოთხოვნილი საკითხის გადაწყვეტა მიეკუთვნება სხვა ადმინისტრაციული ორგანოს უფლებამოსილებას, </w:t>
            </w:r>
            <w:r w:rsidRPr="002E2893">
              <w:rPr>
                <w:rFonts w:ascii="Sylfaen" w:eastAsia="Arial Unicode MS" w:hAnsi="Sylfaen" w:cs="Arial Unicode MS"/>
                <w:sz w:val="22"/>
                <w:szCs w:val="22"/>
                <w:highlight w:val="white"/>
              </w:rPr>
              <w:t xml:space="preserve">საჯარო დაწესებულება ვალდებულია 5 დღის განმავლობაში დაადგინოს, რომელი საჯარო დაწესებულების ფუნქციას შეესაბამება მოთხოვნილი ინფორმაციის ქონა და თავად გადაუგზავნოს განცხადება ამ დაწესებულებას. თუ ასეთი დაწესებულება არ მოიძებნა, განცხადების შეტანიდან 5 დღის განმავლობაში </w:t>
            </w:r>
            <w:r w:rsidRPr="002E2893">
              <w:rPr>
                <w:rFonts w:ascii="Sylfaen" w:eastAsia="Arial Unicode MS" w:hAnsi="Sylfaen" w:cs="Arial Unicode MS"/>
                <w:sz w:val="22"/>
                <w:szCs w:val="22"/>
                <w:highlight w:val="white"/>
              </w:rPr>
              <w:lastRenderedPageBreak/>
              <w:t>განცხადება შესაბამისი დასაბუთებით უნდა დაუბრუნდეს განმცხადებელს.</w:t>
            </w:r>
            <w:r w:rsidRPr="002E2893">
              <w:rPr>
                <w:rFonts w:ascii="Sylfaen" w:eastAsia="Merriweather" w:hAnsi="Sylfaen" w:cs="Merriweather"/>
                <w:sz w:val="22"/>
                <w:szCs w:val="22"/>
                <w:highlight w:val="white"/>
                <w:vertAlign w:val="superscript"/>
              </w:rPr>
              <w:footnoteReference w:id="118"/>
            </w:r>
          </w:p>
          <w:p w14:paraId="00000130" w14:textId="77777777" w:rsidR="00DD20F9" w:rsidRPr="002E2893" w:rsidRDefault="00DD20F9" w:rsidP="00D40901">
            <w:pPr>
              <w:tabs>
                <w:tab w:val="left" w:pos="0"/>
              </w:tabs>
              <w:spacing w:line="276" w:lineRule="auto"/>
              <w:ind w:left="0" w:right="-45" w:hanging="2"/>
              <w:jc w:val="both"/>
              <w:rPr>
                <w:rFonts w:ascii="Sylfaen" w:eastAsia="Merriweather" w:hAnsi="Sylfaen" w:cs="Merriweather"/>
                <w:sz w:val="22"/>
                <w:szCs w:val="22"/>
                <w:highlight w:val="white"/>
              </w:rPr>
            </w:pPr>
          </w:p>
          <w:p w14:paraId="00000131" w14:textId="712A0851" w:rsidR="00DD20F9" w:rsidRPr="00FE6452" w:rsidRDefault="00FE4F7D" w:rsidP="00D40901">
            <w:pPr>
              <w:widowControl/>
              <w:spacing w:line="276" w:lineRule="auto"/>
              <w:ind w:left="0" w:hanging="2"/>
              <w:jc w:val="both"/>
              <w:rPr>
                <w:rFonts w:ascii="Sylfaen" w:eastAsia="Merriweather" w:hAnsi="Sylfaen" w:cs="Merriweather"/>
                <w:sz w:val="22"/>
                <w:szCs w:val="22"/>
              </w:rPr>
            </w:pPr>
            <w:r w:rsidRPr="00FE6452">
              <w:rPr>
                <w:rFonts w:ascii="Sylfaen" w:eastAsia="Arial Unicode MS" w:hAnsi="Sylfaen" w:cs="Arial Unicode MS"/>
                <w:sz w:val="22"/>
                <w:szCs w:val="22"/>
              </w:rPr>
              <w:t xml:space="preserve">(e)  სზაკ განსაზღვრავს: </w:t>
            </w:r>
          </w:p>
          <w:p w14:paraId="00000132" w14:textId="5FDF58BC" w:rsidR="00DD20F9" w:rsidRPr="002E2893" w:rsidRDefault="00FE4F7D" w:rsidP="00D40901">
            <w:pPr>
              <w:spacing w:line="276" w:lineRule="auto"/>
              <w:ind w:left="0" w:hanging="2"/>
              <w:jc w:val="both"/>
              <w:rPr>
                <w:rFonts w:ascii="Sylfaen" w:eastAsia="Merriweather" w:hAnsi="Sylfaen" w:cs="Merriweather"/>
                <w:sz w:val="22"/>
                <w:szCs w:val="22"/>
              </w:rPr>
            </w:pPr>
            <w:r w:rsidRPr="00FE6452">
              <w:rPr>
                <w:rFonts w:ascii="Sylfaen" w:eastAsia="Arial Unicode MS" w:hAnsi="Sylfaen" w:cs="Arial Unicode MS"/>
                <w:sz w:val="22"/>
                <w:szCs w:val="22"/>
              </w:rPr>
              <w:t>- საიდუმლო ინფორმაციას მიკუთვნებულ ჩამონათვალს,</w:t>
            </w:r>
            <w:r w:rsidRPr="00FE6452">
              <w:rPr>
                <w:rFonts w:ascii="Sylfaen" w:eastAsia="Merriweather" w:hAnsi="Sylfaen" w:cs="Merriweather"/>
                <w:sz w:val="22"/>
                <w:szCs w:val="22"/>
                <w:vertAlign w:val="superscript"/>
              </w:rPr>
              <w:footnoteReference w:id="119"/>
            </w:r>
            <w:r w:rsidRPr="00FE6452">
              <w:rPr>
                <w:rFonts w:ascii="Sylfaen" w:eastAsia="Arial Unicode MS" w:hAnsi="Sylfaen" w:cs="Arial Unicode MS"/>
                <w:sz w:val="22"/>
                <w:szCs w:val="22"/>
              </w:rPr>
              <w:t xml:space="preserve"> კერძოდ, საჯარო დაწესებულებაში დაცული, აგრეთვე საჯარო დაწესებულების ან მოსამსახურის მიერ სამსახურებრივ საქმიანობასთან დაკავშირებით მიღებული, დამუშავებული, შექმნილი ან გაგზავნილი ინფორმაცია, რომელიც შეიცავს პერსონალურ მონაცემებს, სახელმწიფო ან/და კომერციულ საიდუმლოებას; და</w:t>
            </w:r>
          </w:p>
          <w:p w14:paraId="3D72325A" w14:textId="77777777" w:rsidR="00792E81" w:rsidRDefault="00FE4F7D" w:rsidP="00D40901">
            <w:pPr>
              <w:widowControl/>
              <w:pBdr>
                <w:top w:val="nil"/>
                <w:left w:val="nil"/>
                <w:bottom w:val="nil"/>
                <w:right w:val="nil"/>
                <w:between w:val="nil"/>
              </w:pBdr>
              <w:spacing w:line="276" w:lineRule="auto"/>
              <w:ind w:left="0" w:hanging="2"/>
              <w:jc w:val="both"/>
              <w:rPr>
                <w:rFonts w:ascii="Sylfaen" w:eastAsia="Arial Unicode MS" w:hAnsi="Sylfaen" w:cs="Arial Unicode MS"/>
                <w:color w:val="000000"/>
                <w:sz w:val="22"/>
                <w:szCs w:val="22"/>
              </w:rPr>
            </w:pPr>
            <w:r w:rsidRPr="002E2893">
              <w:rPr>
                <w:rFonts w:ascii="Sylfaen" w:eastAsia="Arial Unicode MS" w:hAnsi="Sylfaen" w:cs="Arial Unicode MS"/>
                <w:color w:val="000000"/>
                <w:sz w:val="22"/>
                <w:szCs w:val="22"/>
              </w:rPr>
              <w:t>- იმ ინფორმაციათა ნუსხა</w:t>
            </w:r>
            <w:r w:rsidR="00792E81">
              <w:rPr>
                <w:rFonts w:ascii="Sylfaen" w:eastAsia="Arial Unicode MS" w:hAnsi="Sylfaen" w:cs="Arial Unicode MS"/>
                <w:color w:val="000000"/>
                <w:sz w:val="22"/>
                <w:szCs w:val="22"/>
              </w:rPr>
              <w:t>ს</w:t>
            </w:r>
            <w:r w:rsidRPr="002E2893">
              <w:rPr>
                <w:rFonts w:ascii="Sylfaen" w:eastAsia="Arial Unicode MS" w:hAnsi="Sylfaen" w:cs="Arial Unicode MS"/>
                <w:color w:val="000000"/>
                <w:sz w:val="22"/>
                <w:szCs w:val="22"/>
              </w:rPr>
              <w:t xml:space="preserve">, რომლის გასაიდუმლოება დაუშვებელია. </w:t>
            </w:r>
          </w:p>
          <w:p w14:paraId="18ABCFF0" w14:textId="5271A0C4" w:rsidR="00077B2F" w:rsidRPr="00077B2F" w:rsidRDefault="00FE4F7D" w:rsidP="00D40901">
            <w:pPr>
              <w:widowControl/>
              <w:pBdr>
                <w:top w:val="nil"/>
                <w:left w:val="nil"/>
                <w:bottom w:val="nil"/>
                <w:right w:val="nil"/>
                <w:between w:val="nil"/>
              </w:pBdr>
              <w:spacing w:line="276" w:lineRule="auto"/>
              <w:ind w:leftChars="0" w:left="0" w:firstLineChars="171" w:firstLine="376"/>
              <w:jc w:val="both"/>
              <w:rPr>
                <w:rFonts w:ascii="Sylfaen" w:eastAsia="Merriweather" w:hAnsi="Sylfaen" w:cs="Merriweather"/>
                <w:color w:val="000000"/>
                <w:sz w:val="22"/>
                <w:szCs w:val="22"/>
                <w:highlight w:val="white"/>
              </w:rPr>
            </w:pPr>
            <w:r w:rsidRPr="002E2893">
              <w:rPr>
                <w:rFonts w:ascii="Sylfaen" w:eastAsia="Arial Unicode MS" w:hAnsi="Sylfaen" w:cs="Arial Unicode MS"/>
                <w:color w:val="000000"/>
                <w:sz w:val="22"/>
                <w:szCs w:val="22"/>
              </w:rPr>
              <w:t>ყველას აქვს უფლება იცოდეს ინფორმაცია გარემოს შესახებ, აგრეთვე მ</w:t>
            </w:r>
            <w:r w:rsidRPr="002E2893">
              <w:rPr>
                <w:rFonts w:ascii="Sylfaen" w:eastAsia="Arial Unicode MS" w:hAnsi="Sylfaen" w:cs="Arial Unicode MS"/>
                <w:color w:val="000000"/>
                <w:sz w:val="22"/>
                <w:szCs w:val="22"/>
                <w:highlight w:val="white"/>
              </w:rPr>
              <w:t>ონაცემები იმ საშიშროების თაობაზე, რომელიც ემუქრება მათ სიცოცხლეს ან ჯანმრთელობას</w:t>
            </w:r>
            <w:r w:rsidRPr="002E2893">
              <w:rPr>
                <w:rFonts w:ascii="Sylfaen" w:eastAsia="Merriweather" w:hAnsi="Sylfaen" w:cs="Merriweather"/>
                <w:color w:val="000000"/>
                <w:sz w:val="22"/>
                <w:szCs w:val="22"/>
                <w:highlight w:val="white"/>
              </w:rPr>
              <w:t>.</w:t>
            </w:r>
            <w:r w:rsidRPr="002E2893">
              <w:rPr>
                <w:rFonts w:ascii="Sylfaen" w:eastAsia="Merriweather" w:hAnsi="Sylfaen" w:cs="Merriweather"/>
                <w:color w:val="000000"/>
                <w:sz w:val="22"/>
                <w:szCs w:val="22"/>
                <w:highlight w:val="white"/>
                <w:vertAlign w:val="superscript"/>
              </w:rPr>
              <w:footnoteReference w:id="120"/>
            </w:r>
            <w:r w:rsidRPr="002E2893">
              <w:rPr>
                <w:rFonts w:ascii="Sylfaen" w:eastAsia="Merriweather" w:hAnsi="Sylfaen" w:cs="Merriweather"/>
                <w:color w:val="000000"/>
                <w:sz w:val="22"/>
                <w:szCs w:val="22"/>
                <w:highlight w:val="white"/>
              </w:rPr>
              <w:t xml:space="preserve">  </w:t>
            </w:r>
          </w:p>
          <w:p w14:paraId="00000134" w14:textId="1254E6A8" w:rsidR="00DD20F9" w:rsidRPr="002E2893" w:rsidRDefault="00FE4F7D" w:rsidP="00D40901">
            <w:pPr>
              <w:widowControl/>
              <w:pBdr>
                <w:top w:val="nil"/>
                <w:left w:val="nil"/>
                <w:bottom w:val="nil"/>
                <w:right w:val="nil"/>
                <w:between w:val="nil"/>
              </w:pBdr>
              <w:spacing w:line="276" w:lineRule="auto"/>
              <w:ind w:leftChars="0" w:left="0" w:firstLineChars="130" w:firstLine="286"/>
              <w:jc w:val="both"/>
              <w:rPr>
                <w:rFonts w:ascii="Sylfaen" w:eastAsia="Merriweather" w:hAnsi="Sylfaen" w:cs="Merriweather"/>
                <w:color w:val="000000"/>
                <w:sz w:val="22"/>
                <w:szCs w:val="22"/>
                <w:highlight w:val="white"/>
              </w:rPr>
            </w:pPr>
            <w:r w:rsidRPr="002E2893">
              <w:rPr>
                <w:rFonts w:ascii="Sylfaen" w:eastAsia="Arial Unicode MS" w:hAnsi="Sylfaen" w:cs="Arial Unicode MS"/>
                <w:color w:val="000000"/>
                <w:sz w:val="22"/>
                <w:szCs w:val="22"/>
                <w:highlight w:val="white"/>
              </w:rPr>
              <w:t>„სახელმწიფო საიდუმლოების შესახებ“ საქართველოს კანონი ადგენს იმ ინფორმაციათა ნუსხას, რომელიც არ შეიძლება მიეკუთვნოს სახელმწიფო საიდუმლოებას და ვერ მიენიჭება სახელმწიფო საიდუმლოების სტატუსი,</w:t>
            </w:r>
            <w:r w:rsidRPr="002E2893">
              <w:rPr>
                <w:rFonts w:ascii="Sylfaen" w:eastAsia="Merriweather" w:hAnsi="Sylfaen" w:cs="Merriweather"/>
                <w:color w:val="000000"/>
                <w:sz w:val="22"/>
                <w:szCs w:val="22"/>
                <w:highlight w:val="white"/>
                <w:vertAlign w:val="superscript"/>
              </w:rPr>
              <w:footnoteReference w:id="121"/>
            </w:r>
            <w:r w:rsidRPr="002E2893">
              <w:rPr>
                <w:rFonts w:ascii="Sylfaen" w:eastAsia="Arial Unicode MS" w:hAnsi="Sylfaen" w:cs="Arial Unicode MS"/>
                <w:color w:val="000000"/>
                <w:sz w:val="22"/>
                <w:szCs w:val="22"/>
                <w:highlight w:val="white"/>
              </w:rPr>
              <w:t xml:space="preserve"> მათ შორისაა ინფორმაცია: </w:t>
            </w:r>
          </w:p>
          <w:p w14:paraId="00000135" w14:textId="3BA08940" w:rsidR="00DD20F9" w:rsidRPr="002C7740" w:rsidRDefault="002C7740" w:rsidP="00D40901">
            <w:pPr>
              <w:widowControl/>
              <w:pBdr>
                <w:top w:val="nil"/>
                <w:left w:val="nil"/>
                <w:bottom w:val="nil"/>
                <w:right w:val="nil"/>
                <w:between w:val="nil"/>
              </w:pBdr>
              <w:spacing w:line="276" w:lineRule="auto"/>
              <w:ind w:leftChars="0" w:left="0" w:firstLineChars="0" w:firstLine="0"/>
              <w:jc w:val="both"/>
              <w:rPr>
                <w:rFonts w:ascii="Sylfaen" w:eastAsia="Merriweather" w:hAnsi="Sylfaen" w:cs="Merriweather"/>
                <w:color w:val="000000"/>
                <w:sz w:val="22"/>
                <w:szCs w:val="22"/>
                <w:highlight w:val="white"/>
                <w:lang w:val="ka-GE"/>
              </w:rPr>
            </w:pPr>
            <w:r>
              <w:rPr>
                <w:rFonts w:ascii="Sylfaen" w:eastAsia="Arial Unicode MS" w:hAnsi="Sylfaen" w:cs="Arial Unicode MS"/>
                <w:color w:val="000000"/>
                <w:sz w:val="22"/>
                <w:szCs w:val="22"/>
                <w:highlight w:val="white"/>
              </w:rPr>
              <w:t xml:space="preserve">- </w:t>
            </w:r>
            <w:r w:rsidR="00FE4F7D" w:rsidRPr="002E2893">
              <w:rPr>
                <w:rFonts w:ascii="Sylfaen" w:eastAsia="Arial Unicode MS" w:hAnsi="Sylfaen" w:cs="Arial Unicode MS"/>
                <w:color w:val="000000"/>
                <w:sz w:val="22"/>
                <w:szCs w:val="22"/>
                <w:highlight w:val="white"/>
              </w:rPr>
              <w:t>სტიქიური უბედურების, კატასტროფისა და სხვა განსაკუთრებული მოვლენის შესახებ, რომლებიც მოხდა ან შეიძლება მოხდეს და ემუქრება მოსახლეობის უსაფრთხოებას;</w:t>
            </w:r>
            <w:r>
              <w:rPr>
                <w:rFonts w:ascii="Sylfaen" w:eastAsia="Arial Unicode MS" w:hAnsi="Sylfaen" w:cs="Arial Unicode MS"/>
                <w:color w:val="000000"/>
                <w:sz w:val="22"/>
                <w:szCs w:val="22"/>
                <w:highlight w:val="white"/>
              </w:rPr>
              <w:t xml:space="preserve"> </w:t>
            </w:r>
            <w:r>
              <w:rPr>
                <w:rFonts w:ascii="Sylfaen" w:eastAsia="Arial Unicode MS" w:hAnsi="Sylfaen" w:cs="Arial Unicode MS"/>
                <w:color w:val="000000"/>
                <w:sz w:val="22"/>
                <w:szCs w:val="22"/>
                <w:highlight w:val="white"/>
                <w:lang w:val="ka-GE"/>
              </w:rPr>
              <w:t>და</w:t>
            </w:r>
          </w:p>
          <w:p w14:paraId="00000136" w14:textId="1B9A441B" w:rsidR="00DD20F9" w:rsidRPr="002E2893" w:rsidRDefault="002C7740" w:rsidP="00D40901">
            <w:pPr>
              <w:widowControl/>
              <w:pBdr>
                <w:top w:val="nil"/>
                <w:left w:val="nil"/>
                <w:bottom w:val="nil"/>
                <w:right w:val="nil"/>
                <w:between w:val="nil"/>
              </w:pBdr>
              <w:spacing w:line="276" w:lineRule="auto"/>
              <w:ind w:leftChars="0" w:left="0" w:firstLineChars="0" w:firstLine="0"/>
              <w:jc w:val="both"/>
              <w:rPr>
                <w:rFonts w:ascii="Sylfaen" w:eastAsia="Merriweather" w:hAnsi="Sylfaen" w:cs="Merriweather"/>
                <w:color w:val="000000"/>
                <w:sz w:val="22"/>
                <w:szCs w:val="22"/>
                <w:highlight w:val="white"/>
              </w:rPr>
            </w:pPr>
            <w:r>
              <w:rPr>
                <w:rFonts w:ascii="Sylfaen" w:eastAsia="Arial Unicode MS" w:hAnsi="Sylfaen" w:cs="Arial Unicode MS"/>
                <w:color w:val="000000"/>
                <w:sz w:val="22"/>
                <w:szCs w:val="22"/>
                <w:highlight w:val="white"/>
              </w:rPr>
              <w:t xml:space="preserve">- </w:t>
            </w:r>
            <w:r w:rsidR="00FE4F7D" w:rsidRPr="002E2893">
              <w:rPr>
                <w:rFonts w:ascii="Sylfaen" w:eastAsia="Arial Unicode MS" w:hAnsi="Sylfaen" w:cs="Arial Unicode MS"/>
                <w:color w:val="000000"/>
                <w:sz w:val="22"/>
                <w:szCs w:val="22"/>
                <w:highlight w:val="white"/>
              </w:rPr>
              <w:t xml:space="preserve">გარემოს მდგომარეობის, მოსახლეობის ჯანმრთელობის მდგომარეობისა </w:t>
            </w:r>
            <w:r w:rsidR="00FE4F7D" w:rsidRPr="002E2893">
              <w:rPr>
                <w:rFonts w:ascii="Sylfaen" w:eastAsia="Arial Unicode MS" w:hAnsi="Sylfaen" w:cs="Arial Unicode MS"/>
                <w:sz w:val="22"/>
                <w:szCs w:val="22"/>
                <w:highlight w:val="white"/>
              </w:rPr>
              <w:t>და</w:t>
            </w:r>
            <w:r w:rsidR="00FE4F7D" w:rsidRPr="002E2893">
              <w:rPr>
                <w:rFonts w:ascii="Sylfaen" w:eastAsia="Arial Unicode MS" w:hAnsi="Sylfaen" w:cs="Arial Unicode MS"/>
                <w:color w:val="000000"/>
                <w:sz w:val="22"/>
                <w:szCs w:val="22"/>
                <w:highlight w:val="white"/>
              </w:rPr>
              <w:t xml:space="preserve"> მისი ცხოვრების დონის (მათ შორის, სამედიცინო მომსახურებისა და სოციალური უზრუნველყოფის), აგრეთვე, სოციალურ-დემოგრაფიული მაჩვენებლების, მოსახლეობის განათლებისა და კულტურის თაობაზე.</w:t>
            </w:r>
          </w:p>
          <w:p w14:paraId="28D3AAD2" w14:textId="46F4BC3B" w:rsidR="00BB16E8" w:rsidRDefault="00FE4F7D" w:rsidP="00D40901">
            <w:pPr>
              <w:widowControl/>
              <w:pBdr>
                <w:top w:val="nil"/>
                <w:left w:val="nil"/>
                <w:bottom w:val="nil"/>
                <w:right w:val="nil"/>
                <w:between w:val="nil"/>
              </w:pBdr>
              <w:spacing w:line="276" w:lineRule="auto"/>
              <w:ind w:leftChars="0" w:left="0" w:firstLineChars="171" w:firstLine="376"/>
              <w:jc w:val="both"/>
              <w:rPr>
                <w:rFonts w:ascii="Sylfaen" w:eastAsia="Merriweather" w:hAnsi="Sylfaen" w:cs="Merriweather"/>
                <w:color w:val="000000"/>
                <w:sz w:val="22"/>
                <w:szCs w:val="22"/>
              </w:rPr>
            </w:pPr>
            <w:r w:rsidRPr="002E2893">
              <w:rPr>
                <w:rFonts w:ascii="Sylfaen" w:eastAsia="Arial Unicode MS" w:hAnsi="Sylfaen" w:cs="Arial Unicode MS"/>
                <w:color w:val="000000"/>
                <w:sz w:val="22"/>
                <w:szCs w:val="22"/>
                <w:highlight w:val="white"/>
              </w:rPr>
              <w:t xml:space="preserve">შესაბამისად, კანონმდებლობა იმთავითვე გამორიცხავს გარემოს შესახებ ინფორმაციისთვის  საიდუმლოების მიკუთვნების შესაძლებლობას, თუმცა ითვალისწინებს საიდუმლო ინფორმაციიდან არასაიდუმლო ნაწილის გამოცალკევებისა და გასაჯაროების ზოგად წესს, თუ რაიმე დოკუმენტში, რომელიც შეიცავს საიდუმლო კატეგორიას მიკუთვნებულ ინფორმაციას, ასახული იქნება ასევე ინფორმაცია, რომელიც არ შეიძლება იყოს საიდუმლო. ასეთ შემთხვევაში ინფორმაციის შემქმნელი ვალდებულია მოახდინოს ინფორმაციის გამოცალკევება და ხელმისაწვდომობა იმგვარად, რომ დაცული </w:t>
            </w:r>
            <w:r w:rsidR="00077B2F">
              <w:rPr>
                <w:rFonts w:ascii="Sylfaen" w:eastAsia="Arial Unicode MS" w:hAnsi="Sylfaen" w:cs="Arial Unicode MS"/>
                <w:color w:val="000000"/>
                <w:sz w:val="22"/>
                <w:szCs w:val="22"/>
              </w:rPr>
              <w:t>იქნე</w:t>
            </w:r>
            <w:r w:rsidRPr="004F7809">
              <w:rPr>
                <w:rFonts w:ascii="Sylfaen" w:eastAsia="Arial Unicode MS" w:hAnsi="Sylfaen" w:cs="Arial Unicode MS"/>
                <w:color w:val="000000"/>
                <w:sz w:val="22"/>
                <w:szCs w:val="22"/>
              </w:rPr>
              <w:t>ს პერსონალური მონაცემები, კომერციული და სახელმწიფო საიდუმლოება. საიდუმლოებას მიკუთვნებული ინფორმაციის ამოღების შემდეგ, საიდუმლო საჯარო ინფორმაციის, აგ</w:t>
            </w:r>
            <w:r w:rsidRPr="002E2893">
              <w:rPr>
                <w:rFonts w:ascii="Sylfaen" w:eastAsia="Arial Unicode MS" w:hAnsi="Sylfaen" w:cs="Arial Unicode MS"/>
                <w:color w:val="000000"/>
                <w:sz w:val="22"/>
                <w:szCs w:val="22"/>
                <w:highlight w:val="white"/>
              </w:rPr>
              <w:t>რეთვე კოლეგიური საჯარო დაწესებულების დახურული სხდომის ოქმის გონივრულ ფარგლებში გამოცალკევებადი ნებისმიერი ნაწილი უნდა გამოქვეყნდეს, რაც მის ხელმისაწვდომობას გულისხმობს.</w:t>
            </w:r>
            <w:r w:rsidRPr="002E2893">
              <w:rPr>
                <w:rFonts w:ascii="Sylfaen" w:eastAsia="Merriweather" w:hAnsi="Sylfaen" w:cs="Merriweather"/>
                <w:color w:val="000000"/>
                <w:sz w:val="22"/>
                <w:szCs w:val="22"/>
                <w:highlight w:val="white"/>
                <w:vertAlign w:val="superscript"/>
              </w:rPr>
              <w:footnoteReference w:id="122"/>
            </w:r>
            <w:r w:rsidRPr="002E2893">
              <w:rPr>
                <w:rFonts w:ascii="Sylfaen" w:eastAsia="Merriweather" w:hAnsi="Sylfaen" w:cs="Merriweather"/>
                <w:color w:val="000000"/>
                <w:sz w:val="22"/>
                <w:szCs w:val="22"/>
                <w:highlight w:val="white"/>
              </w:rPr>
              <w:t xml:space="preserve"> </w:t>
            </w:r>
          </w:p>
          <w:p w14:paraId="40B64E3D" w14:textId="77777777" w:rsidR="00F102F7" w:rsidRDefault="00FE4F7D" w:rsidP="00D40901">
            <w:pPr>
              <w:widowControl/>
              <w:pBdr>
                <w:top w:val="nil"/>
                <w:left w:val="nil"/>
                <w:bottom w:val="nil"/>
                <w:right w:val="nil"/>
                <w:between w:val="nil"/>
              </w:pBdr>
              <w:spacing w:line="276" w:lineRule="auto"/>
              <w:ind w:leftChars="0" w:left="0" w:firstLineChars="171" w:firstLine="376"/>
              <w:jc w:val="both"/>
              <w:rPr>
                <w:rFonts w:ascii="Sylfaen" w:eastAsia="Merriweather" w:hAnsi="Sylfaen" w:cs="Merriweather"/>
                <w:color w:val="000000"/>
                <w:sz w:val="22"/>
                <w:szCs w:val="22"/>
                <w:highlight w:val="white"/>
              </w:rPr>
            </w:pPr>
            <w:r w:rsidRPr="002E2893">
              <w:rPr>
                <w:rFonts w:ascii="Sylfaen" w:eastAsia="Arial Unicode MS" w:hAnsi="Sylfaen" w:cs="Arial Unicode MS"/>
                <w:color w:val="000000"/>
                <w:sz w:val="22"/>
                <w:szCs w:val="22"/>
              </w:rPr>
              <w:t>საქართველოს კანონი „სახელმწიფო საიდუმლოების შესახებ“</w:t>
            </w:r>
            <w:r w:rsidRPr="002E2893">
              <w:rPr>
                <w:rFonts w:ascii="Sylfaen" w:eastAsia="Merriweather" w:hAnsi="Sylfaen" w:cs="Merriweather"/>
                <w:color w:val="000000"/>
                <w:sz w:val="22"/>
                <w:szCs w:val="22"/>
                <w:highlight w:val="white"/>
                <w:vertAlign w:val="superscript"/>
              </w:rPr>
              <w:footnoteReference w:id="123"/>
            </w:r>
            <w:r w:rsidRPr="002E2893">
              <w:rPr>
                <w:rFonts w:ascii="Sylfaen" w:eastAsia="Arial Unicode MS" w:hAnsi="Sylfaen" w:cs="Arial Unicode MS"/>
                <w:color w:val="000000"/>
                <w:sz w:val="22"/>
                <w:szCs w:val="22"/>
                <w:highlight w:val="white"/>
              </w:rPr>
              <w:t xml:space="preserve"> სრულად არეგულირებს სახელმწიფო საიდუმლოებას მიკუთვნებული ინფორმაციის დასაიდუმლოება/განსაიდუმლოების წესებს, გადაწყვეტილების მიღების პროცედურებს და გადაწყვეტილების გასაჩივრების უფლებას და უფლებამოსილ პირთა წრეს.</w:t>
            </w:r>
            <w:r w:rsidRPr="002E2893">
              <w:rPr>
                <w:rFonts w:ascii="Sylfaen" w:eastAsia="Merriweather" w:hAnsi="Sylfaen" w:cs="Merriweather"/>
                <w:color w:val="000000"/>
                <w:sz w:val="22"/>
                <w:szCs w:val="22"/>
                <w:highlight w:val="white"/>
                <w:vertAlign w:val="superscript"/>
              </w:rPr>
              <w:footnoteReference w:id="124"/>
            </w:r>
            <w:r w:rsidRPr="002E2893">
              <w:rPr>
                <w:rFonts w:ascii="Sylfaen" w:eastAsia="Merriweather" w:hAnsi="Sylfaen" w:cs="Merriweather"/>
                <w:color w:val="000000"/>
                <w:sz w:val="22"/>
                <w:szCs w:val="22"/>
                <w:highlight w:val="white"/>
              </w:rPr>
              <w:t xml:space="preserve"> </w:t>
            </w:r>
          </w:p>
          <w:p w14:paraId="00000139" w14:textId="22768635" w:rsidR="00DD20F9" w:rsidRPr="00F102F7" w:rsidRDefault="00FE4F7D" w:rsidP="00D40901">
            <w:pPr>
              <w:widowControl/>
              <w:pBdr>
                <w:top w:val="nil"/>
                <w:left w:val="nil"/>
                <w:bottom w:val="nil"/>
                <w:right w:val="nil"/>
                <w:between w:val="nil"/>
              </w:pBdr>
              <w:spacing w:line="276" w:lineRule="auto"/>
              <w:ind w:leftChars="0" w:left="0" w:firstLineChars="171" w:firstLine="376"/>
              <w:jc w:val="both"/>
              <w:rPr>
                <w:rFonts w:ascii="Sylfaen" w:eastAsia="Merriweather" w:hAnsi="Sylfaen" w:cs="Merriweather"/>
                <w:color w:val="000000"/>
                <w:sz w:val="22"/>
                <w:szCs w:val="22"/>
                <w:highlight w:val="white"/>
              </w:rPr>
            </w:pPr>
            <w:r w:rsidRPr="002E2893">
              <w:rPr>
                <w:rFonts w:ascii="Sylfaen" w:eastAsia="Arial Unicode MS" w:hAnsi="Sylfaen" w:cs="Arial Unicode MS"/>
                <w:sz w:val="22"/>
                <w:szCs w:val="22"/>
                <w:highlight w:val="white"/>
              </w:rPr>
              <w:lastRenderedPageBreak/>
              <w:t xml:space="preserve">გარემოსდაცვითი შეფასების კოდექსის შესაბამისად, გარემოზე ზემოქმედების შეფასების (გზშ) ანგარიშში ასახული ინფორმაცია საჯაროა. თუ გზშ-ის ანგარიში შეიცავს საქართველოს კანონმდებლობით გათვალისწინებულ საიდუმლო ინფორმაციას ან/და პერსონალურ მონაცემს, საქმიანობის განმახორციელებელმა განცხადებაში უნდა მიუთითოს აღნიშნული ინფორმაციის დასაიდუმლოების შესახებ. </w:t>
            </w:r>
            <w:r w:rsidRPr="002E2893">
              <w:rPr>
                <w:rFonts w:ascii="Sylfaen" w:eastAsia="Merriweather" w:hAnsi="Sylfaen" w:cs="Merriweather"/>
                <w:sz w:val="22"/>
                <w:szCs w:val="22"/>
                <w:highlight w:val="white"/>
              </w:rPr>
              <w:t xml:space="preserve"> </w:t>
            </w:r>
            <w:proofErr w:type="spellStart"/>
            <w:r w:rsidR="00EA7F87">
              <w:rPr>
                <w:rFonts w:ascii="Sylfaen" w:eastAsia="Merriweather" w:hAnsi="Sylfaen" w:cs="Merriweather"/>
                <w:sz w:val="22"/>
                <w:szCs w:val="22"/>
                <w:highlight w:val="white"/>
                <w:lang w:val="ka-GE"/>
              </w:rPr>
              <w:t>სგდსმს</w:t>
            </w:r>
            <w:proofErr w:type="spellEnd"/>
            <w:r w:rsidR="00EA7F87">
              <w:rPr>
                <w:rFonts w:ascii="Sylfaen" w:eastAsia="Merriweather" w:hAnsi="Sylfaen" w:cs="Merriweather"/>
                <w:sz w:val="22"/>
                <w:szCs w:val="22"/>
                <w:highlight w:val="white"/>
                <w:lang w:val="ka-GE"/>
              </w:rPr>
              <w:t xml:space="preserve">-ს სსიპ </w:t>
            </w:r>
            <w:r w:rsidRPr="002E2893">
              <w:rPr>
                <w:rFonts w:ascii="Sylfaen" w:eastAsia="Merriweather" w:hAnsi="Sylfaen" w:cs="Merriweather"/>
                <w:sz w:val="22"/>
                <w:szCs w:val="22"/>
                <w:highlight w:val="white"/>
              </w:rPr>
              <w:t>გარემოს ეროვნული სააგენტო (</w:t>
            </w:r>
            <w:r w:rsidR="00D31055">
              <w:rPr>
                <w:rFonts w:ascii="Sylfaen" w:eastAsia="Merriweather" w:hAnsi="Sylfaen" w:cs="Merriweather"/>
                <w:sz w:val="22"/>
                <w:szCs w:val="22"/>
                <w:highlight w:val="white"/>
                <w:lang w:val="ka-GE"/>
              </w:rPr>
              <w:t xml:space="preserve">სსიპ </w:t>
            </w:r>
            <w:r w:rsidRPr="002E2893">
              <w:rPr>
                <w:rFonts w:ascii="Sylfaen" w:eastAsia="Merriweather" w:hAnsi="Sylfaen" w:cs="Merriweather"/>
                <w:sz w:val="22"/>
                <w:szCs w:val="22"/>
                <w:highlight w:val="white"/>
              </w:rPr>
              <w:t xml:space="preserve">გეს) </w:t>
            </w:r>
            <w:r w:rsidRPr="002E2893">
              <w:rPr>
                <w:rFonts w:ascii="Sylfaen" w:eastAsia="Arial Unicode MS" w:hAnsi="Sylfaen" w:cs="Arial Unicode MS"/>
                <w:sz w:val="22"/>
                <w:szCs w:val="22"/>
                <w:highlight w:val="white"/>
              </w:rPr>
              <w:t>ვალდებულია საქართველოს კანონმდებლობის გათვალისწინებით უზრუნველყოს ამ ინფორმაციის დასაიდუმლოება.</w:t>
            </w:r>
            <w:r w:rsidRPr="002E2893">
              <w:rPr>
                <w:rFonts w:ascii="Sylfaen" w:eastAsia="Merriweather" w:hAnsi="Sylfaen" w:cs="Merriweather"/>
                <w:sz w:val="22"/>
                <w:szCs w:val="22"/>
                <w:highlight w:val="white"/>
                <w:vertAlign w:val="superscript"/>
              </w:rPr>
              <w:footnoteReference w:id="125"/>
            </w:r>
          </w:p>
          <w:p w14:paraId="0000013A" w14:textId="77777777" w:rsidR="00DD20F9" w:rsidRPr="002E2893" w:rsidRDefault="00DD20F9" w:rsidP="00D40901">
            <w:pPr>
              <w:widowControl/>
              <w:pBdr>
                <w:top w:val="nil"/>
                <w:left w:val="nil"/>
                <w:bottom w:val="nil"/>
                <w:right w:val="nil"/>
                <w:between w:val="nil"/>
              </w:pBdr>
              <w:spacing w:line="276" w:lineRule="auto"/>
              <w:ind w:left="0" w:hanging="2"/>
              <w:jc w:val="both"/>
              <w:rPr>
                <w:rFonts w:ascii="Sylfaen" w:eastAsia="Merriweather" w:hAnsi="Sylfaen" w:cs="Merriweather"/>
                <w:color w:val="000000"/>
                <w:sz w:val="22"/>
                <w:szCs w:val="22"/>
                <w:highlight w:val="white"/>
              </w:rPr>
            </w:pPr>
          </w:p>
          <w:p w14:paraId="0000013B" w14:textId="05AD5565" w:rsidR="00DD20F9" w:rsidRPr="002E2893" w:rsidRDefault="00FE4F7D" w:rsidP="00D40901">
            <w:pPr>
              <w:spacing w:line="276" w:lineRule="auto"/>
              <w:ind w:left="0" w:right="-45" w:hanging="2"/>
              <w:jc w:val="both"/>
              <w:rPr>
                <w:rFonts w:ascii="Sylfaen" w:eastAsia="Merriweather" w:hAnsi="Sylfaen" w:cs="Merriweather"/>
                <w:sz w:val="22"/>
                <w:szCs w:val="22"/>
                <w:highlight w:val="white"/>
              </w:rPr>
            </w:pPr>
            <w:r w:rsidRPr="002E2893">
              <w:rPr>
                <w:rFonts w:ascii="Sylfaen" w:eastAsia="Arial Unicode MS" w:hAnsi="Sylfaen" w:cs="Arial Unicode MS"/>
                <w:sz w:val="22"/>
                <w:szCs w:val="22"/>
                <w:highlight w:val="white"/>
              </w:rPr>
              <w:t>(f)  საქართველოში საჯარო ინფორმაციის გაცემაზე უარის თქმასთან დაკავშირებით ორჰუსის კონვენციაზე უფრო მკაცრი მოთხოვნებია. საჯარო ინფორმაციის გაცემაზე უარის თქმის შემთხვევაში საჯარო დაწესებულება ვალდებულია გადაწყვეტილების მიღებიდან 3 დღის ვადაში განმცხადებელს მიაწოდოს  წერილობითი განმარტება, სადაც მითითებული იქნება ის დაწესებულება, რომელთანაც წარმოებდა კონსულტაციები უარის შესახებ გადაწყვეტილების მიღებისას. აქვე განმარტებული უნდა იყოს ამ გადაწყვეტილების გასაჩივრების უფლება და წესი.</w:t>
            </w:r>
            <w:r w:rsidRPr="002E2893">
              <w:rPr>
                <w:rFonts w:ascii="Sylfaen" w:eastAsia="Merriweather" w:hAnsi="Sylfaen" w:cs="Merriweather"/>
                <w:sz w:val="22"/>
                <w:szCs w:val="22"/>
                <w:highlight w:val="white"/>
                <w:vertAlign w:val="superscript"/>
              </w:rPr>
              <w:footnoteReference w:id="126"/>
            </w:r>
            <w:r w:rsidRPr="002E2893">
              <w:rPr>
                <w:rFonts w:ascii="Sylfaen" w:eastAsia="Merriweather" w:hAnsi="Sylfaen" w:cs="Merriweather"/>
                <w:sz w:val="22"/>
                <w:szCs w:val="22"/>
                <w:highlight w:val="white"/>
              </w:rPr>
              <w:t xml:space="preserve"> </w:t>
            </w:r>
          </w:p>
          <w:p w14:paraId="0000013C" w14:textId="77777777" w:rsidR="00DD20F9" w:rsidRPr="002E2893" w:rsidRDefault="00DD20F9" w:rsidP="00D40901">
            <w:pPr>
              <w:spacing w:line="276" w:lineRule="auto"/>
              <w:ind w:left="0" w:right="-45" w:hanging="2"/>
              <w:jc w:val="both"/>
              <w:rPr>
                <w:rFonts w:ascii="Sylfaen" w:eastAsia="Merriweather" w:hAnsi="Sylfaen" w:cs="Merriweather"/>
                <w:sz w:val="22"/>
                <w:szCs w:val="22"/>
                <w:highlight w:val="white"/>
              </w:rPr>
            </w:pPr>
          </w:p>
          <w:p w14:paraId="0000013E" w14:textId="602E4EFC" w:rsidR="00DD20F9" w:rsidRPr="002E2893" w:rsidRDefault="00FE4F7D" w:rsidP="00D40901">
            <w:pPr>
              <w:spacing w:line="276" w:lineRule="auto"/>
              <w:ind w:left="0" w:right="-45" w:hanging="2"/>
              <w:jc w:val="both"/>
              <w:rPr>
                <w:rFonts w:ascii="Sylfaen" w:eastAsia="Merriweather" w:hAnsi="Sylfaen" w:cs="Merriweather"/>
                <w:sz w:val="22"/>
                <w:szCs w:val="22"/>
              </w:rPr>
            </w:pPr>
            <w:r w:rsidRPr="002E2893">
              <w:rPr>
                <w:rFonts w:ascii="Sylfaen" w:eastAsia="Arial Unicode MS" w:hAnsi="Sylfaen" w:cs="Arial Unicode MS"/>
                <w:sz w:val="22"/>
                <w:szCs w:val="22"/>
              </w:rPr>
              <w:t>(g)  არ შეიძლება დაწესდეს რაიმე გადასახადი ან შეიქმნას სხვა დაბრკოლება დოკუმენტის ან სხვა მასალის ასლის მისაღებად, ასლის გადაღებისათვის</w:t>
            </w:r>
            <w:r w:rsidR="00A62219">
              <w:rPr>
                <w:rFonts w:ascii="Sylfaen" w:eastAsia="Arial Unicode MS" w:hAnsi="Sylfaen" w:cs="Arial Unicode MS"/>
                <w:sz w:val="22"/>
                <w:szCs w:val="22"/>
              </w:rPr>
              <w:t xml:space="preserve"> და </w:t>
            </w:r>
            <w:r w:rsidRPr="002E2893">
              <w:rPr>
                <w:rFonts w:ascii="Sylfaen" w:eastAsia="Arial Unicode MS" w:hAnsi="Sylfaen" w:cs="Arial Unicode MS"/>
                <w:sz w:val="22"/>
                <w:szCs w:val="22"/>
              </w:rPr>
              <w:t>ფოსტით გაგზავნისათვის საჭირო თანხის ანაზღაურების გარდა. კანონმდებლობით</w:t>
            </w:r>
            <w:r w:rsidRPr="002E2893">
              <w:rPr>
                <w:rFonts w:ascii="Sylfaen" w:eastAsia="Merriweather" w:hAnsi="Sylfaen" w:cs="Merriweather"/>
                <w:sz w:val="22"/>
                <w:szCs w:val="22"/>
                <w:vertAlign w:val="superscript"/>
              </w:rPr>
              <w:footnoteReference w:id="127"/>
            </w:r>
            <w:r w:rsidRPr="002E2893">
              <w:rPr>
                <w:rFonts w:ascii="Sylfaen" w:eastAsia="Merriweather" w:hAnsi="Sylfaen" w:cs="Merriweather"/>
                <w:sz w:val="22"/>
                <w:szCs w:val="22"/>
              </w:rPr>
              <w:t xml:space="preserve"> </w:t>
            </w:r>
            <w:r w:rsidRPr="002E2893">
              <w:rPr>
                <w:rFonts w:ascii="Sylfaen" w:eastAsia="Arial Unicode MS" w:hAnsi="Sylfaen" w:cs="Arial Unicode MS"/>
                <w:sz w:val="22"/>
                <w:szCs w:val="22"/>
              </w:rPr>
              <w:t xml:space="preserve"> განსაზღვრულია საჯარო ინფორმაციის ასლის საფასურის ოდენობა და გადახდის წესი. </w:t>
            </w:r>
          </w:p>
        </w:tc>
      </w:tr>
      <w:tr w:rsidR="00DD20F9" w:rsidRPr="002E2893" w14:paraId="6D55E3D0" w14:textId="77777777">
        <w:tc>
          <w:tcPr>
            <w:tcW w:w="9572" w:type="dxa"/>
            <w:shd w:val="clear" w:color="auto" w:fill="FFFFFF"/>
          </w:tcPr>
          <w:p w14:paraId="00000140" w14:textId="49951F68" w:rsidR="00DD20F9" w:rsidRPr="002E2893" w:rsidRDefault="00FE4F7D" w:rsidP="00D40901">
            <w:pPr>
              <w:spacing w:line="276" w:lineRule="auto"/>
              <w:ind w:left="0" w:hanging="2"/>
              <w:jc w:val="both"/>
              <w:rPr>
                <w:rFonts w:ascii="Sylfaen" w:eastAsia="AcadMtavr" w:hAnsi="Sylfaen" w:cs="AcadMtavr"/>
                <w:sz w:val="22"/>
                <w:szCs w:val="22"/>
              </w:rPr>
            </w:pPr>
            <w:r w:rsidRPr="002E2893">
              <w:rPr>
                <w:rFonts w:ascii="Sylfaen" w:eastAsia="AcadMtavr" w:hAnsi="Sylfaen" w:cs="AcadMtavr"/>
                <w:b/>
                <w:sz w:val="22"/>
                <w:szCs w:val="22"/>
              </w:rPr>
              <w:lastRenderedPageBreak/>
              <w:t xml:space="preserve">VIII. </w:t>
            </w:r>
            <w:r w:rsidRPr="002E2893">
              <w:rPr>
                <w:rFonts w:ascii="Sylfaen" w:eastAsia="Arial Unicode MS" w:hAnsi="Sylfaen" w:cs="Arial Unicode MS"/>
                <w:b/>
                <w:sz w:val="22"/>
                <w:szCs w:val="22"/>
              </w:rPr>
              <w:t>მე</w:t>
            </w:r>
            <w:r w:rsidRPr="002E2893">
              <w:rPr>
                <w:rFonts w:ascii="Sylfaen" w:eastAsia="AcadMtavr" w:hAnsi="Sylfaen" w:cs="AcadMtavr"/>
                <w:b/>
                <w:sz w:val="22"/>
                <w:szCs w:val="22"/>
              </w:rPr>
              <w:t xml:space="preserve">-4 </w:t>
            </w:r>
            <w:r w:rsidRPr="002E2893">
              <w:rPr>
                <w:rFonts w:ascii="Sylfaen" w:eastAsia="Arial Unicode MS" w:hAnsi="Sylfaen" w:cs="Arial Unicode MS"/>
                <w:b/>
                <w:sz w:val="22"/>
                <w:szCs w:val="22"/>
              </w:rPr>
              <w:t>მუხლის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განხორციელების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დროს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წარმოქმნილი</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წინააღმდეგობები</w:t>
            </w:r>
          </w:p>
          <w:p w14:paraId="00000141" w14:textId="77777777" w:rsidR="00DD20F9" w:rsidRPr="002E2893" w:rsidRDefault="00DD20F9" w:rsidP="00D40901">
            <w:pPr>
              <w:spacing w:line="276" w:lineRule="auto"/>
              <w:ind w:left="0" w:hanging="2"/>
              <w:jc w:val="both"/>
              <w:rPr>
                <w:rFonts w:ascii="Sylfaen" w:eastAsia="AcadMtavr" w:hAnsi="Sylfaen" w:cs="AcadMtavr"/>
                <w:sz w:val="22"/>
                <w:szCs w:val="22"/>
              </w:rPr>
            </w:pPr>
          </w:p>
          <w:p w14:paraId="00000142" w14:textId="6179D42D" w:rsidR="00DD20F9" w:rsidRPr="002E2893" w:rsidRDefault="00FE4F7D" w:rsidP="00D40901">
            <w:pPr>
              <w:spacing w:line="276" w:lineRule="auto"/>
              <w:ind w:left="0" w:right="-43" w:hanging="2"/>
              <w:jc w:val="both"/>
              <w:rPr>
                <w:rFonts w:ascii="Sylfaen" w:eastAsia="AcadNusx" w:hAnsi="Sylfaen" w:cs="AcadNusx"/>
                <w:sz w:val="22"/>
                <w:szCs w:val="22"/>
              </w:rPr>
            </w:pPr>
            <w:r w:rsidRPr="002E2893">
              <w:rPr>
                <w:rFonts w:ascii="Sylfaen" w:eastAsia="Arial Unicode MS" w:hAnsi="Sylfaen" w:cs="Arial Unicode MS"/>
                <w:sz w:val="22"/>
                <w:szCs w:val="22"/>
              </w:rPr>
              <w:t>აღწერეთ</w:t>
            </w:r>
            <w:r w:rsidRPr="002E2893">
              <w:rPr>
                <w:rFonts w:ascii="Sylfaen" w:eastAsia="AcadMtavr" w:hAnsi="Sylfaen" w:cs="AcadMtavr"/>
                <w:sz w:val="22"/>
                <w:szCs w:val="22"/>
              </w:rPr>
              <w:t xml:space="preserve">, </w:t>
            </w:r>
            <w:r w:rsidRPr="002E2893">
              <w:rPr>
                <w:rFonts w:ascii="Sylfaen" w:eastAsia="Arial Unicode MS" w:hAnsi="Sylfaen" w:cs="Arial Unicode MS"/>
                <w:b/>
                <w:sz w:val="22"/>
                <w:szCs w:val="22"/>
              </w:rPr>
              <w:t>რა</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წინააღმდეგობები</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გამოიკვეთა</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მე</w:t>
            </w:r>
            <w:r w:rsidRPr="002E2893">
              <w:rPr>
                <w:rFonts w:ascii="Sylfaen" w:eastAsia="AcadMtavr" w:hAnsi="Sylfaen" w:cs="AcadMtavr"/>
                <w:sz w:val="22"/>
                <w:szCs w:val="22"/>
              </w:rPr>
              <w:t xml:space="preserve">-4 </w:t>
            </w:r>
            <w:r w:rsidRPr="002E2893">
              <w:rPr>
                <w:rFonts w:ascii="Sylfaen" w:eastAsia="Arial Unicode MS" w:hAnsi="Sylfaen" w:cs="Arial Unicode MS"/>
                <w:sz w:val="22"/>
                <w:szCs w:val="22"/>
              </w:rPr>
              <w:t>მუხლის</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დებულებების</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შესრულებისას</w:t>
            </w:r>
          </w:p>
        </w:tc>
      </w:tr>
      <w:tr w:rsidR="00DD20F9" w:rsidRPr="002E2893" w14:paraId="3561273C" w14:textId="77777777">
        <w:tc>
          <w:tcPr>
            <w:tcW w:w="9572" w:type="dxa"/>
            <w:tcBorders>
              <w:bottom w:val="single" w:sz="4" w:space="0" w:color="000000"/>
            </w:tcBorders>
          </w:tcPr>
          <w:p w14:paraId="00000144" w14:textId="48012652" w:rsidR="00DD20F9" w:rsidRPr="002E2893" w:rsidRDefault="00FE4F7D" w:rsidP="00D40901">
            <w:pPr>
              <w:spacing w:line="276" w:lineRule="auto"/>
              <w:ind w:left="0" w:hanging="2"/>
              <w:jc w:val="both"/>
              <w:rPr>
                <w:rFonts w:ascii="Sylfaen" w:eastAsia="AcadNusx" w:hAnsi="Sylfaen" w:cs="AcadNusx"/>
                <w:sz w:val="22"/>
                <w:szCs w:val="22"/>
                <w:highlight w:val="white"/>
              </w:rPr>
            </w:pPr>
            <w:r w:rsidRPr="002E2893">
              <w:rPr>
                <w:rFonts w:ascii="Sylfaen" w:eastAsia="Arial Unicode MS" w:hAnsi="Sylfaen" w:cs="Arial Unicode MS"/>
                <w:i/>
                <w:sz w:val="22"/>
                <w:szCs w:val="22"/>
                <w:highlight w:val="white"/>
              </w:rPr>
              <w:t>პასუხი</w:t>
            </w:r>
            <w:r w:rsidRPr="002E2893">
              <w:rPr>
                <w:rFonts w:ascii="Sylfaen" w:eastAsia="AcadNusx" w:hAnsi="Sylfaen" w:cs="AcadNusx"/>
                <w:i/>
                <w:sz w:val="22"/>
                <w:szCs w:val="22"/>
                <w:highlight w:val="white"/>
              </w:rPr>
              <w:t>:</w:t>
            </w:r>
          </w:p>
          <w:p w14:paraId="00000145" w14:textId="00324D75" w:rsidR="00DD20F9" w:rsidRPr="00C04803" w:rsidRDefault="00FE4F7D" w:rsidP="00D40901">
            <w:pPr>
              <w:spacing w:line="276" w:lineRule="auto"/>
              <w:ind w:leftChars="0" w:left="0" w:firstLineChars="171" w:firstLine="376"/>
              <w:jc w:val="both"/>
              <w:rPr>
                <w:rFonts w:ascii="Sylfaen" w:eastAsia="Merriweather" w:hAnsi="Sylfaen" w:cs="Merriweather"/>
                <w:sz w:val="22"/>
                <w:szCs w:val="22"/>
                <w:highlight w:val="white"/>
                <w:lang w:val="ka-GE"/>
              </w:rPr>
            </w:pPr>
            <w:r w:rsidRPr="002E2893">
              <w:rPr>
                <w:rFonts w:ascii="Sylfaen" w:eastAsia="Arial Unicode MS" w:hAnsi="Sylfaen" w:cs="Arial Unicode MS"/>
                <w:sz w:val="22"/>
                <w:szCs w:val="22"/>
                <w:highlight w:val="white"/>
              </w:rPr>
              <w:t>არის</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შემთხვევები</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როდესაც</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ინფორმაციის</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დიდი</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მოცულობის</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ან</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სკითხის</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კომპლექსურობის</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გამო</w:t>
            </w:r>
            <w:r w:rsidRPr="002E2893">
              <w:rPr>
                <w:rFonts w:ascii="Sylfaen" w:eastAsia="Merriweather" w:hAnsi="Sylfaen" w:cs="Merriweather"/>
                <w:sz w:val="22"/>
                <w:szCs w:val="22"/>
                <w:highlight w:val="white"/>
              </w:rPr>
              <w:t>,</w:t>
            </w:r>
            <w:r w:rsidRPr="002E2893">
              <w:rPr>
                <w:rFonts w:ascii="Sylfaen" w:eastAsia="AcadNusx" w:hAnsi="Sylfaen" w:cs="AcadNusx"/>
                <w:sz w:val="22"/>
                <w:szCs w:val="22"/>
                <w:highlight w:val="white"/>
              </w:rPr>
              <w:t xml:space="preserve"> 10 </w:t>
            </w:r>
            <w:r w:rsidRPr="002E2893">
              <w:rPr>
                <w:rFonts w:ascii="Sylfaen" w:eastAsia="Arial Unicode MS" w:hAnsi="Sylfaen" w:cs="Arial Unicode MS"/>
                <w:sz w:val="22"/>
                <w:szCs w:val="22"/>
                <w:highlight w:val="white"/>
              </w:rPr>
              <w:t>სამუშაო</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დღე</w:t>
            </w:r>
            <w:r w:rsidRPr="002E2893">
              <w:rPr>
                <w:rFonts w:ascii="Sylfaen" w:eastAsia="AcadNusx" w:hAnsi="Sylfaen" w:cs="AcadNusx"/>
                <w:sz w:val="22"/>
                <w:szCs w:val="22"/>
                <w:highlight w:val="white"/>
              </w:rPr>
              <w:t xml:space="preserve"> არ არის საკმარისი </w:t>
            </w:r>
            <w:r w:rsidRPr="002E2893">
              <w:rPr>
                <w:rFonts w:ascii="Sylfaen" w:eastAsia="Arial Unicode MS" w:hAnsi="Sylfaen" w:cs="Arial Unicode MS"/>
                <w:sz w:val="22"/>
                <w:szCs w:val="22"/>
                <w:highlight w:val="white"/>
              </w:rPr>
              <w:t>მისი</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მოძიება/გაცემისათვის</w:t>
            </w:r>
            <w:r w:rsidRPr="002E2893">
              <w:rPr>
                <w:rFonts w:ascii="Sylfaen" w:eastAsia="AcadNusx" w:hAnsi="Sylfaen" w:cs="AcadNusx"/>
                <w:sz w:val="22"/>
                <w:szCs w:val="22"/>
                <w:highlight w:val="white"/>
              </w:rPr>
              <w:t xml:space="preserve">. </w:t>
            </w:r>
            <w:r w:rsidR="00E67E25">
              <w:rPr>
                <w:rFonts w:ascii="Sylfaen" w:eastAsia="AcadNusx" w:hAnsi="Sylfaen" w:cs="AcadNusx"/>
                <w:sz w:val="22"/>
                <w:szCs w:val="22"/>
                <w:highlight w:val="white"/>
                <w:lang w:val="ka-GE"/>
              </w:rPr>
              <w:t xml:space="preserve">ამ შემთხვევაში, </w:t>
            </w:r>
            <w:proofErr w:type="spellStart"/>
            <w:r w:rsidR="00E67E25">
              <w:rPr>
                <w:rFonts w:ascii="Sylfaen" w:eastAsia="AcadNusx" w:hAnsi="Sylfaen" w:cs="AcadNusx"/>
                <w:sz w:val="22"/>
                <w:szCs w:val="22"/>
                <w:highlight w:val="white"/>
                <w:lang w:val="ka-GE"/>
              </w:rPr>
              <w:t>სგდსმს</w:t>
            </w:r>
            <w:proofErr w:type="spellEnd"/>
            <w:r w:rsidR="00E67E25">
              <w:rPr>
                <w:rFonts w:ascii="Sylfaen" w:eastAsia="AcadNusx" w:hAnsi="Sylfaen" w:cs="AcadNusx"/>
                <w:sz w:val="22"/>
                <w:szCs w:val="22"/>
                <w:highlight w:val="white"/>
                <w:lang w:val="ka-GE"/>
              </w:rPr>
              <w:t xml:space="preserve">-ში დამკვიდრებული </w:t>
            </w:r>
            <w:proofErr w:type="spellStart"/>
            <w:r w:rsidR="00E67E25">
              <w:rPr>
                <w:rFonts w:ascii="Sylfaen" w:eastAsia="AcadNusx" w:hAnsi="Sylfaen" w:cs="AcadNusx"/>
                <w:sz w:val="22"/>
                <w:szCs w:val="22"/>
                <w:highlight w:val="white"/>
                <w:lang w:val="ka-GE"/>
              </w:rPr>
              <w:t>პრატიკის</w:t>
            </w:r>
            <w:proofErr w:type="spellEnd"/>
            <w:r w:rsidR="00E67E25">
              <w:rPr>
                <w:rFonts w:ascii="Sylfaen" w:eastAsia="AcadNusx" w:hAnsi="Sylfaen" w:cs="AcadNusx"/>
                <w:sz w:val="22"/>
                <w:szCs w:val="22"/>
                <w:highlight w:val="white"/>
                <w:lang w:val="ka-GE"/>
              </w:rPr>
              <w:t xml:space="preserve"> თანახმად, </w:t>
            </w:r>
            <w:r w:rsidRPr="002E2893">
              <w:rPr>
                <w:rFonts w:ascii="Sylfaen" w:eastAsia="Merriweather" w:hAnsi="Sylfaen" w:cs="Merriweather"/>
                <w:sz w:val="22"/>
                <w:szCs w:val="22"/>
                <w:highlight w:val="white"/>
              </w:rPr>
              <w:t>10  დღის ვადაში განმცხადებელს ეგზავნება ინფორმაციის ნაწილი, რისი მომზადებაც შესაძებელია აღნიშნულ ვადაში და ასევე, წერილობითი შეტყობინება დარჩენილი ინფორმაციის ეტაპობრივად ან უმოკლეს ვადაში მიწოდების შესახებ.</w:t>
            </w:r>
            <w:r w:rsidRPr="002E2893">
              <w:rPr>
                <w:rFonts w:ascii="Sylfaen" w:eastAsia="AcadNusx" w:hAnsi="Sylfaen" w:cs="AcadNusx"/>
                <w:sz w:val="22"/>
                <w:szCs w:val="22"/>
                <w:highlight w:val="white"/>
              </w:rPr>
              <w:t xml:space="preserve"> </w:t>
            </w:r>
            <w:r w:rsidR="002B61BD" w:rsidRPr="00974AD1">
              <w:rPr>
                <w:rFonts w:ascii="Sylfaen" w:eastAsia="Merriweather" w:hAnsi="Sylfaen" w:cs="Merriweather"/>
                <w:sz w:val="22"/>
                <w:szCs w:val="22"/>
              </w:rPr>
              <w:t xml:space="preserve"> საქართველოს სახალხო დამცველი მნიშვნელოვნად მიიჩნევს “ოფიციალურ დოკუმენტაციასთან დაშვების შესახებ” ევროსაბჭოს 2019წ კონვენციაზე მიერთებას.  </w:t>
            </w:r>
            <w:r w:rsidR="002B61BD" w:rsidRPr="00974AD1">
              <w:rPr>
                <w:rFonts w:ascii="Sylfaen" w:eastAsia="Arial Unicode MS" w:hAnsi="Sylfaen" w:cs="Arial Unicode MS"/>
                <w:sz w:val="22"/>
                <w:szCs w:val="22"/>
              </w:rPr>
              <w:t xml:space="preserve"> </w:t>
            </w:r>
          </w:p>
        </w:tc>
      </w:tr>
      <w:tr w:rsidR="00DD20F9" w:rsidRPr="002E2893" w14:paraId="7C1585D1" w14:textId="77777777">
        <w:tc>
          <w:tcPr>
            <w:tcW w:w="9572" w:type="dxa"/>
            <w:shd w:val="clear" w:color="auto" w:fill="FFFFFF"/>
          </w:tcPr>
          <w:p w14:paraId="00000147" w14:textId="3E7CED18" w:rsidR="00DD20F9" w:rsidRPr="002E2893" w:rsidRDefault="00FE4F7D" w:rsidP="00D40901">
            <w:pPr>
              <w:spacing w:line="276" w:lineRule="auto"/>
              <w:ind w:left="0" w:hanging="2"/>
              <w:jc w:val="both"/>
              <w:rPr>
                <w:rFonts w:ascii="Sylfaen" w:eastAsia="AcadMtavr" w:hAnsi="Sylfaen" w:cs="AcadMtavr"/>
                <w:sz w:val="22"/>
                <w:szCs w:val="22"/>
                <w:highlight w:val="white"/>
              </w:rPr>
            </w:pPr>
            <w:r w:rsidRPr="002E2893">
              <w:rPr>
                <w:rFonts w:ascii="Sylfaen" w:eastAsia="AcadMtavr" w:hAnsi="Sylfaen" w:cs="AcadMtavr"/>
                <w:b/>
                <w:sz w:val="22"/>
                <w:szCs w:val="22"/>
                <w:highlight w:val="white"/>
              </w:rPr>
              <w:t xml:space="preserve">IX. </w:t>
            </w:r>
            <w:r w:rsidRPr="002E2893">
              <w:rPr>
                <w:rFonts w:ascii="Sylfaen" w:eastAsia="Arial Unicode MS" w:hAnsi="Sylfaen" w:cs="Arial Unicode MS"/>
                <w:b/>
                <w:sz w:val="22"/>
                <w:szCs w:val="22"/>
                <w:highlight w:val="white"/>
              </w:rPr>
              <w:t>დამატებითი</w:t>
            </w:r>
            <w:r w:rsidRPr="002E2893">
              <w:rPr>
                <w:rFonts w:ascii="Sylfaen" w:eastAsia="AcadMtavr" w:hAnsi="Sylfaen" w:cs="AcadMtavr"/>
                <w:b/>
                <w:sz w:val="22"/>
                <w:szCs w:val="22"/>
                <w:highlight w:val="white"/>
              </w:rPr>
              <w:t xml:space="preserve"> </w:t>
            </w:r>
            <w:r w:rsidRPr="002E2893">
              <w:rPr>
                <w:rFonts w:ascii="Sylfaen" w:eastAsia="Arial Unicode MS" w:hAnsi="Sylfaen" w:cs="Arial Unicode MS"/>
                <w:b/>
                <w:sz w:val="22"/>
                <w:szCs w:val="22"/>
                <w:highlight w:val="white"/>
              </w:rPr>
              <w:t>ინფორმაცია</w:t>
            </w:r>
            <w:r w:rsidRPr="002E2893">
              <w:rPr>
                <w:rFonts w:ascii="Sylfaen" w:eastAsia="AcadMtavr" w:hAnsi="Sylfaen" w:cs="AcadMtavr"/>
                <w:b/>
                <w:sz w:val="22"/>
                <w:szCs w:val="22"/>
                <w:highlight w:val="white"/>
              </w:rPr>
              <w:t xml:space="preserve"> </w:t>
            </w:r>
            <w:r w:rsidRPr="002E2893">
              <w:rPr>
                <w:rFonts w:ascii="Sylfaen" w:eastAsia="Arial Unicode MS" w:hAnsi="Sylfaen" w:cs="Arial Unicode MS"/>
                <w:b/>
                <w:sz w:val="22"/>
                <w:szCs w:val="22"/>
                <w:highlight w:val="white"/>
              </w:rPr>
              <w:t>მე</w:t>
            </w:r>
            <w:r w:rsidRPr="002E2893">
              <w:rPr>
                <w:rFonts w:ascii="Sylfaen" w:eastAsia="AcadMtavr" w:hAnsi="Sylfaen" w:cs="AcadMtavr"/>
                <w:b/>
                <w:sz w:val="22"/>
                <w:szCs w:val="22"/>
                <w:highlight w:val="white"/>
              </w:rPr>
              <w:t xml:space="preserve">-4 </w:t>
            </w:r>
            <w:r w:rsidRPr="002E2893">
              <w:rPr>
                <w:rFonts w:ascii="Sylfaen" w:eastAsia="Arial Unicode MS" w:hAnsi="Sylfaen" w:cs="Arial Unicode MS"/>
                <w:b/>
                <w:sz w:val="22"/>
                <w:szCs w:val="22"/>
                <w:highlight w:val="white"/>
              </w:rPr>
              <w:t>მუხლის</w:t>
            </w:r>
            <w:r w:rsidRPr="002E2893">
              <w:rPr>
                <w:rFonts w:ascii="Sylfaen" w:eastAsia="AcadMtavr" w:hAnsi="Sylfaen" w:cs="AcadMtavr"/>
                <w:b/>
                <w:sz w:val="22"/>
                <w:szCs w:val="22"/>
                <w:highlight w:val="white"/>
              </w:rPr>
              <w:t xml:space="preserve"> </w:t>
            </w:r>
            <w:r w:rsidRPr="002E2893">
              <w:rPr>
                <w:rFonts w:ascii="Sylfaen" w:eastAsia="Arial Unicode MS" w:hAnsi="Sylfaen" w:cs="Arial Unicode MS"/>
                <w:b/>
                <w:sz w:val="22"/>
                <w:szCs w:val="22"/>
                <w:highlight w:val="white"/>
              </w:rPr>
              <w:t>დებულებების</w:t>
            </w:r>
            <w:r w:rsidRPr="002E2893">
              <w:rPr>
                <w:rFonts w:ascii="Sylfaen" w:eastAsia="AcadMtavr" w:hAnsi="Sylfaen" w:cs="AcadMtavr"/>
                <w:b/>
                <w:sz w:val="22"/>
                <w:szCs w:val="22"/>
                <w:highlight w:val="white"/>
              </w:rPr>
              <w:t xml:space="preserve"> </w:t>
            </w:r>
            <w:r w:rsidRPr="002E2893">
              <w:rPr>
                <w:rFonts w:ascii="Sylfaen" w:eastAsia="Arial Unicode MS" w:hAnsi="Sylfaen" w:cs="Arial Unicode MS"/>
                <w:b/>
                <w:sz w:val="22"/>
                <w:szCs w:val="22"/>
                <w:highlight w:val="white"/>
              </w:rPr>
              <w:t>პრაქტიკული</w:t>
            </w:r>
            <w:r w:rsidRPr="002E2893">
              <w:rPr>
                <w:rFonts w:ascii="Sylfaen" w:eastAsia="AcadMtavr" w:hAnsi="Sylfaen" w:cs="AcadMtavr"/>
                <w:b/>
                <w:sz w:val="22"/>
                <w:szCs w:val="22"/>
                <w:highlight w:val="white"/>
              </w:rPr>
              <w:t xml:space="preserve"> </w:t>
            </w:r>
            <w:r w:rsidRPr="002E2893">
              <w:rPr>
                <w:rFonts w:ascii="Sylfaen" w:eastAsia="Arial Unicode MS" w:hAnsi="Sylfaen" w:cs="Arial Unicode MS"/>
                <w:b/>
                <w:sz w:val="22"/>
                <w:szCs w:val="22"/>
                <w:highlight w:val="white"/>
              </w:rPr>
              <w:t>გამოყენების</w:t>
            </w:r>
            <w:r w:rsidRPr="002E2893">
              <w:rPr>
                <w:rFonts w:ascii="Sylfaen" w:eastAsia="AcadMtavr" w:hAnsi="Sylfaen" w:cs="AcadMtavr"/>
                <w:b/>
                <w:sz w:val="22"/>
                <w:szCs w:val="22"/>
                <w:highlight w:val="white"/>
              </w:rPr>
              <w:t xml:space="preserve"> </w:t>
            </w:r>
            <w:r w:rsidRPr="002E2893">
              <w:rPr>
                <w:rFonts w:ascii="Sylfaen" w:eastAsia="Arial Unicode MS" w:hAnsi="Sylfaen" w:cs="Arial Unicode MS"/>
                <w:b/>
                <w:sz w:val="22"/>
                <w:szCs w:val="22"/>
                <w:highlight w:val="white"/>
              </w:rPr>
              <w:t>შესახებ</w:t>
            </w:r>
          </w:p>
          <w:p w14:paraId="00000148" w14:textId="48CDC868" w:rsidR="00DD20F9" w:rsidRPr="002E2893" w:rsidRDefault="00FE4F7D" w:rsidP="00D40901">
            <w:pPr>
              <w:spacing w:line="276" w:lineRule="auto"/>
              <w:ind w:left="0" w:right="-43" w:hanging="2"/>
              <w:jc w:val="both"/>
              <w:rPr>
                <w:rFonts w:ascii="Sylfaen" w:eastAsia="AcadNusx" w:hAnsi="Sylfaen" w:cs="AcadNusx"/>
                <w:sz w:val="22"/>
                <w:szCs w:val="22"/>
                <w:highlight w:val="white"/>
              </w:rPr>
            </w:pPr>
            <w:r w:rsidRPr="002E2893">
              <w:rPr>
                <w:rFonts w:ascii="Sylfaen" w:eastAsia="Arial Unicode MS" w:hAnsi="Sylfaen" w:cs="Arial Unicode MS"/>
                <w:sz w:val="22"/>
                <w:szCs w:val="22"/>
                <w:highlight w:val="white"/>
              </w:rPr>
              <w:t>მოგვაწოდეთ</w:t>
            </w:r>
            <w:r w:rsidRPr="002E2893">
              <w:rPr>
                <w:rFonts w:ascii="Sylfaen" w:eastAsia="AcadMtavr" w:hAnsi="Sylfaen" w:cs="AcadMtavr"/>
                <w:sz w:val="22"/>
                <w:szCs w:val="22"/>
                <w:highlight w:val="white"/>
              </w:rPr>
              <w:t xml:space="preserve"> </w:t>
            </w:r>
            <w:r w:rsidRPr="002E2893">
              <w:rPr>
                <w:rFonts w:ascii="Sylfaen" w:eastAsia="Arial Unicode MS" w:hAnsi="Sylfaen" w:cs="Arial Unicode MS"/>
                <w:sz w:val="22"/>
                <w:szCs w:val="22"/>
                <w:highlight w:val="white"/>
              </w:rPr>
              <w:t>დამატებითი</w:t>
            </w:r>
            <w:r w:rsidRPr="002E2893">
              <w:rPr>
                <w:rFonts w:ascii="Sylfaen" w:eastAsia="AcadMtavr" w:hAnsi="Sylfaen" w:cs="AcadMtavr"/>
                <w:sz w:val="22"/>
                <w:szCs w:val="22"/>
                <w:highlight w:val="white"/>
              </w:rPr>
              <w:t xml:space="preserve"> </w:t>
            </w:r>
            <w:r w:rsidRPr="002E2893">
              <w:rPr>
                <w:rFonts w:ascii="Sylfaen" w:eastAsia="Arial Unicode MS" w:hAnsi="Sylfaen" w:cs="Arial Unicode MS"/>
                <w:sz w:val="22"/>
                <w:szCs w:val="22"/>
                <w:highlight w:val="white"/>
              </w:rPr>
              <w:t>ინფორმაცია</w:t>
            </w:r>
            <w:r w:rsidRPr="002E2893">
              <w:rPr>
                <w:rFonts w:ascii="Sylfaen" w:eastAsia="AcadMtavr" w:hAnsi="Sylfaen" w:cs="AcadMtavr"/>
                <w:sz w:val="22"/>
                <w:szCs w:val="22"/>
                <w:highlight w:val="white"/>
              </w:rPr>
              <w:t xml:space="preserve"> </w:t>
            </w:r>
            <w:r w:rsidRPr="002E2893">
              <w:rPr>
                <w:rFonts w:ascii="Sylfaen" w:eastAsia="Arial Unicode MS" w:hAnsi="Sylfaen" w:cs="Arial Unicode MS"/>
                <w:b/>
                <w:sz w:val="22"/>
                <w:szCs w:val="22"/>
                <w:highlight w:val="white"/>
              </w:rPr>
              <w:t>ინფორმაციაზე</w:t>
            </w:r>
            <w:r w:rsidRPr="002E2893">
              <w:rPr>
                <w:rFonts w:ascii="Sylfaen" w:eastAsia="AcadMtavr" w:hAnsi="Sylfaen" w:cs="AcadMtavr"/>
                <w:b/>
                <w:sz w:val="22"/>
                <w:szCs w:val="22"/>
                <w:highlight w:val="white"/>
              </w:rPr>
              <w:t xml:space="preserve"> </w:t>
            </w:r>
            <w:r w:rsidRPr="002E2893">
              <w:rPr>
                <w:rFonts w:ascii="Sylfaen" w:eastAsia="Arial Unicode MS" w:hAnsi="Sylfaen" w:cs="Arial Unicode MS"/>
                <w:b/>
                <w:sz w:val="22"/>
                <w:szCs w:val="22"/>
                <w:highlight w:val="white"/>
              </w:rPr>
              <w:t>ხელმისაწვდომობის</w:t>
            </w:r>
            <w:r w:rsidRPr="002E2893">
              <w:rPr>
                <w:rFonts w:ascii="Sylfaen" w:eastAsia="AcadMtavr" w:hAnsi="Sylfaen" w:cs="AcadMtavr"/>
                <w:b/>
                <w:sz w:val="22"/>
                <w:szCs w:val="22"/>
                <w:highlight w:val="white"/>
              </w:rPr>
              <w:t xml:space="preserve"> </w:t>
            </w:r>
            <w:r w:rsidRPr="002E2893">
              <w:rPr>
                <w:rFonts w:ascii="Sylfaen" w:eastAsia="Arial Unicode MS" w:hAnsi="Sylfaen" w:cs="Arial Unicode MS"/>
                <w:b/>
                <w:sz w:val="22"/>
                <w:szCs w:val="22"/>
                <w:highlight w:val="white"/>
              </w:rPr>
              <w:t>დებულებების</w:t>
            </w:r>
            <w:r w:rsidRPr="002E2893">
              <w:rPr>
                <w:rFonts w:ascii="Sylfaen" w:eastAsia="AcadMtavr" w:hAnsi="Sylfaen" w:cs="AcadMtavr"/>
                <w:b/>
                <w:sz w:val="22"/>
                <w:szCs w:val="22"/>
                <w:highlight w:val="white"/>
              </w:rPr>
              <w:t xml:space="preserve"> </w:t>
            </w:r>
            <w:r w:rsidRPr="002E2893">
              <w:rPr>
                <w:rFonts w:ascii="Sylfaen" w:eastAsia="Arial Unicode MS" w:hAnsi="Sylfaen" w:cs="Arial Unicode MS"/>
                <w:b/>
                <w:sz w:val="22"/>
                <w:szCs w:val="22"/>
                <w:highlight w:val="white"/>
              </w:rPr>
              <w:t>პრაქტიკული</w:t>
            </w:r>
            <w:r w:rsidRPr="002E2893">
              <w:rPr>
                <w:rFonts w:ascii="Sylfaen" w:eastAsia="AcadMtavr" w:hAnsi="Sylfaen" w:cs="AcadMtavr"/>
                <w:sz w:val="22"/>
                <w:szCs w:val="22"/>
                <w:highlight w:val="white"/>
              </w:rPr>
              <w:t xml:space="preserve"> </w:t>
            </w:r>
            <w:r w:rsidRPr="002E2893">
              <w:rPr>
                <w:rFonts w:ascii="Sylfaen" w:eastAsia="Arial Unicode MS" w:hAnsi="Sylfaen" w:cs="Arial Unicode MS"/>
                <w:b/>
                <w:sz w:val="22"/>
                <w:szCs w:val="22"/>
                <w:highlight w:val="white"/>
              </w:rPr>
              <w:t>განხორციელების</w:t>
            </w:r>
            <w:r w:rsidRPr="002E2893">
              <w:rPr>
                <w:rFonts w:ascii="Sylfaen" w:eastAsia="AcadMtavr" w:hAnsi="Sylfaen" w:cs="AcadMtavr"/>
                <w:b/>
                <w:sz w:val="22"/>
                <w:szCs w:val="22"/>
                <w:highlight w:val="white"/>
              </w:rPr>
              <w:t xml:space="preserve"> </w:t>
            </w:r>
            <w:r w:rsidRPr="002E2893">
              <w:rPr>
                <w:rFonts w:ascii="Sylfaen" w:eastAsia="Arial Unicode MS" w:hAnsi="Sylfaen" w:cs="Arial Unicode MS"/>
                <w:b/>
                <w:sz w:val="22"/>
                <w:szCs w:val="22"/>
                <w:highlight w:val="white"/>
              </w:rPr>
              <w:t>შესახებ</w:t>
            </w:r>
            <w:r w:rsidRPr="002E2893">
              <w:rPr>
                <w:rFonts w:ascii="Sylfaen" w:eastAsia="AcadMtavr" w:hAnsi="Sylfaen" w:cs="AcadMtavr"/>
                <w:b/>
                <w:sz w:val="22"/>
                <w:szCs w:val="22"/>
                <w:highlight w:val="white"/>
              </w:rPr>
              <w:t>.</w:t>
            </w:r>
            <w:r w:rsidRPr="002E2893">
              <w:rPr>
                <w:rFonts w:ascii="Sylfaen" w:eastAsia="AcadMtavr" w:hAnsi="Sylfaen" w:cs="AcadMtavr"/>
                <w:sz w:val="22"/>
                <w:szCs w:val="22"/>
                <w:highlight w:val="white"/>
              </w:rPr>
              <w:t xml:space="preserve"> </w:t>
            </w:r>
            <w:r w:rsidRPr="002E2893">
              <w:rPr>
                <w:rFonts w:ascii="Sylfaen" w:eastAsia="Arial Unicode MS" w:hAnsi="Sylfaen" w:cs="Arial Unicode MS"/>
                <w:sz w:val="22"/>
                <w:szCs w:val="22"/>
                <w:highlight w:val="white"/>
              </w:rPr>
              <w:t>მაგ</w:t>
            </w:r>
            <w:r w:rsidRPr="002E2893">
              <w:rPr>
                <w:rFonts w:ascii="Sylfaen" w:eastAsia="AcadMtavr" w:hAnsi="Sylfaen" w:cs="AcadMtavr"/>
                <w:sz w:val="22"/>
                <w:szCs w:val="22"/>
                <w:highlight w:val="white"/>
              </w:rPr>
              <w:t xml:space="preserve">. </w:t>
            </w:r>
            <w:r w:rsidRPr="002E2893">
              <w:rPr>
                <w:rFonts w:ascii="Sylfaen" w:eastAsia="Arial Unicode MS" w:hAnsi="Sylfaen" w:cs="Arial Unicode MS"/>
                <w:sz w:val="22"/>
                <w:szCs w:val="22"/>
                <w:highlight w:val="white"/>
              </w:rPr>
              <w:t>წარმოებს</w:t>
            </w:r>
            <w:r w:rsidRPr="002E2893">
              <w:rPr>
                <w:rFonts w:ascii="Sylfaen" w:eastAsia="AcadMtavr" w:hAnsi="Sylfaen" w:cs="AcadMtavr"/>
                <w:sz w:val="22"/>
                <w:szCs w:val="22"/>
                <w:highlight w:val="white"/>
              </w:rPr>
              <w:t xml:space="preserve"> </w:t>
            </w:r>
            <w:r w:rsidRPr="002E2893">
              <w:rPr>
                <w:rFonts w:ascii="Sylfaen" w:eastAsia="Arial Unicode MS" w:hAnsi="Sylfaen" w:cs="Arial Unicode MS"/>
                <w:sz w:val="22"/>
                <w:szCs w:val="22"/>
                <w:highlight w:val="white"/>
              </w:rPr>
              <w:t>თუ</w:t>
            </w:r>
            <w:r w:rsidRPr="002E2893">
              <w:rPr>
                <w:rFonts w:ascii="Sylfaen" w:eastAsia="AcadMtavr" w:hAnsi="Sylfaen" w:cs="AcadMtavr"/>
                <w:sz w:val="22"/>
                <w:szCs w:val="22"/>
                <w:highlight w:val="white"/>
              </w:rPr>
              <w:t xml:space="preserve"> </w:t>
            </w:r>
            <w:r w:rsidRPr="002E2893">
              <w:rPr>
                <w:rFonts w:ascii="Sylfaen" w:eastAsia="Arial Unicode MS" w:hAnsi="Sylfaen" w:cs="Arial Unicode MS"/>
                <w:sz w:val="22"/>
                <w:szCs w:val="22"/>
                <w:highlight w:val="white"/>
              </w:rPr>
              <w:t>არა</w:t>
            </w:r>
            <w:r w:rsidRPr="002E2893">
              <w:rPr>
                <w:rFonts w:ascii="Sylfaen" w:eastAsia="AcadMtavr" w:hAnsi="Sylfaen" w:cs="AcadMtavr"/>
                <w:sz w:val="22"/>
                <w:szCs w:val="22"/>
                <w:highlight w:val="white"/>
              </w:rPr>
              <w:t xml:space="preserve"> </w:t>
            </w:r>
            <w:r w:rsidRPr="002E2893">
              <w:rPr>
                <w:rFonts w:ascii="Sylfaen" w:eastAsia="Arial Unicode MS" w:hAnsi="Sylfaen" w:cs="Arial Unicode MS"/>
                <w:sz w:val="22"/>
                <w:szCs w:val="22"/>
                <w:highlight w:val="white"/>
              </w:rPr>
              <w:t>მიღებული</w:t>
            </w:r>
            <w:r w:rsidRPr="002E2893">
              <w:rPr>
                <w:rFonts w:ascii="Sylfaen" w:eastAsia="AcadMtavr" w:hAnsi="Sylfaen" w:cs="AcadMtavr"/>
                <w:sz w:val="22"/>
                <w:szCs w:val="22"/>
                <w:highlight w:val="white"/>
              </w:rPr>
              <w:t xml:space="preserve"> </w:t>
            </w:r>
            <w:r w:rsidRPr="002E2893">
              <w:rPr>
                <w:rFonts w:ascii="Sylfaen" w:eastAsia="Arial Unicode MS" w:hAnsi="Sylfaen" w:cs="Arial Unicode MS"/>
                <w:sz w:val="22"/>
                <w:szCs w:val="22"/>
                <w:highlight w:val="white"/>
              </w:rPr>
              <w:t>მოთხოვნების</w:t>
            </w:r>
            <w:r w:rsidRPr="002E2893">
              <w:rPr>
                <w:rFonts w:ascii="Sylfaen" w:eastAsia="AcadMtavr" w:hAnsi="Sylfaen" w:cs="AcadMtavr"/>
                <w:sz w:val="22"/>
                <w:szCs w:val="22"/>
                <w:highlight w:val="white"/>
              </w:rPr>
              <w:t xml:space="preserve">, </w:t>
            </w:r>
            <w:r w:rsidRPr="002E2893">
              <w:rPr>
                <w:rFonts w:ascii="Sylfaen" w:eastAsia="Arial Unicode MS" w:hAnsi="Sylfaen" w:cs="Arial Unicode MS"/>
                <w:sz w:val="22"/>
                <w:szCs w:val="22"/>
                <w:highlight w:val="white"/>
              </w:rPr>
              <w:t>უარყოფითი</w:t>
            </w:r>
            <w:r w:rsidRPr="002E2893">
              <w:rPr>
                <w:rFonts w:ascii="Sylfaen" w:eastAsia="AcadMtavr" w:hAnsi="Sylfaen" w:cs="AcadMtavr"/>
                <w:sz w:val="22"/>
                <w:szCs w:val="22"/>
                <w:highlight w:val="white"/>
              </w:rPr>
              <w:t xml:space="preserve"> </w:t>
            </w:r>
            <w:r w:rsidRPr="002E2893">
              <w:rPr>
                <w:rFonts w:ascii="Sylfaen" w:eastAsia="Arial Unicode MS" w:hAnsi="Sylfaen" w:cs="Arial Unicode MS"/>
                <w:sz w:val="22"/>
                <w:szCs w:val="22"/>
                <w:highlight w:val="white"/>
              </w:rPr>
              <w:t>პასუხების</w:t>
            </w:r>
            <w:r w:rsidRPr="002E2893">
              <w:rPr>
                <w:rFonts w:ascii="Sylfaen" w:eastAsia="AcadMtavr" w:hAnsi="Sylfaen" w:cs="AcadMtavr"/>
                <w:sz w:val="22"/>
                <w:szCs w:val="22"/>
                <w:highlight w:val="white"/>
              </w:rPr>
              <w:t xml:space="preserve"> </w:t>
            </w:r>
            <w:r w:rsidRPr="002E2893">
              <w:rPr>
                <w:rFonts w:ascii="Sylfaen" w:eastAsia="Arial Unicode MS" w:hAnsi="Sylfaen" w:cs="Arial Unicode MS"/>
                <w:sz w:val="22"/>
                <w:szCs w:val="22"/>
                <w:highlight w:val="white"/>
              </w:rPr>
              <w:t>და</w:t>
            </w:r>
            <w:r w:rsidRPr="002E2893">
              <w:rPr>
                <w:rFonts w:ascii="Sylfaen" w:eastAsia="AcadMtavr" w:hAnsi="Sylfaen" w:cs="AcadMtavr"/>
                <w:sz w:val="22"/>
                <w:szCs w:val="22"/>
                <w:highlight w:val="white"/>
              </w:rPr>
              <w:t xml:space="preserve"> </w:t>
            </w:r>
            <w:r w:rsidRPr="002E2893">
              <w:rPr>
                <w:rFonts w:ascii="Sylfaen" w:eastAsia="Arial Unicode MS" w:hAnsi="Sylfaen" w:cs="Arial Unicode MS"/>
                <w:sz w:val="22"/>
                <w:szCs w:val="22"/>
                <w:highlight w:val="white"/>
              </w:rPr>
              <w:t>მათი</w:t>
            </w:r>
            <w:r w:rsidRPr="002E2893">
              <w:rPr>
                <w:rFonts w:ascii="Sylfaen" w:eastAsia="AcadMtavr" w:hAnsi="Sylfaen" w:cs="AcadMtavr"/>
                <w:sz w:val="22"/>
                <w:szCs w:val="22"/>
                <w:highlight w:val="white"/>
              </w:rPr>
              <w:t xml:space="preserve"> </w:t>
            </w:r>
            <w:r w:rsidRPr="002E2893">
              <w:rPr>
                <w:rFonts w:ascii="Sylfaen" w:eastAsia="Arial Unicode MS" w:hAnsi="Sylfaen" w:cs="Arial Unicode MS"/>
                <w:sz w:val="22"/>
                <w:szCs w:val="22"/>
                <w:highlight w:val="white"/>
              </w:rPr>
              <w:t>მიზეზების</w:t>
            </w:r>
            <w:r w:rsidRPr="002E2893">
              <w:rPr>
                <w:rFonts w:ascii="Sylfaen" w:eastAsia="AcadMtavr" w:hAnsi="Sylfaen" w:cs="AcadMtavr"/>
                <w:sz w:val="22"/>
                <w:szCs w:val="22"/>
                <w:highlight w:val="white"/>
              </w:rPr>
              <w:t xml:space="preserve"> </w:t>
            </w:r>
            <w:r w:rsidRPr="002E2893">
              <w:rPr>
                <w:rFonts w:ascii="Sylfaen" w:eastAsia="Arial Unicode MS" w:hAnsi="Sylfaen" w:cs="Arial Unicode MS"/>
                <w:sz w:val="22"/>
                <w:szCs w:val="22"/>
                <w:highlight w:val="white"/>
              </w:rPr>
              <w:t>სტატისტიკა</w:t>
            </w:r>
            <w:r w:rsidRPr="002E2893">
              <w:rPr>
                <w:rFonts w:ascii="Sylfaen" w:eastAsia="AcadMtavr" w:hAnsi="Sylfaen" w:cs="AcadMtavr"/>
                <w:sz w:val="22"/>
                <w:szCs w:val="22"/>
                <w:highlight w:val="white"/>
              </w:rPr>
              <w:t>?</w:t>
            </w:r>
          </w:p>
        </w:tc>
      </w:tr>
      <w:tr w:rsidR="00DD20F9" w:rsidRPr="002E2893" w14:paraId="703EF0EF" w14:textId="77777777">
        <w:tc>
          <w:tcPr>
            <w:tcW w:w="9572" w:type="dxa"/>
            <w:tcBorders>
              <w:bottom w:val="single" w:sz="4" w:space="0" w:color="000000"/>
            </w:tcBorders>
          </w:tcPr>
          <w:p w14:paraId="0000014A" w14:textId="647248A1" w:rsidR="00DD20F9" w:rsidRPr="002E2893" w:rsidRDefault="00FE4F7D" w:rsidP="00D40901">
            <w:pPr>
              <w:spacing w:line="276" w:lineRule="auto"/>
              <w:ind w:left="0" w:hanging="2"/>
              <w:jc w:val="both"/>
              <w:rPr>
                <w:rFonts w:ascii="Sylfaen" w:eastAsia="AcadNusx" w:hAnsi="Sylfaen" w:cs="AcadNusx"/>
                <w:sz w:val="22"/>
                <w:szCs w:val="22"/>
                <w:highlight w:val="white"/>
              </w:rPr>
            </w:pPr>
            <w:r w:rsidRPr="002E2893">
              <w:rPr>
                <w:rFonts w:ascii="Sylfaen" w:eastAsia="Arial Unicode MS" w:hAnsi="Sylfaen" w:cs="Arial Unicode MS"/>
                <w:i/>
                <w:sz w:val="22"/>
                <w:szCs w:val="22"/>
                <w:highlight w:val="white"/>
              </w:rPr>
              <w:t>პასუხი</w:t>
            </w:r>
            <w:r w:rsidRPr="002E2893">
              <w:rPr>
                <w:rFonts w:ascii="Sylfaen" w:eastAsia="AcadNusx" w:hAnsi="Sylfaen" w:cs="AcadNusx"/>
                <w:i/>
                <w:sz w:val="22"/>
                <w:szCs w:val="22"/>
                <w:highlight w:val="white"/>
              </w:rPr>
              <w:t xml:space="preserve">: </w:t>
            </w:r>
          </w:p>
          <w:p w14:paraId="0000014B" w14:textId="4590B1E8" w:rsidR="00DD20F9" w:rsidRPr="002E2893" w:rsidRDefault="00FE4F7D" w:rsidP="00D40901">
            <w:pPr>
              <w:widowControl/>
              <w:spacing w:line="276" w:lineRule="auto"/>
              <w:ind w:leftChars="0" w:left="0" w:firstLineChars="171" w:firstLine="376"/>
              <w:jc w:val="both"/>
              <w:rPr>
                <w:rFonts w:ascii="Sylfaen" w:eastAsia="AcadNusx" w:hAnsi="Sylfaen" w:cs="AcadNusx"/>
                <w:sz w:val="22"/>
                <w:szCs w:val="22"/>
                <w:highlight w:val="white"/>
              </w:rPr>
            </w:pPr>
            <w:r w:rsidRPr="002E2893">
              <w:rPr>
                <w:rFonts w:ascii="Sylfaen" w:eastAsia="Arial Unicode MS" w:hAnsi="Sylfaen" w:cs="Arial Unicode MS"/>
                <w:sz w:val="22"/>
                <w:szCs w:val="22"/>
                <w:highlight w:val="white"/>
              </w:rPr>
              <w:lastRenderedPageBreak/>
              <w:t>სზაკ-ის თანახმად</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ყოველი</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წლის</w:t>
            </w:r>
            <w:r w:rsidRPr="002E2893">
              <w:rPr>
                <w:rFonts w:ascii="Sylfaen" w:eastAsia="AcadNusx" w:hAnsi="Sylfaen" w:cs="AcadNusx"/>
                <w:sz w:val="22"/>
                <w:szCs w:val="22"/>
                <w:highlight w:val="white"/>
              </w:rPr>
              <w:t xml:space="preserve"> 10 </w:t>
            </w:r>
            <w:r w:rsidRPr="002E2893">
              <w:rPr>
                <w:rFonts w:ascii="Sylfaen" w:eastAsia="Arial Unicode MS" w:hAnsi="Sylfaen" w:cs="Arial Unicode MS"/>
                <w:sz w:val="22"/>
                <w:szCs w:val="22"/>
                <w:highlight w:val="white"/>
              </w:rPr>
              <w:t>დეკემბერს</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ყველა</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საჯარო</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დაწესებულება</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ვალდებულია</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წარუდგინოს</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საქართველოს</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პრეზიდენტს, საქართველოს პრემიერ-მინისტრს</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და</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საქართველოს პარლამენტს</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ანგარიში</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საჯარო</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ინფორმაციის</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გაცემის</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შესახებ</w:t>
            </w:r>
            <w:r w:rsidRPr="002E2893">
              <w:rPr>
                <w:rFonts w:ascii="Sylfaen" w:eastAsia="Merriweather" w:hAnsi="Sylfaen" w:cs="Merriweather"/>
                <w:sz w:val="22"/>
                <w:szCs w:val="22"/>
                <w:highlight w:val="white"/>
                <w:vertAlign w:val="superscript"/>
              </w:rPr>
              <w:footnoteReference w:id="128"/>
            </w:r>
            <w:r w:rsidRPr="002E2893">
              <w:rPr>
                <w:rFonts w:ascii="Sylfaen" w:eastAsia="Merriweather" w:hAnsi="Sylfaen" w:cs="Merriweather"/>
                <w:sz w:val="22"/>
                <w:szCs w:val="22"/>
                <w:highlight w:val="white"/>
              </w:rPr>
              <w:t xml:space="preserve">. </w:t>
            </w:r>
          </w:p>
          <w:p w14:paraId="0000014C" w14:textId="77777777" w:rsidR="00DD20F9" w:rsidRPr="002E2893" w:rsidRDefault="00DD20F9" w:rsidP="00D40901">
            <w:pPr>
              <w:pBdr>
                <w:top w:val="nil"/>
                <w:left w:val="nil"/>
                <w:bottom w:val="nil"/>
                <w:right w:val="nil"/>
                <w:between w:val="nil"/>
              </w:pBdr>
              <w:spacing w:line="276" w:lineRule="auto"/>
              <w:ind w:left="0" w:hanging="2"/>
              <w:jc w:val="both"/>
              <w:rPr>
                <w:rFonts w:ascii="Sylfaen" w:eastAsia="Merriweather" w:hAnsi="Sylfaen" w:cs="Merriweather"/>
                <w:color w:val="000000"/>
                <w:highlight w:val="white"/>
              </w:rPr>
            </w:pPr>
          </w:p>
          <w:p w14:paraId="0000014D" w14:textId="35AD9E46" w:rsidR="00DD20F9" w:rsidRPr="002E2893" w:rsidRDefault="00FE4F7D" w:rsidP="00D40901">
            <w:pPr>
              <w:widowControl/>
              <w:spacing w:line="276" w:lineRule="auto"/>
              <w:ind w:leftChars="0" w:left="0" w:firstLineChars="171" w:firstLine="376"/>
              <w:jc w:val="both"/>
              <w:rPr>
                <w:rFonts w:ascii="Sylfaen" w:eastAsia="Merriweather" w:hAnsi="Sylfaen" w:cs="Merriweather"/>
                <w:sz w:val="22"/>
                <w:szCs w:val="22"/>
                <w:highlight w:val="white"/>
              </w:rPr>
            </w:pPr>
            <w:r w:rsidRPr="002E2893">
              <w:rPr>
                <w:rFonts w:ascii="Sylfaen" w:eastAsia="Arial Unicode MS" w:hAnsi="Sylfaen" w:cs="Arial Unicode MS"/>
                <w:sz w:val="22"/>
                <w:szCs w:val="22"/>
                <w:highlight w:val="white"/>
              </w:rPr>
              <w:t>საანგარიშო პერიოდში საჯარო, მათ შორის, გარემოსდაცვითი ინფორმაციის გაცემის შესახებ შესაბამის სამთავრობო უწყებებში (ცენტრალური აპარატი, მათ დაქვემდებარებაში მყოფი უწყებები და სხვ.) შესულ მოთხოვნებზე რეაგირების სტატისტიკა:</w:t>
            </w:r>
          </w:p>
          <w:p w14:paraId="7FF85FE7" w14:textId="77777777" w:rsidR="00E6583B" w:rsidRDefault="00FE4F7D" w:rsidP="00D40901">
            <w:pPr>
              <w:widowControl/>
              <w:spacing w:line="276" w:lineRule="auto"/>
              <w:ind w:left="0" w:hanging="2"/>
              <w:jc w:val="both"/>
              <w:rPr>
                <w:rFonts w:ascii="Sylfaen" w:eastAsia="Arial Unicode MS" w:hAnsi="Sylfaen" w:cs="Arial Unicode MS"/>
                <w:sz w:val="22"/>
                <w:szCs w:val="22"/>
                <w:highlight w:val="white"/>
              </w:rPr>
            </w:pPr>
            <w:r w:rsidRPr="002E2893">
              <w:rPr>
                <w:rFonts w:ascii="Sylfaen" w:eastAsia="Arial Unicode MS" w:hAnsi="Sylfaen" w:cs="Arial Unicode MS"/>
                <w:sz w:val="22"/>
                <w:szCs w:val="22"/>
                <w:highlight w:val="white"/>
              </w:rPr>
              <w:t xml:space="preserve"> </w:t>
            </w:r>
          </w:p>
          <w:p w14:paraId="191F2447" w14:textId="76841D5F" w:rsidR="00E6583B" w:rsidRDefault="00FE4F7D" w:rsidP="00D40901">
            <w:pPr>
              <w:widowControl/>
              <w:spacing w:line="276" w:lineRule="auto"/>
              <w:ind w:leftChars="0" w:left="0" w:firstLineChars="130" w:firstLine="286"/>
              <w:jc w:val="both"/>
              <w:rPr>
                <w:rFonts w:ascii="Sylfaen" w:eastAsia="Merriweather" w:hAnsi="Sylfaen" w:cs="Merriweather"/>
                <w:sz w:val="22"/>
                <w:szCs w:val="22"/>
                <w:highlight w:val="white"/>
              </w:rPr>
            </w:pPr>
            <w:r w:rsidRPr="002E2893">
              <w:rPr>
                <w:rFonts w:ascii="Sylfaen" w:eastAsia="Arial Unicode MS" w:hAnsi="Sylfaen" w:cs="Arial Unicode MS"/>
                <w:sz w:val="22"/>
                <w:szCs w:val="22"/>
                <w:highlight w:val="white"/>
              </w:rPr>
              <w:t>სგდსმს-ს ცენტრალური აპარატი</w:t>
            </w:r>
            <w:r w:rsidRPr="002E2893">
              <w:rPr>
                <w:rFonts w:ascii="Sylfaen" w:eastAsia="Merriweather" w:hAnsi="Sylfaen" w:cs="Merriweather"/>
                <w:sz w:val="22"/>
                <w:szCs w:val="22"/>
                <w:highlight w:val="white"/>
              </w:rPr>
              <w:t>:</w:t>
            </w:r>
            <w:r w:rsidRPr="002E2893">
              <w:rPr>
                <w:rFonts w:ascii="Sylfaen" w:eastAsia="Merriweather" w:hAnsi="Sylfaen" w:cs="Merriweather"/>
                <w:sz w:val="22"/>
                <w:szCs w:val="22"/>
                <w:highlight w:val="white"/>
                <w:vertAlign w:val="superscript"/>
              </w:rPr>
              <w:footnoteReference w:id="129"/>
            </w:r>
          </w:p>
          <w:p w14:paraId="0000014F" w14:textId="5ABF8258" w:rsidR="00DD20F9" w:rsidRPr="002E2893" w:rsidRDefault="00FE4F7D" w:rsidP="00D40901">
            <w:pPr>
              <w:widowControl/>
              <w:spacing w:line="276" w:lineRule="auto"/>
              <w:ind w:left="0" w:hanging="2"/>
              <w:jc w:val="both"/>
              <w:rPr>
                <w:rFonts w:ascii="Sylfaen" w:eastAsia="Merriweather" w:hAnsi="Sylfaen" w:cs="Merriweather"/>
                <w:sz w:val="22"/>
                <w:szCs w:val="22"/>
                <w:highlight w:val="white"/>
              </w:rPr>
            </w:pPr>
            <w:r w:rsidRPr="002E2893">
              <w:rPr>
                <w:rFonts w:ascii="Sylfaen" w:eastAsia="Merriweather" w:hAnsi="Sylfaen" w:cs="Merriweather"/>
                <w:sz w:val="22"/>
                <w:szCs w:val="22"/>
                <w:highlight w:val="white"/>
              </w:rPr>
              <w:t>471 განცხადებიდან სგდსმ-ს მიერ დაკმაყოფილდა - 289, ნაწილობრივ დაკმაყოფილდა - 9,</w:t>
            </w:r>
            <w:r w:rsidRPr="002E2893">
              <w:rPr>
                <w:rFonts w:ascii="Sylfaen" w:eastAsia="Merriweather" w:hAnsi="Sylfaen" w:cs="Merriweather"/>
                <w:sz w:val="22"/>
                <w:szCs w:val="22"/>
                <w:highlight w:val="white"/>
                <w:vertAlign w:val="superscript"/>
              </w:rPr>
              <w:footnoteReference w:id="130"/>
            </w:r>
            <w:r w:rsidRPr="002E2893">
              <w:rPr>
                <w:rFonts w:ascii="Sylfaen" w:eastAsia="Merriweather" w:hAnsi="Sylfaen" w:cs="Merriweather"/>
                <w:sz w:val="22"/>
                <w:szCs w:val="22"/>
                <w:highlight w:val="white"/>
              </w:rPr>
              <w:t xml:space="preserve"> კომპეტენციის ფარგლებში გადაეგზავნა შესაბამის სახელმწიფო უწყებებს - 155, უარი ეთქვა - 17,</w:t>
            </w:r>
            <w:r w:rsidRPr="002E2893">
              <w:rPr>
                <w:rFonts w:ascii="Sylfaen" w:eastAsia="Merriweather" w:hAnsi="Sylfaen" w:cs="Merriweather"/>
                <w:sz w:val="22"/>
                <w:szCs w:val="22"/>
                <w:highlight w:val="white"/>
                <w:vertAlign w:val="superscript"/>
              </w:rPr>
              <w:footnoteReference w:id="131"/>
            </w:r>
            <w:r w:rsidRPr="002E2893">
              <w:rPr>
                <w:rFonts w:ascii="Sylfaen" w:eastAsia="Merriweather" w:hAnsi="Sylfaen" w:cs="Merriweather"/>
                <w:sz w:val="22"/>
                <w:szCs w:val="22"/>
                <w:highlight w:val="white"/>
              </w:rPr>
              <w:t xml:space="preserve"> განმცხადებელს ეთხოვა ინფორმაციის დაზუსტება - 1.</w:t>
            </w:r>
            <w:r w:rsidRPr="002E2893">
              <w:rPr>
                <w:rFonts w:ascii="Sylfaen" w:eastAsia="Merriweather" w:hAnsi="Sylfaen" w:cs="Merriweather"/>
                <w:sz w:val="22"/>
                <w:szCs w:val="22"/>
                <w:highlight w:val="white"/>
                <w:vertAlign w:val="superscript"/>
              </w:rPr>
              <w:footnoteReference w:id="132"/>
            </w:r>
            <w:r w:rsidRPr="002E2893">
              <w:rPr>
                <w:rFonts w:ascii="Sylfaen" w:eastAsia="Merriweather" w:hAnsi="Sylfaen" w:cs="Merriweather"/>
                <w:sz w:val="22"/>
                <w:szCs w:val="22"/>
                <w:highlight w:val="white"/>
              </w:rPr>
              <w:t xml:space="preserve"> </w:t>
            </w:r>
          </w:p>
          <w:p w14:paraId="765C36CF" w14:textId="77777777" w:rsidR="008158D3" w:rsidRDefault="008158D3" w:rsidP="00D40901">
            <w:pPr>
              <w:widowControl/>
              <w:spacing w:line="276" w:lineRule="auto"/>
              <w:ind w:left="0" w:hanging="2"/>
              <w:jc w:val="both"/>
              <w:rPr>
                <w:rFonts w:ascii="Sylfaen" w:eastAsia="Merriweather" w:hAnsi="Sylfaen" w:cs="Merriweather"/>
                <w:sz w:val="22"/>
                <w:szCs w:val="22"/>
                <w:highlight w:val="white"/>
              </w:rPr>
            </w:pPr>
          </w:p>
          <w:p w14:paraId="00000151" w14:textId="4AAF989D" w:rsidR="00DD20F9" w:rsidRPr="00311874" w:rsidRDefault="00FE4F7D" w:rsidP="00D40901">
            <w:pPr>
              <w:widowControl/>
              <w:spacing w:line="276" w:lineRule="auto"/>
              <w:ind w:leftChars="0" w:left="0" w:firstLineChars="130" w:firstLine="286"/>
              <w:jc w:val="both"/>
              <w:rPr>
                <w:rFonts w:ascii="Sylfaen" w:eastAsia="Merriweather" w:hAnsi="Sylfaen" w:cs="Merriweather"/>
                <w:sz w:val="22"/>
                <w:szCs w:val="22"/>
              </w:rPr>
            </w:pPr>
            <w:r w:rsidRPr="003723F0">
              <w:rPr>
                <w:rFonts w:ascii="Sylfaen" w:eastAsia="Merriweather" w:hAnsi="Sylfaen" w:cs="Merriweather"/>
                <w:sz w:val="22"/>
                <w:szCs w:val="22"/>
              </w:rPr>
              <w:t>სსიპ გიგც:</w:t>
            </w:r>
          </w:p>
          <w:p w14:paraId="00000152" w14:textId="643C838D" w:rsidR="00DD20F9" w:rsidRPr="002E2893" w:rsidRDefault="00FE4F7D" w:rsidP="00D40901">
            <w:pPr>
              <w:widowControl/>
              <w:spacing w:line="276" w:lineRule="auto"/>
              <w:ind w:left="0" w:hanging="2"/>
              <w:jc w:val="both"/>
              <w:rPr>
                <w:rFonts w:ascii="Sylfaen" w:eastAsia="Merriweather" w:hAnsi="Sylfaen" w:cs="Merriweather"/>
                <w:sz w:val="22"/>
                <w:szCs w:val="22"/>
                <w:highlight w:val="white"/>
              </w:rPr>
            </w:pPr>
            <w:r w:rsidRPr="00311874">
              <w:rPr>
                <w:rFonts w:ascii="Sylfaen" w:eastAsia="Merriweather" w:hAnsi="Sylfaen" w:cs="Merriweather"/>
                <w:sz w:val="22"/>
                <w:szCs w:val="22"/>
              </w:rPr>
              <w:t xml:space="preserve">44 მოთხოვნიდან დაკმაყოფილდა - 37, არ დაკმაყოფილდა - 2, </w:t>
            </w:r>
            <w:r w:rsidRPr="002E2893">
              <w:rPr>
                <w:rFonts w:ascii="Sylfaen" w:eastAsia="Merriweather" w:hAnsi="Sylfaen" w:cs="Merriweather"/>
                <w:sz w:val="22"/>
                <w:szCs w:val="22"/>
                <w:highlight w:val="white"/>
              </w:rPr>
              <w:t>კომპეტენციის ფარგლებში გადაეგზავნა შესაბამის სახელმწიფო უწყებებს - 5.</w:t>
            </w:r>
          </w:p>
          <w:p w14:paraId="00000153" w14:textId="4CC2EB45" w:rsidR="00DD20F9" w:rsidRPr="002E2893" w:rsidRDefault="00DD20F9" w:rsidP="00D40901">
            <w:pPr>
              <w:widowControl/>
              <w:spacing w:line="276" w:lineRule="auto"/>
              <w:ind w:left="0" w:hanging="2"/>
              <w:jc w:val="both"/>
              <w:rPr>
                <w:rFonts w:ascii="Sylfaen" w:eastAsia="Merriweather" w:hAnsi="Sylfaen" w:cs="Merriweather"/>
                <w:sz w:val="22"/>
                <w:szCs w:val="22"/>
                <w:highlight w:val="white"/>
              </w:rPr>
            </w:pPr>
          </w:p>
          <w:p w14:paraId="00000154" w14:textId="0E74798C" w:rsidR="00DD20F9" w:rsidRPr="002E2893" w:rsidRDefault="00FE4F7D" w:rsidP="00D40901">
            <w:pPr>
              <w:spacing w:line="276" w:lineRule="auto"/>
              <w:ind w:leftChars="0" w:left="0" w:firstLineChars="130" w:firstLine="286"/>
              <w:jc w:val="both"/>
              <w:rPr>
                <w:rFonts w:ascii="Sylfaen" w:eastAsia="Merriweather" w:hAnsi="Sylfaen" w:cs="Merriweather"/>
                <w:sz w:val="22"/>
                <w:szCs w:val="22"/>
                <w:highlight w:val="white"/>
              </w:rPr>
            </w:pPr>
            <w:r w:rsidRPr="002E2893">
              <w:rPr>
                <w:rFonts w:ascii="Sylfaen" w:eastAsia="Arial Unicode MS" w:hAnsi="Sylfaen" w:cs="Arial Unicode MS"/>
                <w:sz w:val="22"/>
                <w:szCs w:val="22"/>
                <w:highlight w:val="white"/>
              </w:rPr>
              <w:t>გარდა ოფიციალურად შესული საჯარო ინფორმაციის მოთხოვნისა:</w:t>
            </w:r>
          </w:p>
          <w:p w14:paraId="00000155" w14:textId="7263CB19" w:rsidR="00DD20F9" w:rsidRPr="002E2893" w:rsidRDefault="00FE4F7D" w:rsidP="00D40901">
            <w:pPr>
              <w:numPr>
                <w:ilvl w:val="0"/>
                <w:numId w:val="5"/>
              </w:numPr>
              <w:spacing w:line="276" w:lineRule="auto"/>
              <w:ind w:left="0" w:hanging="2"/>
              <w:jc w:val="both"/>
              <w:rPr>
                <w:rFonts w:ascii="Sylfaen" w:eastAsia="Merriweather" w:hAnsi="Sylfaen" w:cs="Merriweather"/>
                <w:sz w:val="22"/>
                <w:szCs w:val="22"/>
                <w:highlight w:val="white"/>
              </w:rPr>
            </w:pPr>
            <w:r w:rsidRPr="002E2893">
              <w:rPr>
                <w:rFonts w:ascii="Sylfaen" w:eastAsia="Arial Unicode MS" w:hAnsi="Sylfaen" w:cs="Arial Unicode MS"/>
                <w:sz w:val="22"/>
                <w:szCs w:val="22"/>
                <w:highlight w:val="white"/>
              </w:rPr>
              <w:t>სსიპ გეს</w:t>
            </w:r>
            <w:r w:rsidR="00885E89">
              <w:rPr>
                <w:rFonts w:ascii="Sylfaen" w:eastAsia="Arial Unicode MS" w:hAnsi="Sylfaen" w:cs="Arial Unicode MS"/>
                <w:sz w:val="22"/>
                <w:szCs w:val="22"/>
                <w:highlight w:val="white"/>
                <w:lang w:val="ka-GE"/>
              </w:rPr>
              <w:t>-ში</w:t>
            </w:r>
            <w:r w:rsidRPr="002E2893">
              <w:rPr>
                <w:rFonts w:ascii="Sylfaen" w:eastAsia="Arial Unicode MS" w:hAnsi="Sylfaen" w:cs="Arial Unicode MS"/>
                <w:sz w:val="22"/>
                <w:szCs w:val="22"/>
                <w:highlight w:val="white"/>
              </w:rPr>
              <w:t xml:space="preserve"> სოციალური ქსელის საშუალებით დაინტერესებულ პირს საშუალება ეძლევა მიიღოს ინფორმაცია სააგენტოში მიმდინარე საკითხებთან დაკავშირებით; </w:t>
            </w:r>
          </w:p>
          <w:p w14:paraId="00000156" w14:textId="2AD0CEB6" w:rsidR="00DD20F9" w:rsidRPr="002E2893" w:rsidRDefault="00FE4F7D" w:rsidP="00D40901">
            <w:pPr>
              <w:numPr>
                <w:ilvl w:val="0"/>
                <w:numId w:val="5"/>
              </w:numPr>
              <w:spacing w:line="276" w:lineRule="auto"/>
              <w:ind w:left="0" w:hanging="2"/>
              <w:jc w:val="both"/>
              <w:rPr>
                <w:rFonts w:ascii="Sylfaen" w:eastAsia="Merriweather" w:hAnsi="Sylfaen" w:cs="Merriweather"/>
                <w:sz w:val="22"/>
                <w:szCs w:val="22"/>
                <w:highlight w:val="white"/>
              </w:rPr>
            </w:pPr>
            <w:r w:rsidRPr="002E2893">
              <w:rPr>
                <w:rFonts w:ascii="Sylfaen" w:eastAsia="Arial Unicode MS" w:hAnsi="Sylfaen" w:cs="Arial Unicode MS"/>
                <w:sz w:val="22"/>
                <w:szCs w:val="22"/>
                <w:highlight w:val="white"/>
              </w:rPr>
              <w:t xml:space="preserve">სსიპ-ები გიგც და გეს ძირითად გარემოსდაცვით დოკუმენტაციას ერთ სისტემაში - ვებ-გვერდზე აერთიანებენ, რითიც ხელს უწყობენ ინფორმაციის დროულ გაცემას; </w:t>
            </w:r>
          </w:p>
          <w:p w14:paraId="00000157" w14:textId="0F87E1D9" w:rsidR="00DD20F9" w:rsidRPr="002E2893" w:rsidRDefault="00FE4F7D" w:rsidP="00D40901">
            <w:pPr>
              <w:numPr>
                <w:ilvl w:val="0"/>
                <w:numId w:val="5"/>
              </w:numPr>
              <w:spacing w:line="276" w:lineRule="auto"/>
              <w:ind w:left="0" w:hanging="2"/>
              <w:jc w:val="both"/>
              <w:rPr>
                <w:rFonts w:ascii="Sylfaen" w:eastAsia="Merriweather" w:hAnsi="Sylfaen" w:cs="Merriweather"/>
                <w:sz w:val="22"/>
                <w:szCs w:val="22"/>
                <w:highlight w:val="white"/>
              </w:rPr>
            </w:pPr>
            <w:r w:rsidRPr="002E2893">
              <w:rPr>
                <w:rFonts w:ascii="Sylfaen" w:eastAsia="Arial Unicode MS" w:hAnsi="Sylfaen" w:cs="Arial Unicode MS"/>
                <w:sz w:val="22"/>
                <w:szCs w:val="22"/>
                <w:highlight w:val="white"/>
              </w:rPr>
              <w:t>სსიპ</w:t>
            </w:r>
            <w:r w:rsidRPr="002E2893">
              <w:rPr>
                <w:rFonts w:ascii="Sylfaen" w:hAnsi="Sylfaen"/>
                <w:sz w:val="22"/>
                <w:szCs w:val="22"/>
                <w:highlight w:val="white"/>
              </w:rPr>
              <w:t xml:space="preserve"> </w:t>
            </w:r>
            <w:r w:rsidRPr="002E2893">
              <w:rPr>
                <w:rFonts w:ascii="Sylfaen" w:eastAsia="Arial Unicode MS" w:hAnsi="Sylfaen" w:cs="Arial Unicode MS"/>
                <w:sz w:val="22"/>
                <w:szCs w:val="22"/>
                <w:highlight w:val="white"/>
              </w:rPr>
              <w:t>ეროვნული</w:t>
            </w:r>
            <w:r w:rsidRPr="002E2893">
              <w:rPr>
                <w:rFonts w:ascii="Sylfaen" w:hAnsi="Sylfaen"/>
                <w:sz w:val="22"/>
                <w:szCs w:val="22"/>
                <w:highlight w:val="white"/>
              </w:rPr>
              <w:t xml:space="preserve"> </w:t>
            </w:r>
            <w:r w:rsidRPr="002E2893">
              <w:rPr>
                <w:rFonts w:ascii="Sylfaen" w:eastAsia="Arial Unicode MS" w:hAnsi="Sylfaen" w:cs="Arial Unicode MS"/>
                <w:sz w:val="22"/>
                <w:szCs w:val="22"/>
                <w:highlight w:val="white"/>
              </w:rPr>
              <w:t>სატყეო</w:t>
            </w:r>
            <w:r w:rsidRPr="002E2893">
              <w:rPr>
                <w:rFonts w:ascii="Sylfaen" w:hAnsi="Sylfaen"/>
                <w:sz w:val="22"/>
                <w:szCs w:val="22"/>
                <w:highlight w:val="white"/>
              </w:rPr>
              <w:t xml:space="preserve"> </w:t>
            </w:r>
            <w:r w:rsidRPr="002E2893">
              <w:rPr>
                <w:rFonts w:ascii="Sylfaen" w:eastAsia="Arial Unicode MS" w:hAnsi="Sylfaen" w:cs="Arial Unicode MS"/>
                <w:sz w:val="22"/>
                <w:szCs w:val="22"/>
                <w:highlight w:val="white"/>
              </w:rPr>
              <w:t>სააგენტოს ვებ</w:t>
            </w:r>
            <w:r w:rsidRPr="002E2893">
              <w:rPr>
                <w:rFonts w:ascii="Sylfaen" w:hAnsi="Sylfaen"/>
                <w:sz w:val="22"/>
                <w:szCs w:val="22"/>
                <w:highlight w:val="white"/>
              </w:rPr>
              <w:t>-</w:t>
            </w:r>
            <w:r w:rsidRPr="002E2893">
              <w:rPr>
                <w:rFonts w:ascii="Sylfaen" w:eastAsia="Arial Unicode MS" w:hAnsi="Sylfaen" w:cs="Arial Unicode MS"/>
                <w:sz w:val="22"/>
                <w:szCs w:val="22"/>
                <w:highlight w:val="white"/>
              </w:rPr>
              <w:t>გვერდის</w:t>
            </w:r>
            <w:r w:rsidRPr="002E2893">
              <w:rPr>
                <w:rFonts w:ascii="Sylfaen" w:hAnsi="Sylfaen"/>
                <w:sz w:val="22"/>
                <w:szCs w:val="22"/>
                <w:highlight w:val="white"/>
              </w:rPr>
              <w:t xml:space="preserve"> </w:t>
            </w:r>
            <w:r w:rsidRPr="002E2893">
              <w:rPr>
                <w:rFonts w:ascii="Sylfaen" w:eastAsia="Arial Unicode MS" w:hAnsi="Sylfaen" w:cs="Arial Unicode MS"/>
                <w:sz w:val="22"/>
                <w:szCs w:val="22"/>
                <w:highlight w:val="white"/>
              </w:rPr>
              <w:t>სერვისის</w:t>
            </w:r>
            <w:r w:rsidRPr="002E2893">
              <w:rPr>
                <w:rFonts w:ascii="Sylfaen" w:hAnsi="Sylfaen"/>
                <w:sz w:val="22"/>
                <w:szCs w:val="22"/>
                <w:highlight w:val="white"/>
              </w:rPr>
              <w:t xml:space="preserve"> „</w:t>
            </w:r>
            <w:r w:rsidRPr="002E2893">
              <w:rPr>
                <w:rFonts w:ascii="Sylfaen" w:eastAsia="Arial Unicode MS" w:hAnsi="Sylfaen" w:cs="Arial Unicode MS"/>
                <w:sz w:val="22"/>
                <w:szCs w:val="22"/>
                <w:highlight w:val="white"/>
              </w:rPr>
              <w:t>მოითხოვე</w:t>
            </w:r>
            <w:r w:rsidRPr="002E2893">
              <w:rPr>
                <w:rFonts w:ascii="Sylfaen" w:hAnsi="Sylfaen"/>
                <w:sz w:val="22"/>
                <w:szCs w:val="22"/>
                <w:highlight w:val="white"/>
              </w:rPr>
              <w:t xml:space="preserve"> </w:t>
            </w:r>
            <w:r w:rsidRPr="002E2893">
              <w:rPr>
                <w:rFonts w:ascii="Sylfaen" w:eastAsia="Arial Unicode MS" w:hAnsi="Sylfaen" w:cs="Arial Unicode MS"/>
                <w:sz w:val="22"/>
                <w:szCs w:val="22"/>
                <w:highlight w:val="white"/>
              </w:rPr>
              <w:t>საჯარო</w:t>
            </w:r>
            <w:r w:rsidRPr="002E2893">
              <w:rPr>
                <w:rFonts w:ascii="Sylfaen" w:hAnsi="Sylfaen"/>
                <w:sz w:val="22"/>
                <w:szCs w:val="22"/>
                <w:highlight w:val="white"/>
              </w:rPr>
              <w:t xml:space="preserve"> </w:t>
            </w:r>
            <w:r w:rsidRPr="002E2893">
              <w:rPr>
                <w:rFonts w:ascii="Sylfaen" w:eastAsia="Arial Unicode MS" w:hAnsi="Sylfaen" w:cs="Arial Unicode MS"/>
                <w:sz w:val="22"/>
                <w:szCs w:val="22"/>
                <w:highlight w:val="white"/>
              </w:rPr>
              <w:t>ინფორმაცია</w:t>
            </w:r>
            <w:r w:rsidRPr="002E2893">
              <w:rPr>
                <w:rFonts w:ascii="Sylfaen" w:hAnsi="Sylfaen"/>
                <w:sz w:val="22"/>
                <w:szCs w:val="22"/>
                <w:highlight w:val="white"/>
              </w:rPr>
              <w:t>“</w:t>
            </w:r>
            <w:r w:rsidRPr="002E2893">
              <w:rPr>
                <w:rFonts w:ascii="Sylfaen" w:eastAsia="Arial Unicode MS" w:hAnsi="Sylfaen" w:cs="Arial Unicode MS"/>
                <w:sz w:val="22"/>
                <w:szCs w:val="22"/>
                <w:highlight w:val="white"/>
              </w:rPr>
              <w:t xml:space="preserve"> საშუალებით</w:t>
            </w:r>
            <w:r w:rsidRPr="002E2893">
              <w:rPr>
                <w:rFonts w:ascii="Sylfaen" w:hAnsi="Sylfaen"/>
                <w:sz w:val="22"/>
                <w:szCs w:val="22"/>
                <w:highlight w:val="white"/>
              </w:rPr>
              <w:t xml:space="preserve"> </w:t>
            </w:r>
            <w:r w:rsidRPr="002E2893">
              <w:rPr>
                <w:rFonts w:ascii="Sylfaen" w:eastAsia="Arial Unicode MS" w:hAnsi="Sylfaen" w:cs="Arial Unicode MS"/>
                <w:sz w:val="22"/>
                <w:szCs w:val="22"/>
                <w:highlight w:val="white"/>
              </w:rPr>
              <w:t>ნებისმიერ დაინტერესებულ</w:t>
            </w:r>
            <w:r w:rsidRPr="002E2893">
              <w:rPr>
                <w:rFonts w:ascii="Sylfaen" w:hAnsi="Sylfaen"/>
                <w:sz w:val="22"/>
                <w:szCs w:val="22"/>
                <w:highlight w:val="white"/>
              </w:rPr>
              <w:t xml:space="preserve"> </w:t>
            </w:r>
            <w:r w:rsidRPr="002E2893">
              <w:rPr>
                <w:rFonts w:ascii="Sylfaen" w:eastAsia="Arial Unicode MS" w:hAnsi="Sylfaen" w:cs="Arial Unicode MS"/>
                <w:sz w:val="22"/>
                <w:szCs w:val="22"/>
                <w:highlight w:val="white"/>
              </w:rPr>
              <w:t xml:space="preserve">პირს, ინტერესის დასაბუთების გარეშე, </w:t>
            </w:r>
            <w:r w:rsidRPr="002E2893">
              <w:rPr>
                <w:rFonts w:ascii="Sylfaen" w:hAnsi="Sylfaen"/>
                <w:sz w:val="22"/>
                <w:szCs w:val="22"/>
                <w:highlight w:val="white"/>
              </w:rPr>
              <w:t xml:space="preserve"> </w:t>
            </w:r>
            <w:r w:rsidRPr="002E2893">
              <w:rPr>
                <w:rFonts w:ascii="Sylfaen" w:eastAsia="Arial Unicode MS" w:hAnsi="Sylfaen" w:cs="Arial Unicode MS"/>
                <w:sz w:val="22"/>
                <w:szCs w:val="22"/>
                <w:highlight w:val="white"/>
              </w:rPr>
              <w:t>შეუძლია</w:t>
            </w:r>
            <w:r w:rsidRPr="002E2893">
              <w:rPr>
                <w:rFonts w:ascii="Sylfaen" w:hAnsi="Sylfaen"/>
                <w:sz w:val="22"/>
                <w:szCs w:val="22"/>
                <w:highlight w:val="white"/>
              </w:rPr>
              <w:t xml:space="preserve"> </w:t>
            </w:r>
            <w:r w:rsidRPr="002E2893">
              <w:rPr>
                <w:rFonts w:ascii="Sylfaen" w:eastAsia="Arial Unicode MS" w:hAnsi="Sylfaen" w:cs="Arial Unicode MS"/>
                <w:sz w:val="22"/>
                <w:szCs w:val="22"/>
                <w:highlight w:val="white"/>
              </w:rPr>
              <w:t>მიიღოს</w:t>
            </w:r>
            <w:r w:rsidRPr="002E2893">
              <w:rPr>
                <w:rFonts w:ascii="Sylfaen" w:hAnsi="Sylfaen"/>
                <w:sz w:val="22"/>
                <w:szCs w:val="22"/>
                <w:highlight w:val="white"/>
              </w:rPr>
              <w:t xml:space="preserve"> </w:t>
            </w:r>
            <w:r w:rsidRPr="002E2893">
              <w:rPr>
                <w:rFonts w:ascii="Sylfaen" w:eastAsia="Arial Unicode MS" w:hAnsi="Sylfaen" w:cs="Arial Unicode MS"/>
                <w:sz w:val="22"/>
                <w:szCs w:val="22"/>
                <w:highlight w:val="white"/>
              </w:rPr>
              <w:t>ინფორმაცია/დოკუმენტები</w:t>
            </w:r>
            <w:r w:rsidRPr="002E2893">
              <w:rPr>
                <w:rFonts w:ascii="Sylfaen" w:hAnsi="Sylfaen"/>
                <w:sz w:val="22"/>
                <w:szCs w:val="22"/>
                <w:highlight w:val="white"/>
              </w:rPr>
              <w:t xml:space="preserve"> </w:t>
            </w:r>
            <w:r w:rsidRPr="002E2893">
              <w:rPr>
                <w:rFonts w:ascii="Sylfaen" w:eastAsia="Arial Unicode MS" w:hAnsi="Sylfaen" w:cs="Arial Unicode MS"/>
                <w:sz w:val="22"/>
                <w:szCs w:val="22"/>
                <w:highlight w:val="white"/>
              </w:rPr>
              <w:t>სახელმწიფო</w:t>
            </w:r>
            <w:r w:rsidRPr="002E2893">
              <w:rPr>
                <w:rFonts w:ascii="Sylfaen" w:hAnsi="Sylfaen"/>
                <w:sz w:val="22"/>
                <w:szCs w:val="22"/>
                <w:highlight w:val="white"/>
              </w:rPr>
              <w:t xml:space="preserve"> </w:t>
            </w:r>
            <w:r w:rsidRPr="002E2893">
              <w:rPr>
                <w:rFonts w:ascii="Sylfaen" w:eastAsia="Arial Unicode MS" w:hAnsi="Sylfaen" w:cs="Arial Unicode MS"/>
                <w:sz w:val="22"/>
                <w:szCs w:val="22"/>
                <w:highlight w:val="white"/>
              </w:rPr>
              <w:t>ტყის</w:t>
            </w:r>
            <w:r w:rsidRPr="002E2893">
              <w:rPr>
                <w:rFonts w:ascii="Sylfaen" w:hAnsi="Sylfaen"/>
                <w:sz w:val="22"/>
                <w:szCs w:val="22"/>
                <w:highlight w:val="white"/>
              </w:rPr>
              <w:t xml:space="preserve"> </w:t>
            </w:r>
            <w:r w:rsidRPr="002E2893">
              <w:rPr>
                <w:rFonts w:ascii="Sylfaen" w:eastAsia="Arial Unicode MS" w:hAnsi="Sylfaen" w:cs="Arial Unicode MS"/>
                <w:sz w:val="22"/>
                <w:szCs w:val="22"/>
                <w:highlight w:val="white"/>
              </w:rPr>
              <w:t>ფონდის</w:t>
            </w:r>
            <w:r w:rsidRPr="002E2893">
              <w:rPr>
                <w:rFonts w:ascii="Sylfaen" w:hAnsi="Sylfaen"/>
                <w:sz w:val="22"/>
                <w:szCs w:val="22"/>
                <w:highlight w:val="white"/>
              </w:rPr>
              <w:t xml:space="preserve"> </w:t>
            </w:r>
            <w:r w:rsidRPr="002E2893">
              <w:rPr>
                <w:rFonts w:ascii="Sylfaen" w:eastAsia="Arial Unicode MS" w:hAnsi="Sylfaen" w:cs="Arial Unicode MS"/>
                <w:sz w:val="22"/>
                <w:szCs w:val="22"/>
                <w:highlight w:val="white"/>
              </w:rPr>
              <w:t>საკითხებთან</w:t>
            </w:r>
            <w:r w:rsidRPr="002E2893">
              <w:rPr>
                <w:rFonts w:ascii="Sylfaen" w:hAnsi="Sylfaen"/>
                <w:sz w:val="22"/>
                <w:szCs w:val="22"/>
                <w:highlight w:val="white"/>
              </w:rPr>
              <w:t xml:space="preserve"> </w:t>
            </w:r>
            <w:r w:rsidRPr="002E2893">
              <w:rPr>
                <w:rFonts w:ascii="Sylfaen" w:eastAsia="Arial Unicode MS" w:hAnsi="Sylfaen" w:cs="Arial Unicode MS"/>
                <w:sz w:val="22"/>
                <w:szCs w:val="22"/>
                <w:highlight w:val="white"/>
              </w:rPr>
              <w:t>დაკავშირებით;</w:t>
            </w:r>
            <w:r w:rsidRPr="002E2893">
              <w:rPr>
                <w:rFonts w:ascii="Sylfaen" w:hAnsi="Sylfaen"/>
                <w:sz w:val="22"/>
                <w:szCs w:val="22"/>
                <w:highlight w:val="white"/>
              </w:rPr>
              <w:t xml:space="preserve"> </w:t>
            </w:r>
          </w:p>
          <w:p w14:paraId="00000158" w14:textId="0CE4F610" w:rsidR="00DD20F9" w:rsidRPr="002E2893" w:rsidRDefault="00FE4F7D" w:rsidP="00D40901">
            <w:pPr>
              <w:numPr>
                <w:ilvl w:val="0"/>
                <w:numId w:val="5"/>
              </w:numPr>
              <w:spacing w:line="276" w:lineRule="auto"/>
              <w:ind w:left="0" w:hanging="2"/>
              <w:jc w:val="both"/>
              <w:rPr>
                <w:rFonts w:ascii="Sylfaen" w:eastAsia="Merriweather" w:hAnsi="Sylfaen" w:cs="Merriweather"/>
                <w:sz w:val="22"/>
                <w:szCs w:val="22"/>
                <w:highlight w:val="white"/>
              </w:rPr>
            </w:pPr>
            <w:r w:rsidRPr="002E2893">
              <w:rPr>
                <w:rFonts w:ascii="Sylfaen" w:eastAsia="Arial Unicode MS" w:hAnsi="Sylfaen" w:cs="Arial Unicode MS"/>
                <w:sz w:val="22"/>
                <w:szCs w:val="22"/>
                <w:highlight w:val="white"/>
              </w:rPr>
              <w:t>სსიპ სურსათის ეროვნული სააგენტო მის ელ-ფოსტასა და ფეისბუქის ოფიციალურ გვერდზე ყოველდღიურად იღებს შეკითხვებს და გასცემს მოთხოვნილ ინფორმაციას/დოკუმენტებს.</w:t>
            </w:r>
          </w:p>
          <w:p w14:paraId="0000015B" w14:textId="714D6838" w:rsidR="00DD20F9" w:rsidRPr="002E2893" w:rsidRDefault="00FE4F7D" w:rsidP="00D40901">
            <w:pPr>
              <w:widowControl/>
              <w:spacing w:line="276" w:lineRule="auto"/>
              <w:ind w:leftChars="0" w:left="0" w:firstLineChars="171" w:firstLine="376"/>
              <w:jc w:val="both"/>
              <w:rPr>
                <w:rFonts w:ascii="Sylfaen" w:eastAsia="Merriweather" w:hAnsi="Sylfaen" w:cs="Merriweather"/>
                <w:sz w:val="22"/>
                <w:szCs w:val="22"/>
                <w:highlight w:val="white"/>
              </w:rPr>
            </w:pPr>
            <w:r w:rsidRPr="00251C7E">
              <w:rPr>
                <w:rFonts w:ascii="Sylfaen" w:eastAsia="Merriweather" w:hAnsi="Sylfaen" w:cs="Merriweather"/>
                <w:sz w:val="22"/>
                <w:szCs w:val="22"/>
              </w:rPr>
              <w:t>საქართველოს რ</w:t>
            </w:r>
            <w:r w:rsidRPr="002E2893">
              <w:rPr>
                <w:rFonts w:ascii="Sylfaen" w:eastAsia="Merriweather" w:hAnsi="Sylfaen" w:cs="Merriweather"/>
                <w:sz w:val="22"/>
                <w:szCs w:val="22"/>
                <w:highlight w:val="white"/>
              </w:rPr>
              <w:t xml:space="preserve">ეგიონული განვითარებისა და ინფრასტრუქტურის სამინისტრო (სრგის): </w:t>
            </w:r>
          </w:p>
          <w:p w14:paraId="6026184E" w14:textId="7F3156B8" w:rsidR="00693CC0" w:rsidRDefault="00FE4F7D" w:rsidP="00D40901">
            <w:pPr>
              <w:widowControl/>
              <w:spacing w:line="276" w:lineRule="auto"/>
              <w:ind w:left="-2" w:firstLineChars="0" w:firstLine="0"/>
              <w:jc w:val="both"/>
              <w:rPr>
                <w:rFonts w:ascii="Sylfaen" w:eastAsia="Merriweather" w:hAnsi="Sylfaen" w:cs="Merriweather"/>
                <w:sz w:val="22"/>
                <w:szCs w:val="22"/>
                <w:highlight w:val="white"/>
              </w:rPr>
            </w:pPr>
            <w:r w:rsidRPr="002E2893">
              <w:rPr>
                <w:rFonts w:ascii="Sylfaen" w:eastAsia="Merriweather" w:hAnsi="Sylfaen" w:cs="Merriweather"/>
                <w:sz w:val="22"/>
                <w:szCs w:val="22"/>
                <w:highlight w:val="white"/>
              </w:rPr>
              <w:t>277 განცხადებიდან დაკმაყოფილდა - 237, კომპეტენციის ფარგლებში გადაეგზავნა უფლებამოსილ ადმინისტრაციულ ორგანოს - 5, არ დაკმაყოფილდა -24,</w:t>
            </w:r>
            <w:r w:rsidR="00604BE0" w:rsidRPr="002E2893">
              <w:rPr>
                <w:rFonts w:ascii="Sylfaen" w:eastAsia="Merriweather" w:hAnsi="Sylfaen" w:cs="Merriweather"/>
                <w:sz w:val="22"/>
                <w:szCs w:val="22"/>
                <w:highlight w:val="white"/>
                <w:vertAlign w:val="superscript"/>
              </w:rPr>
              <w:t xml:space="preserve"> </w:t>
            </w:r>
            <w:r w:rsidR="00604BE0" w:rsidRPr="002E2893">
              <w:rPr>
                <w:rFonts w:ascii="Sylfaen" w:eastAsia="Merriweather" w:hAnsi="Sylfaen" w:cs="Merriweather"/>
                <w:sz w:val="22"/>
                <w:szCs w:val="22"/>
                <w:highlight w:val="white"/>
                <w:vertAlign w:val="superscript"/>
              </w:rPr>
              <w:footnoteReference w:id="133"/>
            </w:r>
            <w:r w:rsidRPr="002E2893">
              <w:rPr>
                <w:rFonts w:ascii="Sylfaen" w:eastAsia="Merriweather" w:hAnsi="Sylfaen" w:cs="Merriweather"/>
                <w:sz w:val="22"/>
                <w:szCs w:val="22"/>
                <w:highlight w:val="white"/>
              </w:rPr>
              <w:t xml:space="preserve"> მიმდინარე - 11</w:t>
            </w:r>
            <w:r w:rsidR="000E76F3" w:rsidRPr="002E2893">
              <w:rPr>
                <w:rFonts w:ascii="Sylfaen" w:eastAsia="Merriweather" w:hAnsi="Sylfaen" w:cs="Merriweather"/>
                <w:sz w:val="22"/>
                <w:szCs w:val="22"/>
                <w:highlight w:val="white"/>
              </w:rPr>
              <w:t>.</w:t>
            </w:r>
          </w:p>
          <w:p w14:paraId="0000015F" w14:textId="31241BEF" w:rsidR="00DD20F9" w:rsidRPr="002E2893" w:rsidRDefault="00FE4F7D" w:rsidP="00D40901">
            <w:pPr>
              <w:widowControl/>
              <w:spacing w:line="276" w:lineRule="auto"/>
              <w:ind w:left="-2" w:firstLineChars="0" w:firstLine="380"/>
              <w:jc w:val="both"/>
              <w:rPr>
                <w:rFonts w:ascii="Sylfaen" w:eastAsia="Merriweather" w:hAnsi="Sylfaen" w:cs="Merriweather"/>
                <w:sz w:val="22"/>
                <w:szCs w:val="22"/>
                <w:highlight w:val="white"/>
              </w:rPr>
            </w:pPr>
            <w:r w:rsidRPr="002E2893">
              <w:rPr>
                <w:rFonts w:ascii="Sylfaen" w:eastAsia="Merriweather" w:hAnsi="Sylfaen" w:cs="Merriweather"/>
                <w:sz w:val="22"/>
                <w:szCs w:val="22"/>
                <w:highlight w:val="white"/>
              </w:rPr>
              <w:t xml:space="preserve">სრგის-ის სსიპ საქართველოს მუნიციპალური განვითარების ფონდი: </w:t>
            </w:r>
            <w:r w:rsidR="002713B8">
              <w:rPr>
                <w:rFonts w:ascii="Sylfaen" w:eastAsia="Merriweather" w:hAnsi="Sylfaen" w:cs="Merriweather"/>
                <w:sz w:val="22"/>
                <w:szCs w:val="22"/>
                <w:highlight w:val="white"/>
              </w:rPr>
              <w:t xml:space="preserve">საჯარო </w:t>
            </w:r>
            <w:r w:rsidRPr="002E2893">
              <w:rPr>
                <w:rFonts w:ascii="Sylfaen" w:eastAsia="Merriweather" w:hAnsi="Sylfaen" w:cs="Merriweather"/>
                <w:sz w:val="22"/>
                <w:szCs w:val="22"/>
                <w:highlight w:val="white"/>
              </w:rPr>
              <w:t xml:space="preserve">ინფორმაციის მოთხოვნასთან დაკავშირებით შესული 185 განცხადებიდან დაკმაყოფილდა 177, მიმდინარე - 8. </w:t>
            </w:r>
          </w:p>
          <w:p w14:paraId="188D6A86" w14:textId="77777777" w:rsidR="00647E2D" w:rsidRPr="002E2893" w:rsidRDefault="00647E2D" w:rsidP="00D40901">
            <w:pPr>
              <w:spacing w:line="276" w:lineRule="auto"/>
              <w:ind w:leftChars="0" w:left="0" w:right="-45" w:firstLineChars="0" w:firstLine="378"/>
              <w:jc w:val="both"/>
              <w:rPr>
                <w:rFonts w:ascii="Sylfaen" w:eastAsia="Merriweather" w:hAnsi="Sylfaen" w:cs="Merriweather"/>
                <w:sz w:val="22"/>
                <w:szCs w:val="22"/>
                <w:highlight w:val="white"/>
              </w:rPr>
            </w:pPr>
            <w:r w:rsidRPr="002E2893">
              <w:rPr>
                <w:rFonts w:ascii="Sylfaen" w:eastAsia="Merriweather" w:hAnsi="Sylfaen" w:cs="Merriweather"/>
                <w:sz w:val="22"/>
                <w:szCs w:val="22"/>
                <w:highlight w:val="white"/>
              </w:rPr>
              <w:lastRenderedPageBreak/>
              <w:t>სრგის-ის საქართველოს საავტომობილო გზების დეპარტამენტი:</w:t>
            </w:r>
          </w:p>
          <w:p w14:paraId="043C61E9" w14:textId="77777777" w:rsidR="00647E2D" w:rsidRPr="002E2893" w:rsidRDefault="00647E2D" w:rsidP="00D40901">
            <w:pPr>
              <w:spacing w:line="276" w:lineRule="auto"/>
              <w:ind w:left="0" w:right="-45" w:hanging="2"/>
              <w:jc w:val="both"/>
              <w:rPr>
                <w:rFonts w:ascii="Sylfaen" w:eastAsia="Merriweather" w:hAnsi="Sylfaen" w:cs="Merriweather"/>
                <w:sz w:val="22"/>
                <w:szCs w:val="22"/>
                <w:highlight w:val="white"/>
              </w:rPr>
            </w:pPr>
            <w:r w:rsidRPr="002E2893">
              <w:rPr>
                <w:rFonts w:ascii="Sylfaen" w:eastAsia="Merriweather" w:hAnsi="Sylfaen" w:cs="Merriweather"/>
                <w:sz w:val="22"/>
                <w:szCs w:val="22"/>
                <w:highlight w:val="white"/>
              </w:rPr>
              <w:t xml:space="preserve">50 </w:t>
            </w:r>
            <w:r>
              <w:rPr>
                <w:rFonts w:ascii="Sylfaen" w:eastAsia="Merriweather" w:hAnsi="Sylfaen" w:cs="Merriweather"/>
                <w:sz w:val="22"/>
                <w:szCs w:val="22"/>
                <w:highlight w:val="white"/>
              </w:rPr>
              <w:t xml:space="preserve">საჯარო ინფორმაციის მოთხოვნის </w:t>
            </w:r>
            <w:r w:rsidRPr="002E2893">
              <w:rPr>
                <w:rFonts w:ascii="Sylfaen" w:eastAsia="Merriweather" w:hAnsi="Sylfaen" w:cs="Merriweather"/>
                <w:sz w:val="22"/>
                <w:szCs w:val="22"/>
                <w:highlight w:val="white"/>
              </w:rPr>
              <w:t xml:space="preserve">განცხადებიდან ყველა დაკმაყოფილდა. </w:t>
            </w:r>
          </w:p>
          <w:p w14:paraId="1B84E936" w14:textId="77777777" w:rsidR="00647E2D" w:rsidRPr="002E2893" w:rsidRDefault="00647E2D" w:rsidP="00D40901">
            <w:pPr>
              <w:spacing w:line="276" w:lineRule="auto"/>
              <w:ind w:left="0" w:hanging="2"/>
              <w:jc w:val="both"/>
              <w:rPr>
                <w:rFonts w:ascii="Sylfaen" w:eastAsia="Merriweather" w:hAnsi="Sylfaen" w:cs="Merriweather"/>
                <w:sz w:val="22"/>
                <w:szCs w:val="22"/>
                <w:highlight w:val="white"/>
              </w:rPr>
            </w:pPr>
          </w:p>
          <w:p w14:paraId="54F36D9F" w14:textId="77777777" w:rsidR="00647E2D" w:rsidRDefault="00647E2D" w:rsidP="00D40901">
            <w:pPr>
              <w:widowControl/>
              <w:spacing w:line="276" w:lineRule="auto"/>
              <w:ind w:leftChars="0" w:left="0" w:firstLineChars="171" w:firstLine="376"/>
              <w:jc w:val="both"/>
              <w:rPr>
                <w:rFonts w:ascii="Sylfaen" w:eastAsia="Arial Unicode MS" w:hAnsi="Sylfaen" w:cs="Arial Unicode MS"/>
                <w:sz w:val="22"/>
                <w:szCs w:val="22"/>
              </w:rPr>
            </w:pPr>
            <w:r w:rsidRPr="00B40492">
              <w:rPr>
                <w:rFonts w:ascii="Sylfaen" w:eastAsia="Arial Unicode MS" w:hAnsi="Sylfaen" w:cs="Arial Unicode MS"/>
                <w:sz w:val="22"/>
                <w:szCs w:val="22"/>
              </w:rPr>
              <w:t>საქართველოს</w:t>
            </w:r>
            <w:r w:rsidRPr="00B40492">
              <w:rPr>
                <w:rFonts w:ascii="Sylfaen" w:eastAsia="AcadNusx" w:hAnsi="Sylfaen" w:cs="AcadNusx"/>
                <w:sz w:val="22"/>
                <w:szCs w:val="22"/>
              </w:rPr>
              <w:t xml:space="preserve"> </w:t>
            </w:r>
            <w:r w:rsidRPr="00B40492">
              <w:rPr>
                <w:rFonts w:ascii="Sylfaen" w:eastAsia="Arial Unicode MS" w:hAnsi="Sylfaen" w:cs="Arial Unicode MS"/>
                <w:sz w:val="22"/>
                <w:szCs w:val="22"/>
              </w:rPr>
              <w:t>პარლამენტის</w:t>
            </w:r>
            <w:r w:rsidRPr="00B40492">
              <w:rPr>
                <w:rFonts w:ascii="Sylfaen" w:eastAsia="AcadNusx" w:hAnsi="Sylfaen" w:cs="AcadNusx"/>
                <w:sz w:val="22"/>
                <w:szCs w:val="22"/>
              </w:rPr>
              <w:t xml:space="preserve"> </w:t>
            </w:r>
            <w:r w:rsidRPr="00B40492">
              <w:rPr>
                <w:rFonts w:ascii="Sylfaen" w:eastAsia="Arial Unicode MS" w:hAnsi="Sylfaen" w:cs="Arial Unicode MS"/>
                <w:sz w:val="22"/>
                <w:szCs w:val="22"/>
              </w:rPr>
              <w:t>გარემოს დაცვისა და</w:t>
            </w:r>
            <w:r w:rsidRPr="00B40492">
              <w:rPr>
                <w:rFonts w:ascii="Sylfaen" w:eastAsia="AcadNusx" w:hAnsi="Sylfaen" w:cs="AcadNusx"/>
                <w:sz w:val="22"/>
                <w:szCs w:val="22"/>
              </w:rPr>
              <w:t xml:space="preserve"> </w:t>
            </w:r>
            <w:r w:rsidRPr="00B40492">
              <w:rPr>
                <w:rFonts w:ascii="Sylfaen" w:eastAsia="Arial Unicode MS" w:hAnsi="Sylfaen" w:cs="Arial Unicode MS"/>
                <w:sz w:val="22"/>
                <w:szCs w:val="22"/>
              </w:rPr>
              <w:t>ბუნებრივი</w:t>
            </w:r>
            <w:r w:rsidRPr="00B40492">
              <w:rPr>
                <w:rFonts w:ascii="Sylfaen" w:eastAsia="AcadNusx" w:hAnsi="Sylfaen" w:cs="AcadNusx"/>
                <w:sz w:val="22"/>
                <w:szCs w:val="22"/>
              </w:rPr>
              <w:t xml:space="preserve"> </w:t>
            </w:r>
            <w:r w:rsidRPr="00B40492">
              <w:rPr>
                <w:rFonts w:ascii="Sylfaen" w:eastAsia="Arial Unicode MS" w:hAnsi="Sylfaen" w:cs="Arial Unicode MS"/>
                <w:sz w:val="22"/>
                <w:szCs w:val="22"/>
              </w:rPr>
              <w:t xml:space="preserve">რესურსების კომიტეტი: </w:t>
            </w:r>
          </w:p>
          <w:p w14:paraId="19C13EA9" w14:textId="77777777" w:rsidR="00647E2D" w:rsidRPr="002E2893" w:rsidRDefault="00647E2D" w:rsidP="00D40901">
            <w:pPr>
              <w:spacing w:line="276" w:lineRule="auto"/>
              <w:ind w:leftChars="0" w:left="0" w:firstLineChars="0" w:firstLine="0"/>
              <w:jc w:val="both"/>
              <w:rPr>
                <w:rFonts w:ascii="Sylfaen" w:eastAsia="Merriweather" w:hAnsi="Sylfaen" w:cs="Merriweather"/>
                <w:sz w:val="22"/>
                <w:szCs w:val="22"/>
                <w:highlight w:val="white"/>
              </w:rPr>
            </w:pPr>
            <w:r>
              <w:rPr>
                <w:rFonts w:ascii="Sylfaen" w:eastAsia="Merriweather" w:hAnsi="Sylfaen" w:cs="Merriweather"/>
                <w:sz w:val="22"/>
                <w:szCs w:val="22"/>
              </w:rPr>
              <w:t xml:space="preserve">საჯარო ინფორმაციის მოთხოვნის </w:t>
            </w:r>
            <w:r w:rsidRPr="00B40492">
              <w:rPr>
                <w:rFonts w:ascii="Sylfaen" w:eastAsia="Merriweather" w:hAnsi="Sylfaen" w:cs="Merriweather"/>
                <w:sz w:val="22"/>
                <w:szCs w:val="22"/>
              </w:rPr>
              <w:t>123</w:t>
            </w:r>
            <w:r>
              <w:rPr>
                <w:rFonts w:ascii="Sylfaen" w:eastAsia="Merriweather" w:hAnsi="Sylfaen" w:cs="Merriweather"/>
                <w:sz w:val="22"/>
                <w:szCs w:val="22"/>
              </w:rPr>
              <w:t xml:space="preserve"> </w:t>
            </w:r>
            <w:r w:rsidRPr="00B40492">
              <w:rPr>
                <w:rFonts w:ascii="Sylfaen" w:eastAsia="Arial Unicode MS" w:hAnsi="Sylfaen" w:cs="Arial Unicode MS"/>
                <w:sz w:val="22"/>
                <w:szCs w:val="22"/>
              </w:rPr>
              <w:t xml:space="preserve">განცხადება </w:t>
            </w:r>
            <w:r>
              <w:rPr>
                <w:rFonts w:ascii="Sylfaen" w:eastAsia="Arial Unicode MS" w:hAnsi="Sylfaen" w:cs="Arial Unicode MS"/>
                <w:sz w:val="22"/>
                <w:szCs w:val="22"/>
                <w:lang w:val="ka-GE"/>
              </w:rPr>
              <w:t xml:space="preserve">სრულად </w:t>
            </w:r>
            <w:r w:rsidRPr="00B40492">
              <w:rPr>
                <w:rFonts w:ascii="Sylfaen" w:eastAsia="Arial Unicode MS" w:hAnsi="Sylfaen" w:cs="Arial Unicode MS"/>
                <w:sz w:val="22"/>
                <w:szCs w:val="22"/>
              </w:rPr>
              <w:t>დაკმაყოფილდა კომიტეტის მიერ ან კომპეტენციის ფარგლებში გადაეგზავნა უწყებებს, რის შესახებაც ინფორმაცია მიეწოდათ განმცხადებლებს.</w:t>
            </w:r>
            <w:r>
              <w:rPr>
                <w:rFonts w:ascii="Sylfaen" w:eastAsia="Arial Unicode MS" w:hAnsi="Sylfaen" w:cs="Arial Unicode MS"/>
                <w:sz w:val="22"/>
                <w:szCs w:val="22"/>
              </w:rPr>
              <w:t xml:space="preserve"> </w:t>
            </w:r>
          </w:p>
          <w:p w14:paraId="258DA154" w14:textId="77777777" w:rsidR="00647E2D" w:rsidRPr="002E2893" w:rsidRDefault="00647E2D" w:rsidP="00D40901">
            <w:pPr>
              <w:widowControl/>
              <w:spacing w:line="276" w:lineRule="auto"/>
              <w:ind w:left="0" w:hanging="2"/>
              <w:jc w:val="both"/>
              <w:rPr>
                <w:rFonts w:ascii="Sylfaen" w:eastAsia="Merriweather" w:hAnsi="Sylfaen" w:cs="Merriweather"/>
                <w:sz w:val="22"/>
                <w:szCs w:val="22"/>
                <w:highlight w:val="white"/>
              </w:rPr>
            </w:pPr>
          </w:p>
          <w:p w14:paraId="4572D561" w14:textId="77777777" w:rsidR="00647E2D" w:rsidRPr="002E2893" w:rsidRDefault="00647E2D" w:rsidP="00D40901">
            <w:pPr>
              <w:widowControl/>
              <w:spacing w:line="276" w:lineRule="auto"/>
              <w:ind w:leftChars="0" w:left="0" w:firstLineChars="171" w:firstLine="376"/>
              <w:jc w:val="both"/>
              <w:rPr>
                <w:rFonts w:ascii="Sylfaen" w:eastAsia="Merriweather" w:hAnsi="Sylfaen" w:cs="Merriweather"/>
                <w:sz w:val="22"/>
                <w:szCs w:val="22"/>
                <w:highlight w:val="white"/>
              </w:rPr>
            </w:pPr>
            <w:r w:rsidRPr="002E2893">
              <w:rPr>
                <w:rFonts w:ascii="Sylfaen" w:eastAsia="Arial Unicode MS" w:hAnsi="Sylfaen" w:cs="Arial Unicode MS"/>
                <w:sz w:val="22"/>
                <w:szCs w:val="22"/>
                <w:highlight w:val="white"/>
              </w:rPr>
              <w:t>აჭარის ა</w:t>
            </w:r>
            <w:r w:rsidRPr="002E2893">
              <w:rPr>
                <w:rFonts w:ascii="Sylfaen" w:eastAsia="Merriweather" w:hAnsi="Sylfaen" w:cs="Merriweather"/>
                <w:sz w:val="22"/>
                <w:szCs w:val="22"/>
                <w:highlight w:val="white"/>
              </w:rPr>
              <w:t>/რ</w:t>
            </w:r>
            <w:r w:rsidRPr="002E2893">
              <w:rPr>
                <w:rFonts w:ascii="Sylfaen" w:eastAsia="Arial Unicode MS" w:hAnsi="Sylfaen" w:cs="Arial Unicode MS"/>
                <w:sz w:val="22"/>
                <w:szCs w:val="22"/>
                <w:highlight w:val="white"/>
              </w:rPr>
              <w:t xml:space="preserve">-ის სოფლის მეურნეობის სამინისტროს </w:t>
            </w:r>
            <w:r w:rsidRPr="002E2893">
              <w:rPr>
                <w:rFonts w:ascii="Sylfaen" w:eastAsia="AcadNusx" w:hAnsi="Sylfaen" w:cs="AcadNusx"/>
                <w:sz w:val="22"/>
                <w:szCs w:val="22"/>
              </w:rPr>
              <w:t xml:space="preserve">მმართველობის სფეროში მოქმედი </w:t>
            </w:r>
            <w:r w:rsidRPr="002E2893">
              <w:rPr>
                <w:rFonts w:ascii="Sylfaen" w:eastAsia="Arial Unicode MS" w:hAnsi="Sylfaen" w:cs="Arial Unicode MS"/>
                <w:sz w:val="22"/>
                <w:szCs w:val="22"/>
                <w:highlight w:val="white"/>
              </w:rPr>
              <w:t xml:space="preserve">საქვეუწყებო დაწესებულება გარემოს დაცვისა და ბუნებრივი რესურსების სამმართველო: </w:t>
            </w:r>
          </w:p>
          <w:p w14:paraId="6170B71D" w14:textId="77777777" w:rsidR="00647E2D" w:rsidRPr="002E2893" w:rsidRDefault="00647E2D" w:rsidP="00D40901">
            <w:pPr>
              <w:widowControl/>
              <w:spacing w:line="276" w:lineRule="auto"/>
              <w:ind w:left="0" w:hanging="2"/>
              <w:jc w:val="both"/>
              <w:rPr>
                <w:rFonts w:ascii="Sylfaen" w:eastAsia="Merriweather" w:hAnsi="Sylfaen" w:cs="Merriweather"/>
                <w:sz w:val="22"/>
                <w:szCs w:val="22"/>
                <w:highlight w:val="white"/>
              </w:rPr>
            </w:pPr>
            <w:r>
              <w:rPr>
                <w:rFonts w:ascii="Sylfaen" w:eastAsia="Arial Unicode MS" w:hAnsi="Sylfaen" w:cs="Arial Unicode MS"/>
                <w:sz w:val="22"/>
                <w:szCs w:val="22"/>
                <w:highlight w:val="white"/>
              </w:rPr>
              <w:t xml:space="preserve">საჯარო ონფორმაციის მოთხოვნის </w:t>
            </w:r>
            <w:r>
              <w:rPr>
                <w:rFonts w:ascii="Sylfaen" w:eastAsia="Arial Unicode MS" w:hAnsi="Sylfaen" w:cs="Arial Unicode MS"/>
                <w:sz w:val="22"/>
                <w:szCs w:val="22"/>
                <w:highlight w:val="white"/>
                <w:lang w:val="ka-GE"/>
              </w:rPr>
              <w:t>5</w:t>
            </w:r>
            <w:r w:rsidRPr="002E2893">
              <w:rPr>
                <w:rFonts w:ascii="Sylfaen" w:eastAsia="Arial Unicode MS" w:hAnsi="Sylfaen" w:cs="Arial Unicode MS"/>
                <w:sz w:val="22"/>
                <w:szCs w:val="22"/>
                <w:highlight w:val="white"/>
              </w:rPr>
              <w:t xml:space="preserve"> განცხადებიდან ყველა დაკმაყოფილდა.</w:t>
            </w:r>
          </w:p>
          <w:p w14:paraId="0000016B" w14:textId="7CE2CB2C" w:rsidR="00DD20F9" w:rsidRPr="002E2893" w:rsidRDefault="00DD20F9" w:rsidP="00D40901">
            <w:pPr>
              <w:widowControl/>
              <w:spacing w:line="276" w:lineRule="auto"/>
              <w:ind w:left="0" w:hanging="2"/>
              <w:jc w:val="both"/>
              <w:rPr>
                <w:rFonts w:ascii="Sylfaen" w:eastAsia="Merriweather" w:hAnsi="Sylfaen" w:cs="Merriweather"/>
                <w:sz w:val="22"/>
                <w:szCs w:val="22"/>
                <w:highlight w:val="white"/>
              </w:rPr>
            </w:pPr>
          </w:p>
          <w:p w14:paraId="0000016C" w14:textId="4E674207" w:rsidR="00DD20F9" w:rsidRPr="002E2893" w:rsidRDefault="00FE4F7D" w:rsidP="00D40901">
            <w:pPr>
              <w:widowControl/>
              <w:spacing w:line="276" w:lineRule="auto"/>
              <w:ind w:leftChars="0" w:left="0" w:firstLineChars="171" w:firstLine="376"/>
              <w:jc w:val="both"/>
              <w:rPr>
                <w:rFonts w:ascii="Sylfaen" w:eastAsia="Merriweather" w:hAnsi="Sylfaen" w:cs="Merriweather"/>
                <w:color w:val="000000"/>
                <w:sz w:val="22"/>
                <w:szCs w:val="22"/>
                <w:highlight w:val="white"/>
              </w:rPr>
            </w:pPr>
            <w:r w:rsidRPr="002E2893">
              <w:rPr>
                <w:rFonts w:ascii="Sylfaen" w:eastAsia="Merriweather" w:hAnsi="Sylfaen" w:cs="Merriweather"/>
                <w:sz w:val="22"/>
                <w:szCs w:val="22"/>
                <w:highlight w:val="white"/>
              </w:rPr>
              <w:t>მუნიციპალიტეტების დონეზე საზოგადოების მხრიდან გარემოსდაცვითი ინფორმაციის აქტიური მოთხოვნა არ აღინიშნება, მოთხოვნა-გაცემის სტატისტიკა ძირითადად არ წარმოებს,</w:t>
            </w:r>
            <w:r w:rsidRPr="002E2893">
              <w:rPr>
                <w:rFonts w:ascii="Sylfaen" w:eastAsia="Merriweather" w:hAnsi="Sylfaen" w:cs="Merriweather"/>
                <w:sz w:val="22"/>
                <w:szCs w:val="22"/>
                <w:highlight w:val="white"/>
                <w:vertAlign w:val="superscript"/>
              </w:rPr>
              <w:footnoteReference w:id="134"/>
            </w:r>
            <w:r w:rsidRPr="002E2893">
              <w:rPr>
                <w:rFonts w:ascii="Sylfaen" w:eastAsia="Merriweather" w:hAnsi="Sylfaen" w:cs="Merriweather"/>
                <w:sz w:val="22"/>
                <w:szCs w:val="22"/>
                <w:highlight w:val="white"/>
              </w:rPr>
              <w:t xml:space="preserve"> თუმცა, წარმოებს ინფორმაციის გაცემის ვადების დარღვევასა  და ინფორმაციის გაცემის თაობაზე უარყოფითი გადაწყვეტილების შემთხვევების აღრიცხვა, რაც არ დაფიქსირებულა. </w:t>
            </w:r>
          </w:p>
        </w:tc>
      </w:tr>
      <w:tr w:rsidR="00DD20F9" w:rsidRPr="002E2893" w14:paraId="2361A9DE" w14:textId="77777777">
        <w:tc>
          <w:tcPr>
            <w:tcW w:w="9572" w:type="dxa"/>
            <w:shd w:val="clear" w:color="auto" w:fill="FFFFFF"/>
          </w:tcPr>
          <w:p w14:paraId="0000016E" w14:textId="38F0EDC5" w:rsidR="00DD20F9" w:rsidRPr="002E2893" w:rsidRDefault="00FE4F7D" w:rsidP="00D40901">
            <w:pPr>
              <w:spacing w:line="276" w:lineRule="auto"/>
              <w:ind w:left="0" w:right="-43" w:hanging="2"/>
              <w:jc w:val="both"/>
              <w:rPr>
                <w:rFonts w:ascii="Sylfaen" w:eastAsia="AcadMtavr" w:hAnsi="Sylfaen" w:cs="AcadMtavr"/>
                <w:sz w:val="22"/>
                <w:szCs w:val="22"/>
              </w:rPr>
            </w:pPr>
            <w:r w:rsidRPr="002E2893">
              <w:rPr>
                <w:rFonts w:ascii="Sylfaen" w:eastAsia="AcadMtavr" w:hAnsi="Sylfaen" w:cs="AcadMtavr"/>
                <w:b/>
                <w:sz w:val="22"/>
                <w:szCs w:val="22"/>
              </w:rPr>
              <w:lastRenderedPageBreak/>
              <w:t xml:space="preserve">X. </w:t>
            </w:r>
            <w:r w:rsidRPr="002E2893">
              <w:rPr>
                <w:rFonts w:ascii="Sylfaen" w:eastAsia="Arial Unicode MS" w:hAnsi="Sylfaen" w:cs="Arial Unicode MS"/>
                <w:b/>
                <w:sz w:val="22"/>
                <w:szCs w:val="22"/>
              </w:rPr>
              <w:t>მე</w:t>
            </w:r>
            <w:r w:rsidRPr="002E2893">
              <w:rPr>
                <w:rFonts w:ascii="Sylfaen" w:eastAsia="AcadMtavr" w:hAnsi="Sylfaen" w:cs="AcadMtavr"/>
                <w:b/>
                <w:sz w:val="22"/>
                <w:szCs w:val="22"/>
              </w:rPr>
              <w:t xml:space="preserve">-4 </w:t>
            </w:r>
            <w:r w:rsidRPr="002E2893">
              <w:rPr>
                <w:rFonts w:ascii="Sylfaen" w:eastAsia="Arial Unicode MS" w:hAnsi="Sylfaen" w:cs="Arial Unicode MS"/>
                <w:b/>
                <w:sz w:val="22"/>
                <w:szCs w:val="22"/>
              </w:rPr>
              <w:t>მუხლის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საკითხებთან</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დაკავშირებული</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ინტერნეტ</w:t>
            </w:r>
            <w:r w:rsidRPr="002E2893">
              <w:rPr>
                <w:rFonts w:ascii="Sylfaen" w:eastAsia="AcadMtavr" w:hAnsi="Sylfaen" w:cs="AcadMtavr"/>
                <w:b/>
                <w:sz w:val="22"/>
                <w:szCs w:val="22"/>
              </w:rPr>
              <w:t>-</w:t>
            </w:r>
            <w:r w:rsidRPr="002E2893">
              <w:rPr>
                <w:rFonts w:ascii="Sylfaen" w:eastAsia="Arial Unicode MS" w:hAnsi="Sylfaen" w:cs="Arial Unicode MS"/>
                <w:b/>
                <w:sz w:val="22"/>
                <w:szCs w:val="22"/>
              </w:rPr>
              <w:t>მისამართები</w:t>
            </w:r>
          </w:p>
        </w:tc>
      </w:tr>
      <w:bookmarkStart w:id="2" w:name="_heading=h.30j0zll" w:colFirst="0" w:colLast="0"/>
      <w:bookmarkEnd w:id="2"/>
      <w:tr w:rsidR="00DD20F9" w:rsidRPr="002E2893" w14:paraId="7177C12F" w14:textId="77777777">
        <w:tc>
          <w:tcPr>
            <w:tcW w:w="9572" w:type="dxa"/>
          </w:tcPr>
          <w:p w14:paraId="00000170" w14:textId="5FABCE49" w:rsidR="00DD20F9" w:rsidRPr="002E2893" w:rsidRDefault="00FE4F7D" w:rsidP="00D40901">
            <w:pPr>
              <w:pBdr>
                <w:top w:val="nil"/>
                <w:left w:val="nil"/>
                <w:bottom w:val="nil"/>
                <w:right w:val="nil"/>
                <w:between w:val="nil"/>
              </w:pBdr>
              <w:spacing w:line="276" w:lineRule="auto"/>
              <w:ind w:left="0" w:hanging="2"/>
              <w:jc w:val="both"/>
              <w:rPr>
                <w:rFonts w:ascii="Sylfaen" w:eastAsia="Merriweather" w:hAnsi="Sylfaen" w:cs="Merriweather"/>
                <w:color w:val="0000FF"/>
                <w:sz w:val="22"/>
                <w:szCs w:val="22"/>
              </w:rPr>
            </w:pPr>
            <w:r w:rsidRPr="002E2893">
              <w:rPr>
                <w:rFonts w:ascii="Sylfaen" w:hAnsi="Sylfaen"/>
              </w:rPr>
              <w:fldChar w:fldCharType="begin"/>
            </w:r>
            <w:r w:rsidRPr="002E2893">
              <w:rPr>
                <w:rFonts w:ascii="Sylfaen" w:hAnsi="Sylfaen"/>
              </w:rPr>
              <w:instrText xml:space="preserve"> HYPERLINK "http://www.mepa.gov.ge" \h </w:instrText>
            </w:r>
            <w:r w:rsidRPr="002E2893">
              <w:rPr>
                <w:rFonts w:ascii="Sylfaen" w:hAnsi="Sylfaen"/>
              </w:rPr>
              <w:fldChar w:fldCharType="separate"/>
            </w:r>
            <w:r w:rsidRPr="002E2893">
              <w:rPr>
                <w:rFonts w:ascii="Sylfaen" w:eastAsia="Merriweather" w:hAnsi="Sylfaen" w:cs="Merriweather"/>
                <w:i/>
                <w:color w:val="000000"/>
                <w:sz w:val="22"/>
                <w:szCs w:val="22"/>
                <w:u w:val="single"/>
              </w:rPr>
              <w:t>www.mepa.gov.ge</w:t>
            </w:r>
            <w:r w:rsidRPr="002E2893">
              <w:rPr>
                <w:rFonts w:ascii="Sylfaen" w:eastAsia="Merriweather" w:hAnsi="Sylfaen" w:cs="Merriweather"/>
                <w:i/>
                <w:color w:val="000000"/>
                <w:sz w:val="22"/>
                <w:szCs w:val="22"/>
                <w:u w:val="single"/>
              </w:rPr>
              <w:fldChar w:fldCharType="end"/>
            </w:r>
            <w:r w:rsidRPr="002E2893">
              <w:rPr>
                <w:rFonts w:ascii="Sylfaen" w:eastAsia="Merriweather" w:hAnsi="Sylfaen" w:cs="Merriweather"/>
                <w:i/>
                <w:color w:val="000000"/>
                <w:sz w:val="22"/>
                <w:szCs w:val="22"/>
                <w:u w:val="single"/>
              </w:rPr>
              <w:t xml:space="preserve">; </w:t>
            </w:r>
            <w:hyperlink r:id="rId10">
              <w:r w:rsidRPr="002E2893">
                <w:rPr>
                  <w:rFonts w:ascii="Sylfaen" w:eastAsia="Merriweather" w:hAnsi="Sylfaen" w:cs="Merriweather"/>
                  <w:i/>
                  <w:color w:val="000000"/>
                  <w:sz w:val="22"/>
                  <w:szCs w:val="22"/>
                  <w:u w:val="single"/>
                </w:rPr>
                <w:t>www.eiec.gov.ge</w:t>
              </w:r>
            </w:hyperlink>
            <w:r w:rsidRPr="002E2893">
              <w:rPr>
                <w:rFonts w:ascii="Sylfaen" w:eastAsia="Merriweather" w:hAnsi="Sylfaen" w:cs="Merriweather"/>
                <w:i/>
                <w:color w:val="000000"/>
                <w:sz w:val="22"/>
                <w:szCs w:val="22"/>
                <w:u w:val="single"/>
              </w:rPr>
              <w:t>; ei.gov.ge</w:t>
            </w:r>
            <w:r w:rsidR="00324E35">
              <w:rPr>
                <w:rFonts w:ascii="Sylfaen" w:eastAsia="Merriweather" w:hAnsi="Sylfaen" w:cs="Merriweather"/>
                <w:i/>
                <w:color w:val="000000"/>
                <w:sz w:val="22"/>
                <w:szCs w:val="22"/>
                <w:u w:val="single"/>
              </w:rPr>
              <w:t>;</w:t>
            </w:r>
            <w:r w:rsidRPr="002E2893">
              <w:rPr>
                <w:rFonts w:ascii="Sylfaen" w:eastAsia="Merriweather" w:hAnsi="Sylfaen" w:cs="Merriweather"/>
                <w:i/>
                <w:color w:val="000000"/>
                <w:sz w:val="22"/>
                <w:szCs w:val="22"/>
                <w:u w:val="single"/>
              </w:rPr>
              <w:t xml:space="preserve"> </w:t>
            </w:r>
            <w:hyperlink r:id="rId11">
              <w:r w:rsidRPr="002E2893">
                <w:rPr>
                  <w:rFonts w:ascii="Sylfaen" w:eastAsia="Merriweather" w:hAnsi="Sylfaen" w:cs="Merriweather"/>
                  <w:i/>
                  <w:color w:val="000000"/>
                  <w:sz w:val="22"/>
                  <w:szCs w:val="22"/>
                  <w:u w:val="single"/>
                </w:rPr>
                <w:t>https://mepa.gov.ge/Ge/EiaAndSeaAnnouncements</w:t>
              </w:r>
            </w:hyperlink>
            <w:r w:rsidRPr="002E2893">
              <w:rPr>
                <w:rFonts w:ascii="Sylfaen" w:eastAsia="Merriweather" w:hAnsi="Sylfaen" w:cs="Merriweather"/>
                <w:i/>
                <w:color w:val="000000"/>
                <w:sz w:val="22"/>
                <w:szCs w:val="22"/>
                <w:u w:val="single"/>
              </w:rPr>
              <w:t xml:space="preserve">; </w:t>
            </w:r>
            <w:hyperlink r:id="rId12">
              <w:r w:rsidRPr="002E2893">
                <w:rPr>
                  <w:rFonts w:ascii="Sylfaen" w:eastAsia="Merriweather" w:hAnsi="Sylfaen" w:cs="Merriweather"/>
                  <w:i/>
                  <w:color w:val="000000"/>
                  <w:sz w:val="22"/>
                  <w:szCs w:val="22"/>
                  <w:u w:val="single"/>
                </w:rPr>
                <w:t>https://mepa.gov.ge/Ge/PublicDiscussion</w:t>
              </w:r>
            </w:hyperlink>
            <w:r w:rsidRPr="002E2893">
              <w:rPr>
                <w:rFonts w:ascii="Sylfaen" w:eastAsia="Merriweather" w:hAnsi="Sylfaen" w:cs="Merriweather"/>
                <w:i/>
                <w:color w:val="000000"/>
                <w:sz w:val="22"/>
                <w:szCs w:val="22"/>
                <w:u w:val="single"/>
              </w:rPr>
              <w:t xml:space="preserve">; </w:t>
            </w:r>
            <w:hyperlink r:id="rId13">
              <w:r w:rsidRPr="002E2893">
                <w:rPr>
                  <w:rFonts w:ascii="Sylfaen" w:eastAsia="Merriweather" w:hAnsi="Sylfaen" w:cs="Merriweather"/>
                  <w:i/>
                  <w:color w:val="000000"/>
                  <w:sz w:val="22"/>
                  <w:szCs w:val="22"/>
                  <w:u w:val="single"/>
                </w:rPr>
                <w:t>https://mepa.gov.ge/Ge/FinancialAndMaterialResources</w:t>
              </w:r>
            </w:hyperlink>
            <w:r w:rsidRPr="002E2893">
              <w:rPr>
                <w:rFonts w:ascii="Sylfaen" w:eastAsia="Merriweather" w:hAnsi="Sylfaen" w:cs="Merriweather"/>
                <w:i/>
                <w:color w:val="000000"/>
                <w:sz w:val="22"/>
                <w:szCs w:val="22"/>
                <w:u w:val="single"/>
              </w:rPr>
              <w:t xml:space="preserve">; </w:t>
            </w:r>
            <w:hyperlink r:id="rId14">
              <w:r w:rsidRPr="002E2893">
                <w:rPr>
                  <w:rFonts w:ascii="Sylfaen" w:eastAsia="Merriweather" w:hAnsi="Sylfaen" w:cs="Merriweather"/>
                  <w:i/>
                  <w:color w:val="000000"/>
                  <w:sz w:val="22"/>
                  <w:szCs w:val="22"/>
                  <w:u w:val="single"/>
                </w:rPr>
                <w:t>www.mrdi.gov.ge</w:t>
              </w:r>
            </w:hyperlink>
            <w:r w:rsidRPr="002E2893">
              <w:rPr>
                <w:rFonts w:ascii="Sylfaen" w:eastAsia="Merriweather" w:hAnsi="Sylfaen" w:cs="Merriweather"/>
                <w:i/>
                <w:color w:val="0000FF"/>
                <w:sz w:val="22"/>
                <w:szCs w:val="22"/>
                <w:u w:val="single"/>
              </w:rPr>
              <w:t xml:space="preserve"> </w:t>
            </w:r>
          </w:p>
        </w:tc>
      </w:tr>
    </w:tbl>
    <w:p w14:paraId="00000172" w14:textId="77777777" w:rsidR="00DD20F9" w:rsidRPr="002E2893" w:rsidRDefault="00DD20F9" w:rsidP="00D40901">
      <w:pPr>
        <w:pBdr>
          <w:top w:val="nil"/>
          <w:left w:val="nil"/>
          <w:bottom w:val="nil"/>
          <w:right w:val="nil"/>
          <w:between w:val="nil"/>
        </w:pBdr>
        <w:tabs>
          <w:tab w:val="center" w:pos="4153"/>
          <w:tab w:val="right" w:pos="8306"/>
        </w:tabs>
        <w:spacing w:line="276" w:lineRule="auto"/>
        <w:ind w:left="0" w:hanging="2"/>
        <w:jc w:val="both"/>
        <w:rPr>
          <w:rFonts w:ascii="Sylfaen" w:eastAsia="LitNusx" w:hAnsi="Sylfaen" w:cs="LitNusx"/>
          <w:color w:val="000000"/>
          <w:sz w:val="22"/>
          <w:szCs w:val="22"/>
        </w:rPr>
      </w:pPr>
    </w:p>
    <w:p w14:paraId="00000173" w14:textId="77777777" w:rsidR="00DD20F9" w:rsidRPr="002E2893" w:rsidRDefault="00DD20F9" w:rsidP="00D40901">
      <w:pPr>
        <w:pBdr>
          <w:top w:val="nil"/>
          <w:left w:val="nil"/>
          <w:bottom w:val="nil"/>
          <w:right w:val="nil"/>
          <w:between w:val="nil"/>
        </w:pBdr>
        <w:tabs>
          <w:tab w:val="center" w:pos="4153"/>
          <w:tab w:val="right" w:pos="8306"/>
        </w:tabs>
        <w:spacing w:line="276" w:lineRule="auto"/>
        <w:ind w:left="0" w:hanging="2"/>
        <w:jc w:val="both"/>
        <w:rPr>
          <w:rFonts w:ascii="Sylfaen" w:eastAsia="LitNusx" w:hAnsi="Sylfaen" w:cs="LitNusx"/>
          <w:color w:val="000000"/>
          <w:sz w:val="22"/>
          <w:szCs w:val="22"/>
        </w:rPr>
      </w:pPr>
    </w:p>
    <w:p w14:paraId="00000174" w14:textId="47D0F3F8" w:rsidR="00DD20F9" w:rsidRPr="002E2893" w:rsidRDefault="00FE4F7D" w:rsidP="00D40901">
      <w:pPr>
        <w:spacing w:line="276" w:lineRule="auto"/>
        <w:ind w:left="0" w:hanging="2"/>
        <w:jc w:val="both"/>
        <w:rPr>
          <w:rFonts w:ascii="Sylfaen" w:eastAsia="Merriweather" w:hAnsi="Sylfaen" w:cs="Merriweather"/>
          <w:sz w:val="22"/>
          <w:szCs w:val="22"/>
          <w:u w:val="single"/>
        </w:rPr>
      </w:pPr>
      <w:r w:rsidRPr="002E2893">
        <w:rPr>
          <w:rFonts w:ascii="Sylfaen" w:eastAsia="AcadMtavr" w:hAnsi="Sylfaen" w:cs="AcadMtavr"/>
          <w:b/>
          <w:sz w:val="22"/>
          <w:szCs w:val="22"/>
          <w:u w:val="single"/>
        </w:rPr>
        <w:t xml:space="preserve">XI. </w:t>
      </w:r>
      <w:r w:rsidRPr="002E2893">
        <w:rPr>
          <w:rFonts w:ascii="Sylfaen" w:eastAsia="Arial Unicode MS" w:hAnsi="Sylfaen" w:cs="Arial Unicode MS"/>
          <w:b/>
          <w:sz w:val="22"/>
          <w:szCs w:val="22"/>
          <w:u w:val="single"/>
        </w:rPr>
        <w:t>საკანონმდებლო</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ადმინისტრაციული</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და</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სხვა</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ზომები</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რომლებიც</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უზრუნველყოფენ</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გარემოსდაცვითი</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ინფორმაციის</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შეგროვება-გავრცელების</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შესახებ</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მე</w:t>
      </w:r>
      <w:r w:rsidRPr="002E2893">
        <w:rPr>
          <w:rFonts w:ascii="Sylfaen" w:eastAsia="AcadMtavr" w:hAnsi="Sylfaen" w:cs="AcadMtavr"/>
          <w:b/>
          <w:sz w:val="22"/>
          <w:szCs w:val="22"/>
          <w:u w:val="single"/>
        </w:rPr>
        <w:t xml:space="preserve">-5 </w:t>
      </w:r>
      <w:r w:rsidRPr="002E2893">
        <w:rPr>
          <w:rFonts w:ascii="Sylfaen" w:eastAsia="Arial Unicode MS" w:hAnsi="Sylfaen" w:cs="Arial Unicode MS"/>
          <w:b/>
          <w:sz w:val="22"/>
          <w:szCs w:val="22"/>
          <w:u w:val="single"/>
        </w:rPr>
        <w:t>მუხლის</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დებულებების</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 xml:space="preserve">განხორციელებას </w:t>
      </w:r>
    </w:p>
    <w:p w14:paraId="00000175" w14:textId="77777777" w:rsidR="00DD20F9" w:rsidRPr="002E2893" w:rsidRDefault="00DD20F9" w:rsidP="00D40901">
      <w:pPr>
        <w:spacing w:line="276" w:lineRule="auto"/>
        <w:ind w:left="0" w:hanging="2"/>
        <w:jc w:val="both"/>
        <w:rPr>
          <w:rFonts w:ascii="Sylfaen" w:hAnsi="Sylfaen"/>
          <w:sz w:val="22"/>
          <w:szCs w:val="22"/>
        </w:rPr>
      </w:pPr>
    </w:p>
    <w:tbl>
      <w:tblPr>
        <w:tblStyle w:val="7"/>
        <w:tblW w:w="95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58"/>
      </w:tblGrid>
      <w:tr w:rsidR="00DD20F9" w:rsidRPr="002E2893" w14:paraId="4FF75D53" w14:textId="77777777">
        <w:trPr>
          <w:trHeight w:val="1833"/>
        </w:trPr>
        <w:tc>
          <w:tcPr>
            <w:tcW w:w="9558" w:type="dxa"/>
            <w:tcBorders>
              <w:bottom w:val="single" w:sz="4" w:space="0" w:color="000000"/>
            </w:tcBorders>
            <w:shd w:val="clear" w:color="auto" w:fill="FFFFFF"/>
          </w:tcPr>
          <w:p w14:paraId="00000176" w14:textId="2E65EED9" w:rsidR="00DD20F9" w:rsidRPr="002E2893" w:rsidRDefault="00FE4F7D" w:rsidP="00D40901">
            <w:pPr>
              <w:pBdr>
                <w:top w:val="nil"/>
                <w:left w:val="nil"/>
                <w:bottom w:val="nil"/>
                <w:right w:val="nil"/>
                <w:between w:val="nil"/>
              </w:pBdr>
              <w:spacing w:line="276" w:lineRule="auto"/>
              <w:ind w:left="0" w:right="-43" w:hanging="2"/>
              <w:jc w:val="both"/>
              <w:rPr>
                <w:rFonts w:ascii="Sylfaen" w:eastAsia="AcadNusx" w:hAnsi="Sylfaen" w:cs="AcadNusx"/>
                <w:b/>
                <w:color w:val="000000"/>
                <w:sz w:val="22"/>
                <w:szCs w:val="22"/>
              </w:rPr>
            </w:pPr>
            <w:r w:rsidRPr="002E2893">
              <w:rPr>
                <w:rFonts w:ascii="Sylfaen" w:eastAsia="Arial Unicode MS" w:hAnsi="Sylfaen" w:cs="Arial Unicode MS"/>
                <w:b/>
                <w:color w:val="000000"/>
                <w:sz w:val="22"/>
                <w:szCs w:val="22"/>
              </w:rPr>
              <w:t>ჩამოთვალეთ</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საკანონდებლო</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ადმინისტრაციული</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და</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სხვა</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ზომები</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რომლებიც</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უზრუნველყოფენ</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გარემოსდაცვითი</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ინფორმაციის</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შეგროვება-გავრცელების</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შესახებ</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მე</w:t>
            </w:r>
            <w:r w:rsidRPr="002E2893">
              <w:rPr>
                <w:rFonts w:ascii="Sylfaen" w:eastAsia="AcadNusx" w:hAnsi="Sylfaen" w:cs="AcadNusx"/>
                <w:b/>
                <w:color w:val="000000"/>
                <w:sz w:val="22"/>
                <w:szCs w:val="22"/>
              </w:rPr>
              <w:t xml:space="preserve">-5 </w:t>
            </w:r>
            <w:r w:rsidRPr="002E2893">
              <w:rPr>
                <w:rFonts w:ascii="Sylfaen" w:eastAsia="Arial Unicode MS" w:hAnsi="Sylfaen" w:cs="Arial Unicode MS"/>
                <w:b/>
                <w:color w:val="000000"/>
                <w:sz w:val="22"/>
                <w:szCs w:val="22"/>
              </w:rPr>
              <w:t>მუხლის</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დებულებათა</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განხორციელებას</w:t>
            </w:r>
            <w:r w:rsidRPr="002E2893">
              <w:rPr>
                <w:rFonts w:ascii="Sylfaen" w:eastAsia="AcadNusx" w:hAnsi="Sylfaen" w:cs="AcadNusx"/>
                <w:b/>
                <w:color w:val="000000"/>
                <w:sz w:val="22"/>
                <w:szCs w:val="22"/>
              </w:rPr>
              <w:t xml:space="preserve">. </w:t>
            </w:r>
          </w:p>
          <w:p w14:paraId="00000177" w14:textId="24C4A36D" w:rsidR="00DD20F9" w:rsidRPr="002E2893" w:rsidRDefault="00FE4F7D" w:rsidP="00D40901">
            <w:pPr>
              <w:pBdr>
                <w:top w:val="nil"/>
                <w:left w:val="nil"/>
                <w:bottom w:val="nil"/>
                <w:right w:val="nil"/>
                <w:between w:val="nil"/>
              </w:pBdr>
              <w:spacing w:line="276" w:lineRule="auto"/>
              <w:ind w:left="0" w:right="-43" w:hanging="2"/>
              <w:jc w:val="both"/>
              <w:rPr>
                <w:rFonts w:ascii="Sylfaen" w:eastAsia="AcadNusx" w:hAnsi="Sylfaen" w:cs="AcadNusx"/>
                <w:color w:val="000000"/>
                <w:sz w:val="22"/>
                <w:szCs w:val="22"/>
              </w:rPr>
            </w:pPr>
            <w:r w:rsidRPr="002E2893">
              <w:rPr>
                <w:rFonts w:ascii="Sylfaen" w:eastAsia="Arial Unicode MS" w:hAnsi="Sylfaen" w:cs="Arial Unicode MS"/>
                <w:color w:val="000000"/>
                <w:sz w:val="22"/>
                <w:szCs w:val="22"/>
              </w:rPr>
              <w:t>განმარტეთ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როგორ</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ხორციელდება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მე</w:t>
            </w:r>
            <w:r w:rsidRPr="002E2893">
              <w:rPr>
                <w:rFonts w:ascii="Sylfaen" w:eastAsia="AcadNusx" w:hAnsi="Sylfaen" w:cs="AcadNusx"/>
                <w:color w:val="000000"/>
                <w:sz w:val="22"/>
                <w:szCs w:val="22"/>
              </w:rPr>
              <w:t xml:space="preserve">-5 </w:t>
            </w:r>
            <w:r w:rsidRPr="002E2893">
              <w:rPr>
                <w:rFonts w:ascii="Sylfaen" w:eastAsia="Arial Unicode MS" w:hAnsi="Sylfaen" w:cs="Arial Unicode MS"/>
                <w:color w:val="000000"/>
                <w:sz w:val="22"/>
                <w:szCs w:val="22"/>
              </w:rPr>
              <w:t>მუხლის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თითოეული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პუნქტი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აღწერეთ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მე</w:t>
            </w:r>
            <w:r w:rsidRPr="002E2893">
              <w:rPr>
                <w:rFonts w:ascii="Sylfaen" w:eastAsia="AcadNusx" w:hAnsi="Sylfaen" w:cs="AcadNusx"/>
                <w:color w:val="000000"/>
                <w:sz w:val="22"/>
                <w:szCs w:val="22"/>
              </w:rPr>
              <w:t xml:space="preserve">-2 </w:t>
            </w:r>
            <w:r w:rsidRPr="002E2893">
              <w:rPr>
                <w:rFonts w:ascii="Sylfaen" w:eastAsia="Arial Unicode MS" w:hAnsi="Sylfaen" w:cs="Arial Unicode MS"/>
                <w:color w:val="000000"/>
                <w:sz w:val="22"/>
                <w:szCs w:val="22"/>
              </w:rPr>
              <w:t>მუხლის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შესაბამის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განმარტებათა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მე</w:t>
            </w:r>
            <w:r w:rsidRPr="002E2893">
              <w:rPr>
                <w:rFonts w:ascii="Sylfaen" w:eastAsia="AcadNusx" w:hAnsi="Sylfaen" w:cs="AcadNusx"/>
                <w:color w:val="000000"/>
                <w:sz w:val="22"/>
                <w:szCs w:val="22"/>
              </w:rPr>
              <w:t xml:space="preserve">-3 </w:t>
            </w:r>
            <w:r w:rsidRPr="002E2893">
              <w:rPr>
                <w:rFonts w:ascii="Sylfaen" w:eastAsia="Arial Unicode MS" w:hAnsi="Sylfaen" w:cs="Arial Unicode MS"/>
                <w:color w:val="000000"/>
                <w:sz w:val="22"/>
                <w:szCs w:val="22"/>
              </w:rPr>
              <w:t>მუხლის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მე</w:t>
            </w:r>
            <w:r w:rsidRPr="002E2893">
              <w:rPr>
                <w:rFonts w:ascii="Sylfaen" w:eastAsia="AcadNusx" w:hAnsi="Sylfaen" w:cs="AcadNusx"/>
                <w:color w:val="000000"/>
                <w:sz w:val="22"/>
                <w:szCs w:val="22"/>
              </w:rPr>
              <w:t xml:space="preserve">-9 </w:t>
            </w:r>
            <w:r w:rsidRPr="002E2893">
              <w:rPr>
                <w:rFonts w:ascii="Sylfaen" w:eastAsia="Arial Unicode MS" w:hAnsi="Sylfaen" w:cs="Arial Unicode MS"/>
                <w:color w:val="000000"/>
                <w:sz w:val="22"/>
                <w:szCs w:val="22"/>
              </w:rPr>
              <w:t>პუნქტის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დისკრიმინაციის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გამორიცხვის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მოთხოვნათა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გამოყენება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აგრეთვე</w:t>
            </w:r>
            <w:r w:rsidRPr="002E2893">
              <w:rPr>
                <w:rFonts w:ascii="Sylfaen" w:eastAsia="AcadNusx" w:hAnsi="Sylfaen" w:cs="AcadNusx"/>
                <w:color w:val="000000"/>
                <w:sz w:val="22"/>
                <w:szCs w:val="22"/>
              </w:rPr>
              <w:t>:</w:t>
            </w:r>
          </w:p>
          <w:p w14:paraId="00000178" w14:textId="77777777" w:rsidR="00DD20F9" w:rsidRPr="002E2893" w:rsidRDefault="00DD20F9" w:rsidP="00D40901">
            <w:pPr>
              <w:pBdr>
                <w:top w:val="nil"/>
                <w:left w:val="nil"/>
                <w:bottom w:val="nil"/>
                <w:right w:val="nil"/>
                <w:between w:val="nil"/>
              </w:pBdr>
              <w:spacing w:line="276" w:lineRule="auto"/>
              <w:ind w:left="0" w:right="-43" w:hanging="2"/>
              <w:jc w:val="both"/>
              <w:rPr>
                <w:rFonts w:ascii="Sylfaen" w:eastAsia="Merriweather" w:hAnsi="Sylfaen" w:cs="Merriweather"/>
                <w:color w:val="000000"/>
                <w:sz w:val="22"/>
                <w:szCs w:val="22"/>
              </w:rPr>
            </w:pPr>
          </w:p>
          <w:p w14:paraId="00000179" w14:textId="37E93BB3" w:rsidR="00DD20F9" w:rsidRPr="002E2893" w:rsidRDefault="00FE4F7D" w:rsidP="00D40901">
            <w:pPr>
              <w:pBdr>
                <w:top w:val="nil"/>
                <w:left w:val="nil"/>
                <w:bottom w:val="nil"/>
                <w:right w:val="nil"/>
                <w:between w:val="nil"/>
              </w:pBdr>
              <w:spacing w:line="276" w:lineRule="auto"/>
              <w:ind w:left="0" w:right="-43" w:hanging="2"/>
              <w:jc w:val="both"/>
              <w:rPr>
                <w:rFonts w:ascii="Sylfaen" w:eastAsia="AcadNusx" w:hAnsi="Sylfaen" w:cs="AcadNusx"/>
                <w:b/>
                <w:color w:val="000000"/>
                <w:sz w:val="22"/>
                <w:szCs w:val="22"/>
              </w:rPr>
            </w:pPr>
            <w:r w:rsidRPr="002E2893">
              <w:rPr>
                <w:rFonts w:ascii="Sylfaen" w:eastAsia="Arial Unicode MS" w:hAnsi="Sylfaen" w:cs="Arial Unicode MS"/>
                <w:b/>
                <w:color w:val="000000"/>
                <w:sz w:val="22"/>
                <w:szCs w:val="22"/>
              </w:rPr>
              <w:t>რა</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ზომებია</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მიღებული</w:t>
            </w:r>
            <w:r w:rsidRPr="002E2893">
              <w:rPr>
                <w:rFonts w:ascii="Sylfaen" w:eastAsia="AcadNusx" w:hAnsi="Sylfaen" w:cs="AcadNusx"/>
                <w:b/>
                <w:color w:val="000000"/>
                <w:sz w:val="22"/>
                <w:szCs w:val="22"/>
              </w:rPr>
              <w:t>:</w:t>
            </w:r>
          </w:p>
          <w:p w14:paraId="0000017A" w14:textId="502D071F" w:rsidR="00DD20F9" w:rsidRPr="002E2893" w:rsidRDefault="00FE4F7D" w:rsidP="00D40901">
            <w:pPr>
              <w:pBdr>
                <w:top w:val="nil"/>
                <w:left w:val="nil"/>
                <w:bottom w:val="nil"/>
                <w:right w:val="nil"/>
                <w:between w:val="nil"/>
              </w:pBdr>
              <w:spacing w:line="276" w:lineRule="auto"/>
              <w:ind w:left="0" w:right="-43" w:hanging="2"/>
              <w:jc w:val="both"/>
              <w:rPr>
                <w:rFonts w:ascii="Sylfaen" w:eastAsia="AcadNusx" w:hAnsi="Sylfaen" w:cs="AcadNusx"/>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a</w:t>
            </w:r>
            <w:r w:rsidRPr="002E2893">
              <w:rPr>
                <w:rFonts w:ascii="Sylfaen" w:eastAsia="AcadNusx" w:hAnsi="Sylfaen" w:cs="AcadNusx"/>
                <w:color w:val="000000"/>
                <w:sz w:val="22"/>
                <w:szCs w:val="22"/>
              </w:rPr>
              <w:t xml:space="preserve">) </w:t>
            </w:r>
            <w:r w:rsidRPr="002E2893">
              <w:rPr>
                <w:rFonts w:ascii="Sylfaen" w:eastAsia="AcadNusx" w:hAnsi="Sylfaen" w:cs="AcadNusx"/>
                <w:b/>
                <w:color w:val="000000"/>
                <w:sz w:val="22"/>
                <w:szCs w:val="22"/>
              </w:rPr>
              <w:t>1-</w:t>
            </w:r>
            <w:r w:rsidRPr="002E2893">
              <w:rPr>
                <w:rFonts w:ascii="Sylfaen" w:eastAsia="Arial Unicode MS" w:hAnsi="Sylfaen" w:cs="Arial Unicode MS"/>
                <w:b/>
                <w:color w:val="000000"/>
                <w:sz w:val="22"/>
                <w:szCs w:val="22"/>
              </w:rPr>
              <w:t>ელ</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პუნქტთან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დაკავშირებით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რომ</w:t>
            </w:r>
            <w:r w:rsidRPr="002E2893">
              <w:rPr>
                <w:rFonts w:ascii="Sylfaen" w:eastAsia="AcadNusx" w:hAnsi="Sylfaen" w:cs="AcadNusx"/>
                <w:color w:val="000000"/>
                <w:sz w:val="22"/>
                <w:szCs w:val="22"/>
              </w:rPr>
              <w:t>:</w:t>
            </w:r>
          </w:p>
          <w:p w14:paraId="0000017B" w14:textId="594BD9BE" w:rsidR="00DD20F9" w:rsidRPr="002E2893" w:rsidRDefault="00FE4F7D" w:rsidP="00D40901">
            <w:pPr>
              <w:pBdr>
                <w:top w:val="nil"/>
                <w:left w:val="nil"/>
                <w:bottom w:val="nil"/>
                <w:right w:val="nil"/>
                <w:between w:val="nil"/>
              </w:pBdr>
              <w:spacing w:line="276" w:lineRule="auto"/>
              <w:ind w:left="0" w:right="-43" w:hanging="2"/>
              <w:jc w:val="both"/>
              <w:rPr>
                <w:rFonts w:ascii="Sylfaen" w:eastAsia="AcadNusx" w:hAnsi="Sylfaen" w:cs="AcadNusx"/>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i</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საჯარო</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დაწესებულებებს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გააჩნდეთ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განაახლებდნენ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გარემოსდაცვით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ინფორმაციას</w:t>
            </w:r>
            <w:r w:rsidRPr="002E2893">
              <w:rPr>
                <w:rFonts w:ascii="Sylfaen" w:eastAsia="AcadNusx" w:hAnsi="Sylfaen" w:cs="AcadNusx"/>
                <w:color w:val="000000"/>
                <w:sz w:val="22"/>
                <w:szCs w:val="22"/>
              </w:rPr>
              <w:t>;</w:t>
            </w:r>
          </w:p>
          <w:p w14:paraId="0000017C" w14:textId="4B5E2667" w:rsidR="00DD20F9" w:rsidRPr="002E2893" w:rsidRDefault="00FE4F7D" w:rsidP="00D40901">
            <w:pPr>
              <w:pBdr>
                <w:top w:val="nil"/>
                <w:left w:val="nil"/>
                <w:bottom w:val="nil"/>
                <w:right w:val="nil"/>
                <w:between w:val="nil"/>
              </w:pBdr>
              <w:spacing w:line="276" w:lineRule="auto"/>
              <w:ind w:left="0" w:right="-43" w:hanging="2"/>
              <w:jc w:val="both"/>
              <w:rPr>
                <w:rFonts w:ascii="Sylfaen" w:eastAsia="AcadNusx" w:hAnsi="Sylfaen" w:cs="AcadNusx"/>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ii</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საჯარო</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დაწესებულებებში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იყოს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გარემოსდაცვითი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ინფორმაციის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სათანადო</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მოდინება</w:t>
            </w:r>
            <w:r w:rsidRPr="002E2893">
              <w:rPr>
                <w:rFonts w:ascii="Sylfaen" w:eastAsia="AcadNusx" w:hAnsi="Sylfaen" w:cs="AcadNusx"/>
                <w:color w:val="000000"/>
                <w:sz w:val="22"/>
                <w:szCs w:val="22"/>
              </w:rPr>
              <w:t>;</w:t>
            </w:r>
          </w:p>
          <w:p w14:paraId="0000017D" w14:textId="2BB64E1D" w:rsidR="00DD20F9" w:rsidRPr="002E2893" w:rsidRDefault="00FE4F7D" w:rsidP="00D40901">
            <w:pPr>
              <w:pBdr>
                <w:top w:val="nil"/>
                <w:left w:val="nil"/>
                <w:bottom w:val="nil"/>
                <w:right w:val="nil"/>
                <w:between w:val="nil"/>
              </w:pBdr>
              <w:spacing w:line="276" w:lineRule="auto"/>
              <w:ind w:left="0" w:right="-43" w:hanging="2"/>
              <w:jc w:val="both"/>
              <w:rPr>
                <w:rFonts w:ascii="Sylfaen" w:eastAsia="AcadNusx" w:hAnsi="Sylfaen" w:cs="AcadNusx"/>
                <w:color w:val="000000"/>
                <w:sz w:val="22"/>
                <w:szCs w:val="22"/>
              </w:rPr>
            </w:pPr>
            <w:r w:rsidRPr="002E2893">
              <w:rPr>
                <w:rFonts w:ascii="Sylfaen" w:eastAsia="AcadNusx" w:hAnsi="Sylfaen" w:cs="AcadNusx"/>
                <w:color w:val="000000"/>
                <w:sz w:val="22"/>
                <w:szCs w:val="22"/>
              </w:rPr>
              <w:lastRenderedPageBreak/>
              <w:t>(</w:t>
            </w:r>
            <w:r w:rsidRPr="002E2893">
              <w:rPr>
                <w:rFonts w:ascii="Sylfaen" w:eastAsia="Merriweather" w:hAnsi="Sylfaen" w:cs="Merriweather"/>
                <w:color w:val="000000"/>
                <w:sz w:val="22"/>
                <w:szCs w:val="22"/>
              </w:rPr>
              <w:t>iii</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საგანგებო</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სიტუაციებში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სათანადო</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ინფორმაცია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ვრცელდებოდეს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დაუყოვნებლივ</w:t>
            </w:r>
            <w:r w:rsidRPr="002E2893">
              <w:rPr>
                <w:rFonts w:ascii="Sylfaen" w:eastAsia="AcadNusx" w:hAnsi="Sylfaen" w:cs="AcadNusx"/>
                <w:color w:val="000000"/>
                <w:sz w:val="22"/>
                <w:szCs w:val="22"/>
              </w:rPr>
              <w:t>;</w:t>
            </w:r>
          </w:p>
          <w:p w14:paraId="0000017E" w14:textId="77777777" w:rsidR="00DD20F9" w:rsidRPr="002E2893" w:rsidRDefault="00DD20F9" w:rsidP="00D40901">
            <w:pPr>
              <w:pBdr>
                <w:top w:val="nil"/>
                <w:left w:val="nil"/>
                <w:bottom w:val="nil"/>
                <w:right w:val="nil"/>
                <w:between w:val="nil"/>
              </w:pBdr>
              <w:spacing w:line="276" w:lineRule="auto"/>
              <w:ind w:left="0" w:right="-43" w:hanging="2"/>
              <w:jc w:val="both"/>
              <w:rPr>
                <w:rFonts w:ascii="Sylfaen" w:eastAsia="Merriweather" w:hAnsi="Sylfaen" w:cs="Merriweather"/>
                <w:color w:val="000000"/>
                <w:sz w:val="22"/>
                <w:szCs w:val="22"/>
              </w:rPr>
            </w:pPr>
          </w:p>
          <w:p w14:paraId="0000017F" w14:textId="17A12443" w:rsidR="00DD20F9" w:rsidRPr="002E2893" w:rsidRDefault="00FE4F7D" w:rsidP="00D40901">
            <w:pPr>
              <w:pBdr>
                <w:top w:val="nil"/>
                <w:left w:val="nil"/>
                <w:bottom w:val="nil"/>
                <w:right w:val="nil"/>
                <w:between w:val="nil"/>
              </w:pBdr>
              <w:spacing w:line="276" w:lineRule="auto"/>
              <w:ind w:left="0" w:right="-43" w:hanging="2"/>
              <w:jc w:val="both"/>
              <w:rPr>
                <w:rFonts w:ascii="Sylfaen" w:eastAsia="AcadNusx" w:hAnsi="Sylfaen" w:cs="AcadNusx"/>
                <w:color w:val="000000"/>
                <w:sz w:val="22"/>
                <w:szCs w:val="22"/>
              </w:rPr>
            </w:pPr>
            <w:r w:rsidRPr="002E2893">
              <w:rPr>
                <w:rFonts w:ascii="Sylfaen" w:eastAsia="AcadNusx" w:hAnsi="Sylfaen" w:cs="AcadNusx"/>
                <w:color w:val="000000"/>
                <w:sz w:val="22"/>
                <w:szCs w:val="22"/>
              </w:rPr>
              <w:t xml:space="preserve"> (</w:t>
            </w:r>
            <w:r w:rsidRPr="002E2893">
              <w:rPr>
                <w:rFonts w:ascii="Sylfaen" w:eastAsia="Merriweather" w:hAnsi="Sylfaen" w:cs="Merriweather"/>
                <w:color w:val="000000"/>
                <w:sz w:val="22"/>
                <w:szCs w:val="22"/>
              </w:rPr>
              <w:t>b</w:t>
            </w:r>
            <w:r w:rsidRPr="002E2893">
              <w:rPr>
                <w:rFonts w:ascii="Sylfaen" w:eastAsia="AcadNusx" w:hAnsi="Sylfaen" w:cs="AcadNusx"/>
                <w:color w:val="000000"/>
                <w:sz w:val="22"/>
                <w:szCs w:val="22"/>
              </w:rPr>
              <w:t xml:space="preserve">) </w:t>
            </w:r>
            <w:r w:rsidRPr="002E2893">
              <w:rPr>
                <w:rFonts w:ascii="Sylfaen" w:eastAsia="Arial Unicode MS" w:hAnsi="Sylfaen" w:cs="Arial Unicode MS"/>
                <w:b/>
                <w:color w:val="000000"/>
                <w:sz w:val="22"/>
                <w:szCs w:val="22"/>
              </w:rPr>
              <w:t>მე</w:t>
            </w:r>
            <w:r w:rsidRPr="002E2893">
              <w:rPr>
                <w:rFonts w:ascii="Sylfaen" w:eastAsia="AcadNusx" w:hAnsi="Sylfaen" w:cs="AcadNusx"/>
                <w:b/>
                <w:color w:val="000000"/>
                <w:sz w:val="22"/>
                <w:szCs w:val="22"/>
              </w:rPr>
              <w:t xml:space="preserve">-2 </w:t>
            </w:r>
            <w:r w:rsidRPr="002E2893">
              <w:rPr>
                <w:rFonts w:ascii="Sylfaen" w:eastAsia="Arial Unicode MS" w:hAnsi="Sylfaen" w:cs="Arial Unicode MS"/>
                <w:b/>
                <w:color w:val="000000"/>
                <w:sz w:val="22"/>
                <w:szCs w:val="22"/>
              </w:rPr>
              <w:t>პუნქტთან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დაკავშირებით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რომ გამჭვირვალე</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იყოს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გზა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რომლითაც</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საჯარო</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დაწესებულებები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ინფორმაციაზე</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ხელმისაწვდომობას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უზრუნველყოფენ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ინფორმაცია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საზოგადებისათვის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ეფექტიანად</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ხელმისაწვდომი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იყოს</w:t>
            </w:r>
            <w:r w:rsidRPr="002E2893">
              <w:rPr>
                <w:rFonts w:ascii="Sylfaen" w:eastAsia="AcadNusx" w:hAnsi="Sylfaen" w:cs="AcadNusx"/>
                <w:color w:val="000000"/>
                <w:sz w:val="22"/>
                <w:szCs w:val="22"/>
              </w:rPr>
              <w:t>;</w:t>
            </w:r>
          </w:p>
          <w:p w14:paraId="00000180" w14:textId="3A43A074" w:rsidR="00DD20F9" w:rsidRPr="002E2893" w:rsidRDefault="00FE4F7D" w:rsidP="00D40901">
            <w:pPr>
              <w:pBdr>
                <w:top w:val="nil"/>
                <w:left w:val="nil"/>
                <w:bottom w:val="nil"/>
                <w:right w:val="nil"/>
                <w:between w:val="nil"/>
              </w:pBdr>
              <w:spacing w:line="276" w:lineRule="auto"/>
              <w:ind w:left="0" w:right="-43" w:hanging="2"/>
              <w:jc w:val="both"/>
              <w:rPr>
                <w:rFonts w:ascii="Sylfaen" w:eastAsia="AcadNusx" w:hAnsi="Sylfaen" w:cs="AcadNusx"/>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c</w:t>
            </w:r>
            <w:r w:rsidRPr="002E2893">
              <w:rPr>
                <w:rFonts w:ascii="Sylfaen" w:eastAsia="AcadNusx" w:hAnsi="Sylfaen" w:cs="AcadNusx"/>
                <w:color w:val="000000"/>
                <w:sz w:val="22"/>
                <w:szCs w:val="22"/>
              </w:rPr>
              <w:t xml:space="preserve">) </w:t>
            </w:r>
            <w:r w:rsidRPr="002E2893">
              <w:rPr>
                <w:rFonts w:ascii="Sylfaen" w:eastAsia="Arial Unicode MS" w:hAnsi="Sylfaen" w:cs="Arial Unicode MS"/>
                <w:b/>
                <w:color w:val="000000"/>
                <w:sz w:val="22"/>
                <w:szCs w:val="22"/>
              </w:rPr>
              <w:t>მე</w:t>
            </w:r>
            <w:r w:rsidRPr="002E2893">
              <w:rPr>
                <w:rFonts w:ascii="Sylfaen" w:eastAsia="AcadNusx" w:hAnsi="Sylfaen" w:cs="AcadNusx"/>
                <w:b/>
                <w:color w:val="000000"/>
                <w:sz w:val="22"/>
                <w:szCs w:val="22"/>
              </w:rPr>
              <w:t xml:space="preserve">-3 </w:t>
            </w:r>
            <w:r w:rsidRPr="002E2893">
              <w:rPr>
                <w:rFonts w:ascii="Sylfaen" w:eastAsia="Arial Unicode MS" w:hAnsi="Sylfaen" w:cs="Arial Unicode MS"/>
                <w:b/>
                <w:color w:val="000000"/>
                <w:sz w:val="22"/>
                <w:szCs w:val="22"/>
              </w:rPr>
              <w:t>პუნქტთან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დაკავშირებით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რომ</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უზრუნველყოფილ</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იქნეს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გარემოსდაცვითი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ინფორმაციის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თანდათანობითი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განთავსება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საჯარო</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სატელეკომუნიკაციო</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ქსელების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საშუალებით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საზოგადოებისათვის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იოლად</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ხელმისაწვდომ</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ელექტრონულ</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მონაცემთა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ბაზებში</w:t>
            </w:r>
            <w:r w:rsidRPr="002E2893">
              <w:rPr>
                <w:rFonts w:ascii="Sylfaen" w:eastAsia="AcadNusx" w:hAnsi="Sylfaen" w:cs="AcadNusx"/>
                <w:color w:val="000000"/>
                <w:sz w:val="22"/>
                <w:szCs w:val="22"/>
              </w:rPr>
              <w:t>;</w:t>
            </w:r>
          </w:p>
          <w:p w14:paraId="00000181" w14:textId="3440DE6A" w:rsidR="00DD20F9" w:rsidRPr="002E2893" w:rsidRDefault="00FE4F7D" w:rsidP="00D40901">
            <w:pPr>
              <w:pBdr>
                <w:top w:val="nil"/>
                <w:left w:val="nil"/>
                <w:bottom w:val="nil"/>
                <w:right w:val="nil"/>
                <w:between w:val="nil"/>
              </w:pBdr>
              <w:spacing w:line="276" w:lineRule="auto"/>
              <w:ind w:left="0" w:right="-43" w:hanging="2"/>
              <w:jc w:val="both"/>
              <w:rPr>
                <w:rFonts w:ascii="Sylfaen" w:eastAsia="AcadNusx" w:hAnsi="Sylfaen" w:cs="AcadNusx"/>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d</w:t>
            </w:r>
            <w:r w:rsidRPr="002E2893">
              <w:rPr>
                <w:rFonts w:ascii="Sylfaen" w:eastAsia="AcadNusx" w:hAnsi="Sylfaen" w:cs="AcadNusx"/>
                <w:color w:val="000000"/>
                <w:sz w:val="22"/>
                <w:szCs w:val="22"/>
              </w:rPr>
              <w:t xml:space="preserve">) </w:t>
            </w:r>
            <w:r w:rsidRPr="002E2893">
              <w:rPr>
                <w:rFonts w:ascii="Sylfaen" w:eastAsia="Arial Unicode MS" w:hAnsi="Sylfaen" w:cs="Arial Unicode MS"/>
                <w:b/>
                <w:color w:val="000000"/>
                <w:sz w:val="22"/>
                <w:szCs w:val="22"/>
              </w:rPr>
              <w:t>მე</w:t>
            </w:r>
            <w:r w:rsidRPr="002E2893">
              <w:rPr>
                <w:rFonts w:ascii="Sylfaen" w:eastAsia="AcadNusx" w:hAnsi="Sylfaen" w:cs="AcadNusx"/>
                <w:b/>
                <w:color w:val="000000"/>
                <w:sz w:val="22"/>
                <w:szCs w:val="22"/>
              </w:rPr>
              <w:t xml:space="preserve">-4 </w:t>
            </w:r>
            <w:r w:rsidRPr="002E2893">
              <w:rPr>
                <w:rFonts w:ascii="Sylfaen" w:eastAsia="Arial Unicode MS" w:hAnsi="Sylfaen" w:cs="Arial Unicode MS"/>
                <w:b/>
                <w:color w:val="000000"/>
                <w:sz w:val="22"/>
                <w:szCs w:val="22"/>
              </w:rPr>
              <w:t>პუნქტთან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დაკავშირებით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გარემოს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მდგომარეობის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ანგარიშების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გამოცემა-გავრცელებისთვის</w:t>
            </w:r>
            <w:r w:rsidRPr="002E2893">
              <w:rPr>
                <w:rFonts w:ascii="Sylfaen" w:eastAsia="AcadNusx" w:hAnsi="Sylfaen" w:cs="AcadNusx"/>
                <w:color w:val="000000"/>
                <w:sz w:val="22"/>
                <w:szCs w:val="22"/>
              </w:rPr>
              <w:t>;</w:t>
            </w:r>
          </w:p>
          <w:p w14:paraId="00000182" w14:textId="601B8942" w:rsidR="00DD20F9" w:rsidRPr="002E2893" w:rsidRDefault="00FE4F7D" w:rsidP="00D40901">
            <w:pPr>
              <w:pBdr>
                <w:top w:val="nil"/>
                <w:left w:val="nil"/>
                <w:bottom w:val="nil"/>
                <w:right w:val="nil"/>
                <w:between w:val="nil"/>
              </w:pBdr>
              <w:spacing w:line="276" w:lineRule="auto"/>
              <w:ind w:left="0" w:right="-43" w:hanging="2"/>
              <w:jc w:val="both"/>
              <w:rPr>
                <w:rFonts w:ascii="Sylfaen" w:eastAsia="AcadNusx" w:hAnsi="Sylfaen" w:cs="AcadNusx"/>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e</w:t>
            </w:r>
            <w:r w:rsidRPr="002E2893">
              <w:rPr>
                <w:rFonts w:ascii="Sylfaen" w:eastAsia="AcadNusx" w:hAnsi="Sylfaen" w:cs="AcadNusx"/>
                <w:color w:val="000000"/>
                <w:sz w:val="22"/>
                <w:szCs w:val="22"/>
              </w:rPr>
              <w:t xml:space="preserve">) </w:t>
            </w:r>
            <w:r w:rsidR="000E0653">
              <w:rPr>
                <w:rFonts w:ascii="Sylfaen" w:eastAsia="AcadNusx" w:hAnsi="Sylfaen" w:cs="AcadNusx"/>
                <w:color w:val="000000"/>
                <w:sz w:val="22"/>
                <w:szCs w:val="22"/>
              </w:rPr>
              <w:t xml:space="preserve">  </w:t>
            </w:r>
            <w:r w:rsidRPr="002E2893">
              <w:rPr>
                <w:rFonts w:ascii="Sylfaen" w:eastAsia="Arial Unicode MS" w:hAnsi="Sylfaen" w:cs="Arial Unicode MS"/>
                <w:b/>
                <w:color w:val="000000"/>
                <w:sz w:val="22"/>
                <w:szCs w:val="22"/>
              </w:rPr>
              <w:t>მე</w:t>
            </w:r>
            <w:r w:rsidRPr="002E2893">
              <w:rPr>
                <w:rFonts w:ascii="Sylfaen" w:eastAsia="AcadNusx" w:hAnsi="Sylfaen" w:cs="AcadNusx"/>
                <w:b/>
                <w:color w:val="000000"/>
                <w:sz w:val="22"/>
                <w:szCs w:val="22"/>
              </w:rPr>
              <w:t xml:space="preserve">-5 </w:t>
            </w:r>
            <w:r w:rsidRPr="002E2893">
              <w:rPr>
                <w:rFonts w:ascii="Sylfaen" w:eastAsia="Arial Unicode MS" w:hAnsi="Sylfaen" w:cs="Arial Unicode MS"/>
                <w:b/>
                <w:color w:val="000000"/>
                <w:sz w:val="22"/>
                <w:szCs w:val="22"/>
              </w:rPr>
              <w:t>პუნქტში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მითითებული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ინფორმაციის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გასავრცელებლად</w:t>
            </w:r>
            <w:r w:rsidRPr="002E2893">
              <w:rPr>
                <w:rFonts w:ascii="Sylfaen" w:eastAsia="AcadNusx" w:hAnsi="Sylfaen" w:cs="AcadNusx"/>
                <w:color w:val="000000"/>
                <w:sz w:val="22"/>
                <w:szCs w:val="22"/>
              </w:rPr>
              <w:t>;</w:t>
            </w:r>
          </w:p>
          <w:p w14:paraId="00000183" w14:textId="6E5E3861" w:rsidR="00DD20F9" w:rsidRPr="002E2893" w:rsidRDefault="00FE4F7D" w:rsidP="00D40901">
            <w:pPr>
              <w:pBdr>
                <w:top w:val="nil"/>
                <w:left w:val="nil"/>
                <w:bottom w:val="nil"/>
                <w:right w:val="nil"/>
                <w:between w:val="nil"/>
              </w:pBdr>
              <w:spacing w:line="276" w:lineRule="auto"/>
              <w:ind w:left="0" w:right="-43" w:hanging="2"/>
              <w:jc w:val="both"/>
              <w:rPr>
                <w:rFonts w:ascii="Sylfaen" w:eastAsia="AcadNusx" w:hAnsi="Sylfaen" w:cs="AcadNusx"/>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f</w:t>
            </w:r>
            <w:r w:rsidRPr="002E2893">
              <w:rPr>
                <w:rFonts w:ascii="Sylfaen" w:eastAsia="AcadNusx" w:hAnsi="Sylfaen" w:cs="AcadNusx"/>
                <w:color w:val="000000"/>
                <w:sz w:val="22"/>
                <w:szCs w:val="22"/>
              </w:rPr>
              <w:t xml:space="preserve">) </w:t>
            </w:r>
            <w:r w:rsidRPr="002E2893">
              <w:rPr>
                <w:rFonts w:ascii="Sylfaen" w:eastAsia="Arial Unicode MS" w:hAnsi="Sylfaen" w:cs="Arial Unicode MS"/>
                <w:b/>
                <w:color w:val="000000"/>
                <w:sz w:val="22"/>
                <w:szCs w:val="22"/>
              </w:rPr>
              <w:t>მე</w:t>
            </w:r>
            <w:r w:rsidRPr="002E2893">
              <w:rPr>
                <w:rFonts w:ascii="Sylfaen" w:eastAsia="AcadNusx" w:hAnsi="Sylfaen" w:cs="AcadNusx"/>
                <w:b/>
                <w:color w:val="000000"/>
                <w:sz w:val="22"/>
                <w:szCs w:val="22"/>
              </w:rPr>
              <w:t xml:space="preserve">-6 </w:t>
            </w:r>
            <w:r w:rsidRPr="002E2893">
              <w:rPr>
                <w:rFonts w:ascii="Sylfaen" w:eastAsia="Arial Unicode MS" w:hAnsi="Sylfaen" w:cs="Arial Unicode MS"/>
                <w:b/>
                <w:color w:val="000000"/>
                <w:sz w:val="22"/>
                <w:szCs w:val="22"/>
              </w:rPr>
              <w:t>პუნქტთან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დაკავშირებით: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იმ</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საწარმოთა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ოპერატორების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წასახალისებლად</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რომელთა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საქმიანობას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შეუძლია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მნიშვნელოვანი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ზეგავლენა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მოახდინოს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გარემოზე</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რომ</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მათ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რეგულარულად</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აცნობონ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საზოგადოებას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მათი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წარმოებისა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პროდუქციის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გარემოზე</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ზემოქმედების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შესახებ</w:t>
            </w:r>
            <w:r w:rsidRPr="002E2893">
              <w:rPr>
                <w:rFonts w:ascii="Sylfaen" w:eastAsia="AcadNusx" w:hAnsi="Sylfaen" w:cs="AcadNusx"/>
                <w:color w:val="000000"/>
                <w:sz w:val="22"/>
                <w:szCs w:val="22"/>
              </w:rPr>
              <w:t>;</w:t>
            </w:r>
          </w:p>
          <w:p w14:paraId="00000184" w14:textId="72B3A054" w:rsidR="00DD20F9" w:rsidRPr="002E2893" w:rsidRDefault="00FE4F7D" w:rsidP="00D40901">
            <w:pPr>
              <w:pBdr>
                <w:top w:val="nil"/>
                <w:left w:val="nil"/>
                <w:bottom w:val="nil"/>
                <w:right w:val="nil"/>
                <w:between w:val="nil"/>
              </w:pBdr>
              <w:spacing w:line="276" w:lineRule="auto"/>
              <w:ind w:left="0" w:right="-43" w:hanging="2"/>
              <w:jc w:val="both"/>
              <w:rPr>
                <w:rFonts w:ascii="Sylfaen" w:eastAsia="AcadNusx" w:hAnsi="Sylfaen" w:cs="AcadNusx"/>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g</w:t>
            </w:r>
            <w:r w:rsidRPr="002E2893">
              <w:rPr>
                <w:rFonts w:ascii="Sylfaen" w:eastAsia="AcadNusx" w:hAnsi="Sylfaen" w:cs="AcadNusx"/>
                <w:color w:val="000000"/>
                <w:sz w:val="22"/>
                <w:szCs w:val="22"/>
              </w:rPr>
              <w:t xml:space="preserve">) </w:t>
            </w:r>
            <w:r w:rsidR="00B40492">
              <w:rPr>
                <w:rFonts w:ascii="Sylfaen" w:eastAsia="AcadNusx" w:hAnsi="Sylfaen" w:cs="AcadNusx"/>
                <w:color w:val="000000"/>
                <w:sz w:val="22"/>
                <w:szCs w:val="22"/>
              </w:rPr>
              <w:t xml:space="preserve">   </w:t>
            </w:r>
            <w:r w:rsidRPr="002E2893">
              <w:rPr>
                <w:rFonts w:ascii="Sylfaen" w:eastAsia="Arial Unicode MS" w:hAnsi="Sylfaen" w:cs="Arial Unicode MS"/>
                <w:b/>
                <w:color w:val="000000"/>
                <w:sz w:val="22"/>
                <w:szCs w:val="22"/>
              </w:rPr>
              <w:t>მე</w:t>
            </w:r>
            <w:r w:rsidRPr="002E2893">
              <w:rPr>
                <w:rFonts w:ascii="Sylfaen" w:eastAsia="AcadNusx" w:hAnsi="Sylfaen" w:cs="AcadNusx"/>
                <w:b/>
                <w:color w:val="000000"/>
                <w:sz w:val="22"/>
                <w:szCs w:val="22"/>
              </w:rPr>
              <w:t xml:space="preserve">-7 </w:t>
            </w:r>
            <w:r w:rsidRPr="002E2893">
              <w:rPr>
                <w:rFonts w:ascii="Sylfaen" w:eastAsia="Arial Unicode MS" w:hAnsi="Sylfaen" w:cs="Arial Unicode MS"/>
                <w:b/>
                <w:color w:val="000000"/>
                <w:sz w:val="22"/>
                <w:szCs w:val="22"/>
              </w:rPr>
              <w:t>პუნქტში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მითითებული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ინფორმაციის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გამოქვეყნება-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მიწოდებისათვის</w:t>
            </w:r>
            <w:r w:rsidRPr="002E2893">
              <w:rPr>
                <w:rFonts w:ascii="Sylfaen" w:eastAsia="AcadNusx" w:hAnsi="Sylfaen" w:cs="AcadNusx"/>
                <w:color w:val="000000"/>
                <w:sz w:val="22"/>
                <w:szCs w:val="22"/>
              </w:rPr>
              <w:t>;</w:t>
            </w:r>
          </w:p>
          <w:p w14:paraId="00000185" w14:textId="54D461AA" w:rsidR="00DD20F9" w:rsidRPr="002E2893" w:rsidRDefault="00FE4F7D" w:rsidP="00D40901">
            <w:pPr>
              <w:pBdr>
                <w:top w:val="nil"/>
                <w:left w:val="nil"/>
                <w:bottom w:val="nil"/>
                <w:right w:val="nil"/>
                <w:between w:val="nil"/>
              </w:pBdr>
              <w:spacing w:line="276" w:lineRule="auto"/>
              <w:ind w:left="0" w:right="-43" w:hanging="2"/>
              <w:jc w:val="both"/>
              <w:rPr>
                <w:rFonts w:ascii="Sylfaen" w:eastAsia="AcadNusx" w:hAnsi="Sylfaen" w:cs="AcadNusx"/>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h</w:t>
            </w:r>
            <w:r w:rsidRPr="002E2893">
              <w:rPr>
                <w:rFonts w:ascii="Sylfaen" w:eastAsia="AcadNusx" w:hAnsi="Sylfaen" w:cs="AcadNusx"/>
                <w:color w:val="000000"/>
                <w:sz w:val="22"/>
                <w:szCs w:val="22"/>
              </w:rPr>
              <w:t>)</w:t>
            </w:r>
            <w:r w:rsidR="00B40492">
              <w:rPr>
                <w:rFonts w:ascii="Sylfaen" w:eastAsia="AcadNusx" w:hAnsi="Sylfaen" w:cs="AcadNusx"/>
                <w:color w:val="000000"/>
                <w:sz w:val="22"/>
                <w:szCs w:val="22"/>
              </w:rPr>
              <w:t xml:space="preserve"> </w:t>
            </w:r>
            <w:r w:rsidRPr="002E2893">
              <w:rPr>
                <w:rFonts w:ascii="Sylfaen" w:eastAsia="Arial Unicode MS" w:hAnsi="Sylfaen" w:cs="Arial Unicode MS"/>
                <w:b/>
                <w:color w:val="000000"/>
                <w:sz w:val="22"/>
                <w:szCs w:val="22"/>
              </w:rPr>
              <w:t>მე</w:t>
            </w:r>
            <w:r w:rsidRPr="002E2893">
              <w:rPr>
                <w:rFonts w:ascii="Sylfaen" w:eastAsia="AcadNusx" w:hAnsi="Sylfaen" w:cs="AcadNusx"/>
                <w:b/>
                <w:color w:val="000000"/>
                <w:sz w:val="22"/>
                <w:szCs w:val="22"/>
              </w:rPr>
              <w:t xml:space="preserve">-8 </w:t>
            </w:r>
            <w:r w:rsidRPr="002E2893">
              <w:rPr>
                <w:rFonts w:ascii="Sylfaen" w:eastAsia="Arial Unicode MS" w:hAnsi="Sylfaen" w:cs="Arial Unicode MS"/>
                <w:b/>
                <w:color w:val="000000"/>
                <w:sz w:val="22"/>
                <w:szCs w:val="22"/>
              </w:rPr>
              <w:t>პუნქტთან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დაკავშირებით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საზოგადოებისათვის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პროდუქციის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შესახებ</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საკმაო</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ინფორმაციის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 xml:space="preserve">ხელმისაწვდომობის მექანიზმების დასანერგად; </w:t>
            </w:r>
          </w:p>
          <w:p w14:paraId="00000186" w14:textId="79BF11BF" w:rsidR="00DD20F9" w:rsidRPr="002E2893" w:rsidRDefault="00FE4F7D" w:rsidP="00D40901">
            <w:pPr>
              <w:spacing w:line="276" w:lineRule="auto"/>
              <w:ind w:left="0" w:hanging="2"/>
              <w:jc w:val="both"/>
              <w:rPr>
                <w:rFonts w:ascii="Sylfaen" w:eastAsia="AcadNusx" w:hAnsi="Sylfaen" w:cs="AcadNusx"/>
                <w:sz w:val="22"/>
                <w:szCs w:val="22"/>
              </w:rPr>
            </w:pPr>
            <w:r w:rsidRPr="002E2893">
              <w:rPr>
                <w:rFonts w:ascii="Sylfaen" w:eastAsia="AcadNusx" w:hAnsi="Sylfaen" w:cs="AcadNusx"/>
                <w:sz w:val="22"/>
                <w:szCs w:val="22"/>
              </w:rPr>
              <w:t>(</w:t>
            </w:r>
            <w:r w:rsidRPr="002E2893">
              <w:rPr>
                <w:rFonts w:ascii="Sylfaen" w:eastAsia="Merriweather" w:hAnsi="Sylfaen" w:cs="Merriweather"/>
                <w:sz w:val="22"/>
                <w:szCs w:val="22"/>
              </w:rPr>
              <w:t>i</w:t>
            </w:r>
            <w:r w:rsidRPr="002E2893">
              <w:rPr>
                <w:rFonts w:ascii="Sylfaen" w:eastAsia="AcadNusx" w:hAnsi="Sylfaen" w:cs="AcadNusx"/>
                <w:sz w:val="22"/>
                <w:szCs w:val="22"/>
              </w:rPr>
              <w:t>)</w:t>
            </w:r>
            <w:r w:rsidR="00B40492">
              <w:rPr>
                <w:rFonts w:ascii="Sylfaen" w:eastAsia="AcadNusx" w:hAnsi="Sylfaen" w:cs="AcadNusx"/>
                <w:sz w:val="22"/>
                <w:szCs w:val="22"/>
              </w:rPr>
              <w:t xml:space="preserve"> </w:t>
            </w:r>
            <w:r w:rsidRPr="002E2893">
              <w:rPr>
                <w:rFonts w:ascii="Sylfaen" w:eastAsia="Arial Unicode MS" w:hAnsi="Sylfaen" w:cs="Arial Unicode MS"/>
                <w:b/>
                <w:sz w:val="22"/>
                <w:szCs w:val="22"/>
              </w:rPr>
              <w:t>მე</w:t>
            </w:r>
            <w:r w:rsidRPr="002E2893">
              <w:rPr>
                <w:rFonts w:ascii="Sylfaen" w:eastAsia="AcadNusx" w:hAnsi="Sylfaen" w:cs="AcadNusx"/>
                <w:b/>
                <w:sz w:val="22"/>
                <w:szCs w:val="22"/>
              </w:rPr>
              <w:t xml:space="preserve">-9 </w:t>
            </w:r>
            <w:r w:rsidRPr="002E2893">
              <w:rPr>
                <w:rFonts w:ascii="Sylfaen" w:eastAsia="Arial Unicode MS" w:hAnsi="Sylfaen" w:cs="Arial Unicode MS"/>
                <w:b/>
                <w:sz w:val="22"/>
                <w:szCs w:val="22"/>
              </w:rPr>
              <w:t>პუნქტთან</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მიმართებაში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დამბინძურებელთა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ეროვნული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ინვენტარიზაციის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ან</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რეესტრის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ჩამოყალიბებისათვის</w:t>
            </w:r>
            <w:r w:rsidRPr="002E2893">
              <w:rPr>
                <w:rFonts w:ascii="Sylfaen" w:eastAsia="AcadNusx" w:hAnsi="Sylfaen" w:cs="AcadNusx"/>
                <w:sz w:val="22"/>
                <w:szCs w:val="22"/>
              </w:rPr>
              <w:t xml:space="preserve">. </w:t>
            </w:r>
          </w:p>
        </w:tc>
      </w:tr>
      <w:tr w:rsidR="00DD20F9" w:rsidRPr="002E2893" w14:paraId="634C12FE" w14:textId="77777777">
        <w:tc>
          <w:tcPr>
            <w:tcW w:w="9558" w:type="dxa"/>
          </w:tcPr>
          <w:p w14:paraId="00000187" w14:textId="67C91CEF" w:rsidR="00DD20F9" w:rsidRPr="002E2893" w:rsidRDefault="00FE4F7D" w:rsidP="00D40901">
            <w:pPr>
              <w:pBdr>
                <w:top w:val="nil"/>
                <w:left w:val="nil"/>
                <w:bottom w:val="nil"/>
                <w:right w:val="nil"/>
                <w:between w:val="nil"/>
              </w:pBdr>
              <w:tabs>
                <w:tab w:val="center" w:pos="4153"/>
                <w:tab w:val="right" w:pos="8306"/>
                <w:tab w:val="left" w:pos="360"/>
              </w:tabs>
              <w:spacing w:line="276" w:lineRule="auto"/>
              <w:ind w:left="0" w:hanging="2"/>
              <w:jc w:val="both"/>
              <w:rPr>
                <w:rFonts w:ascii="Sylfaen" w:eastAsia="AcadNusx" w:hAnsi="Sylfaen" w:cs="AcadNusx"/>
                <w:color w:val="000000"/>
                <w:sz w:val="22"/>
                <w:szCs w:val="22"/>
              </w:rPr>
            </w:pPr>
            <w:r w:rsidRPr="002E2893">
              <w:rPr>
                <w:rFonts w:ascii="Sylfaen" w:eastAsia="Arial Unicode MS" w:hAnsi="Sylfaen" w:cs="Arial Unicode MS"/>
                <w:i/>
                <w:color w:val="000000"/>
                <w:sz w:val="22"/>
                <w:szCs w:val="22"/>
              </w:rPr>
              <w:lastRenderedPageBreak/>
              <w:t>პასუხი</w:t>
            </w:r>
            <w:r w:rsidRPr="002E2893">
              <w:rPr>
                <w:rFonts w:ascii="Sylfaen" w:eastAsia="AcadNusx" w:hAnsi="Sylfaen" w:cs="AcadNusx"/>
                <w:i/>
                <w:color w:val="000000"/>
                <w:sz w:val="22"/>
                <w:szCs w:val="22"/>
              </w:rPr>
              <w:t>:</w:t>
            </w:r>
          </w:p>
          <w:p w14:paraId="00000188" w14:textId="24D2C83D" w:rsidR="00DD20F9" w:rsidRPr="002E2893" w:rsidRDefault="00FE4F7D" w:rsidP="00D40901">
            <w:pPr>
              <w:pBdr>
                <w:top w:val="nil"/>
                <w:left w:val="nil"/>
                <w:bottom w:val="nil"/>
                <w:right w:val="nil"/>
                <w:between w:val="nil"/>
              </w:pBdr>
              <w:tabs>
                <w:tab w:val="center" w:pos="4153"/>
                <w:tab w:val="right" w:pos="8306"/>
                <w:tab w:val="left" w:pos="360"/>
              </w:tabs>
              <w:spacing w:line="276" w:lineRule="auto"/>
              <w:ind w:left="0" w:hanging="2"/>
              <w:jc w:val="both"/>
              <w:rPr>
                <w:rFonts w:ascii="Sylfaen" w:eastAsia="AcadNusx" w:hAnsi="Sylfaen" w:cs="AcadNusx"/>
                <w:color w:val="000000"/>
                <w:sz w:val="22"/>
                <w:szCs w:val="22"/>
                <w:highlight w:val="white"/>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a</w:t>
            </w:r>
            <w:r w:rsidRPr="002E2893">
              <w:rPr>
                <w:rFonts w:ascii="Sylfaen" w:eastAsia="AcadNusx" w:hAnsi="Sylfaen" w:cs="AcadNusx"/>
                <w:color w:val="000000"/>
                <w:sz w:val="22"/>
                <w:szCs w:val="22"/>
              </w:rPr>
              <w:t>) (</w:t>
            </w:r>
            <w:r w:rsidRPr="002E2893">
              <w:rPr>
                <w:rFonts w:ascii="Sylfaen" w:eastAsia="Merriweather" w:hAnsi="Sylfaen" w:cs="Merriweather"/>
                <w:color w:val="000000"/>
                <w:sz w:val="22"/>
                <w:szCs w:val="22"/>
              </w:rPr>
              <w:t>i</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„გარემოს დაცვის შესახებ“</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საქართველოს კანონის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 xml:space="preserve">თანახმად, </w:t>
            </w:r>
            <w:r w:rsidRPr="002E2893">
              <w:rPr>
                <w:rFonts w:ascii="Sylfaen" w:eastAsia="AcadNusx" w:hAnsi="Sylfaen" w:cs="AcadNusx"/>
                <w:color w:val="000000"/>
                <w:sz w:val="22"/>
                <w:szCs w:val="22"/>
              </w:rPr>
              <w:t>“</w:t>
            </w:r>
            <w:r w:rsidRPr="002E2893">
              <w:rPr>
                <w:rFonts w:ascii="Sylfaen" w:eastAsia="Arial Unicode MS" w:hAnsi="Sylfaen" w:cs="Arial Unicode MS"/>
                <w:color w:val="000000"/>
                <w:sz w:val="22"/>
                <w:szCs w:val="22"/>
              </w:rPr>
              <w:t>გარემოს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მდგომარეობაზე</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დაკვირვების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მონიტორინგის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სისტემა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წარმოადგენს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გარემოს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მდგომარეობაზე</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დაკვირვებით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მიღებული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ინფორმაციის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ანალიზისა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პროგნოზირების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ერთობლიობას</w:t>
            </w:r>
            <w:r w:rsidRPr="002E2893">
              <w:rPr>
                <w:rFonts w:ascii="Sylfaen" w:eastAsia="AcadNusx" w:hAnsi="Sylfaen" w:cs="AcadNusx"/>
                <w:color w:val="000000"/>
                <w:sz w:val="22"/>
                <w:szCs w:val="22"/>
              </w:rPr>
              <w:t xml:space="preserve">”, რის </w:t>
            </w:r>
            <w:r w:rsidRPr="002E2893">
              <w:rPr>
                <w:rFonts w:ascii="Sylfaen" w:eastAsia="Arial Unicode MS" w:hAnsi="Sylfaen" w:cs="Arial Unicode MS"/>
                <w:color w:val="000000"/>
                <w:sz w:val="22"/>
                <w:szCs w:val="22"/>
              </w:rPr>
              <w:t>კოორდინაციასაც</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ახორციელებს</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სგდსმს</w:t>
            </w:r>
            <w:r w:rsidRPr="002E2893">
              <w:rPr>
                <w:rFonts w:ascii="Sylfaen" w:eastAsia="AcadNusx" w:hAnsi="Sylfaen" w:cs="AcadNusx"/>
                <w:sz w:val="22"/>
                <w:szCs w:val="22"/>
                <w:highlight w:val="white"/>
              </w:rPr>
              <w:t>;</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შედეგები</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ხელმისაწვდომია</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საზოგადოებისათვის.</w:t>
            </w:r>
            <w:r w:rsidRPr="002E2893">
              <w:rPr>
                <w:rFonts w:ascii="Sylfaen" w:eastAsia="Merriweather" w:hAnsi="Sylfaen" w:cs="Merriweather"/>
                <w:color w:val="000000"/>
                <w:sz w:val="22"/>
                <w:szCs w:val="22"/>
                <w:highlight w:val="white"/>
                <w:vertAlign w:val="superscript"/>
              </w:rPr>
              <w:footnoteReference w:id="135"/>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გარემოს</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მდგომარეობის</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ხარისხობრივი</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და</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რაოდენობრივი</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მაჩვენებლების</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სახელმწიფო</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აღრიცხვას</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ანგარიშგებასა</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და</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შეფასებას,</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სხვა</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სახელმწიფო უწყებებთან</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ერთად</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საკუთარი</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კომპეტენციის</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ფარგლებში</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ხელმძღვანელობას</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და</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კოორდინაციას</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უწევს</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სგდსმს</w:t>
            </w:r>
            <w:r w:rsidRPr="002E2893">
              <w:rPr>
                <w:rFonts w:ascii="Sylfaen" w:eastAsia="AcadNusx" w:hAnsi="Sylfaen" w:cs="AcadNusx"/>
                <w:color w:val="000000"/>
                <w:sz w:val="22"/>
                <w:szCs w:val="22"/>
                <w:highlight w:val="white"/>
              </w:rPr>
              <w:t>.</w:t>
            </w:r>
            <w:r w:rsidRPr="002E2893">
              <w:rPr>
                <w:rFonts w:ascii="Sylfaen" w:eastAsia="AcadNusx" w:hAnsi="Sylfaen" w:cs="AcadNusx"/>
                <w:color w:val="000000"/>
                <w:sz w:val="22"/>
                <w:szCs w:val="22"/>
                <w:highlight w:val="white"/>
                <w:vertAlign w:val="superscript"/>
              </w:rPr>
              <w:footnoteReference w:id="136"/>
            </w:r>
            <w:r w:rsidRPr="002E2893">
              <w:rPr>
                <w:rFonts w:ascii="Sylfaen" w:eastAsia="AcadNusx" w:hAnsi="Sylfaen" w:cs="AcadNusx"/>
                <w:color w:val="000000"/>
                <w:sz w:val="22"/>
                <w:szCs w:val="22"/>
                <w:highlight w:val="white"/>
              </w:rPr>
              <w:t xml:space="preserve"> </w:t>
            </w:r>
          </w:p>
          <w:p w14:paraId="00000189" w14:textId="77777777" w:rsidR="00DD20F9" w:rsidRPr="002E2893" w:rsidRDefault="00DD20F9" w:rsidP="00D40901">
            <w:pPr>
              <w:pBdr>
                <w:top w:val="nil"/>
                <w:left w:val="nil"/>
                <w:bottom w:val="nil"/>
                <w:right w:val="nil"/>
                <w:between w:val="nil"/>
              </w:pBdr>
              <w:tabs>
                <w:tab w:val="center" w:pos="4153"/>
                <w:tab w:val="right" w:pos="8306"/>
                <w:tab w:val="left" w:pos="360"/>
              </w:tabs>
              <w:spacing w:line="276" w:lineRule="auto"/>
              <w:ind w:left="0" w:hanging="2"/>
              <w:jc w:val="both"/>
              <w:rPr>
                <w:rFonts w:ascii="Sylfaen" w:eastAsia="AcadNusx" w:hAnsi="Sylfaen" w:cs="AcadNusx"/>
                <w:color w:val="000000"/>
                <w:sz w:val="22"/>
                <w:szCs w:val="22"/>
                <w:highlight w:val="white"/>
              </w:rPr>
            </w:pPr>
          </w:p>
          <w:p w14:paraId="0000018C" w14:textId="00809158" w:rsidR="00DD20F9" w:rsidRPr="002E2893" w:rsidRDefault="00FE4F7D" w:rsidP="00D40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hanging="2"/>
              <w:jc w:val="both"/>
              <w:rPr>
                <w:rFonts w:ascii="Sylfaen" w:eastAsia="Merriweather" w:hAnsi="Sylfaen" w:cs="Merriweather"/>
                <w:sz w:val="22"/>
                <w:szCs w:val="22"/>
              </w:rPr>
            </w:pPr>
            <w:r w:rsidRPr="002E2893">
              <w:rPr>
                <w:rFonts w:ascii="Sylfaen" w:eastAsia="AcadNusx" w:hAnsi="Sylfaen" w:cs="AcadNusx"/>
                <w:sz w:val="22"/>
                <w:szCs w:val="22"/>
              </w:rPr>
              <w:t>(</w:t>
            </w:r>
            <w:r w:rsidRPr="002E2893">
              <w:rPr>
                <w:rFonts w:ascii="Sylfaen" w:eastAsia="Merriweather" w:hAnsi="Sylfaen" w:cs="Merriweather"/>
                <w:sz w:val="22"/>
                <w:szCs w:val="22"/>
              </w:rPr>
              <w:t>ii</w:t>
            </w:r>
            <w:r w:rsidRPr="002E2893">
              <w:rPr>
                <w:rFonts w:ascii="Sylfaen" w:eastAsia="AcadNusx" w:hAnsi="Sylfaen" w:cs="AcadNusx"/>
                <w:sz w:val="22"/>
                <w:szCs w:val="22"/>
              </w:rPr>
              <w:t xml:space="preserve">) </w:t>
            </w:r>
            <w:r w:rsidRPr="002E2893">
              <w:rPr>
                <w:rFonts w:ascii="Sylfaen" w:eastAsia="Merriweather" w:hAnsi="Sylfaen" w:cs="Merriweather"/>
                <w:sz w:val="22"/>
                <w:szCs w:val="22"/>
              </w:rPr>
              <w:t xml:space="preserve"> </w:t>
            </w:r>
            <w:r w:rsidRPr="002E2893">
              <w:rPr>
                <w:rFonts w:ascii="Sylfaen" w:eastAsia="Arial Unicode MS" w:hAnsi="Sylfaen" w:cs="Arial Unicode MS"/>
                <w:sz w:val="22"/>
                <w:szCs w:val="22"/>
              </w:rPr>
              <w:t>რეგულირების ობიექტებს,  რომლებზეც გარემოს დაცვისა და ბუნებრივი რესურსებით სარგებლობის სფეროში გაცემულია ლიცენზიები და ნებართვები,</w:t>
            </w:r>
            <w:r w:rsidRPr="002E2893">
              <w:rPr>
                <w:rFonts w:ascii="Sylfaen" w:eastAsia="Merriweather" w:hAnsi="Sylfaen" w:cs="Merriweather"/>
                <w:sz w:val="22"/>
                <w:szCs w:val="22"/>
                <w:vertAlign w:val="superscript"/>
              </w:rPr>
              <w:footnoteReference w:id="137"/>
            </w:r>
            <w:r w:rsidRPr="002E2893">
              <w:rPr>
                <w:rFonts w:ascii="Sylfaen" w:eastAsia="Arial Unicode MS" w:hAnsi="Sylfaen" w:cs="Arial Unicode MS"/>
                <w:sz w:val="22"/>
                <w:szCs w:val="22"/>
              </w:rPr>
              <w:t xml:space="preserve"> ასევე, გარემოსდაცვითი გადაწყვეტილებები და მიმდინარე საქმიანობის გაგრძელების შესახებ გადაწყვეტილებები,</w:t>
            </w:r>
            <w:r w:rsidRPr="002E2893">
              <w:rPr>
                <w:rFonts w:ascii="Sylfaen" w:eastAsia="Merriweather" w:hAnsi="Sylfaen" w:cs="Merriweather"/>
                <w:sz w:val="22"/>
                <w:szCs w:val="22"/>
                <w:vertAlign w:val="superscript"/>
              </w:rPr>
              <w:footnoteReference w:id="138"/>
            </w:r>
            <w:r w:rsidRPr="002E2893">
              <w:rPr>
                <w:rFonts w:ascii="Sylfaen" w:eastAsia="Arial Unicode MS" w:hAnsi="Sylfaen" w:cs="Arial Unicode MS"/>
                <w:sz w:val="22"/>
                <w:szCs w:val="22"/>
              </w:rPr>
              <w:t xml:space="preserve"> ეკისრებათ ვალდებულება, შეასრულონ გაცემული  ნებართვებით, ლიცენზიებითა და გადაწყვეტილებებით დადგენილი პირობები. ბუნებრივი რესურსებით სარგებლობის ლიცენზიის მფლობელები ყოველწლიურად წარმოადგენენ ანგარიშებს განხორციელებული საქმიანობის შესახებ</w:t>
            </w:r>
            <w:r w:rsidRPr="002E2893">
              <w:rPr>
                <w:rFonts w:ascii="Sylfaen" w:eastAsia="Arial" w:hAnsi="Sylfaen" w:cs="Arial"/>
                <w:sz w:val="22"/>
                <w:szCs w:val="22"/>
              </w:rPr>
              <w:t xml:space="preserve">. </w:t>
            </w:r>
            <w:r w:rsidRPr="002E2893">
              <w:rPr>
                <w:rFonts w:ascii="Sylfaen" w:eastAsia="Arial Unicode MS" w:hAnsi="Sylfaen" w:cs="Arial Unicode MS"/>
                <w:sz w:val="22"/>
                <w:szCs w:val="22"/>
              </w:rPr>
              <w:t xml:space="preserve">ანგარიშებში არსებული საჯარო ინფორმაცია ხელმისაწვდომია საზოგადოებისთვის მოთხოვნის შემთხვევაში. გარემოს დაცვისა და ბუნებრივი რესურსებით </w:t>
            </w:r>
            <w:r w:rsidRPr="002E2893">
              <w:rPr>
                <w:rFonts w:ascii="Sylfaen" w:eastAsia="Arial Unicode MS" w:hAnsi="Sylfaen" w:cs="Arial Unicode MS"/>
                <w:sz w:val="22"/>
                <w:szCs w:val="22"/>
              </w:rPr>
              <w:lastRenderedPageBreak/>
              <w:t>სარგებლობის სფეროში გაცემული ლიცენზიები</w:t>
            </w:r>
            <w:r w:rsidR="005D6AC9">
              <w:rPr>
                <w:rFonts w:ascii="Sylfaen" w:eastAsia="Arial Unicode MS" w:hAnsi="Sylfaen" w:cs="Arial Unicode MS"/>
                <w:sz w:val="22"/>
                <w:szCs w:val="22"/>
              </w:rPr>
              <w:t>ს,</w:t>
            </w:r>
            <w:r w:rsidR="005D6AC9">
              <w:rPr>
                <w:rStyle w:val="FootnoteReference"/>
                <w:rFonts w:ascii="Sylfaen" w:eastAsia="Arial Unicode MS" w:hAnsi="Sylfaen" w:cs="Arial Unicode MS"/>
                <w:sz w:val="22"/>
                <w:szCs w:val="22"/>
              </w:rPr>
              <w:footnoteReference w:id="139"/>
            </w:r>
            <w:r w:rsidRPr="002E2893">
              <w:rPr>
                <w:rFonts w:ascii="Sylfaen" w:eastAsia="Arial Unicode MS" w:hAnsi="Sylfaen" w:cs="Arial Unicode MS"/>
                <w:sz w:val="22"/>
                <w:szCs w:val="22"/>
              </w:rPr>
              <w:t xml:space="preserve"> ნებართვების, გარემოსდაცვითი გადაწყვეტილებისა და მიმდინარე საქმიანობის გაგრძელების შესახებ გადაწყვეტილებით დადგენილი პირობების შესრულების კონტროლს ახორციელებს სგდსმს-ს სახელმწიფო საქვეუწყებო დაწესებულება</w:t>
            </w:r>
            <w:r w:rsidRPr="002E2893">
              <w:rPr>
                <w:rFonts w:ascii="Sylfaen" w:eastAsia="Arial" w:hAnsi="Sylfaen" w:cs="Arial"/>
                <w:sz w:val="22"/>
                <w:szCs w:val="22"/>
              </w:rPr>
              <w:t xml:space="preserve"> </w:t>
            </w:r>
            <w:r w:rsidRPr="002E2893">
              <w:rPr>
                <w:rFonts w:ascii="Sylfaen" w:eastAsia="Arial Unicode MS" w:hAnsi="Sylfaen" w:cs="Arial Unicode MS"/>
                <w:sz w:val="22"/>
                <w:szCs w:val="22"/>
              </w:rPr>
              <w:t xml:space="preserve">გარემოსდაცვითი ზედამხედველობის დეპარტამენტი. სასარგებლო წიაღისეულით სარგებლობის ლიცენზირების კონტროლს ახორციელებს საქართველოს ეკონომიკისა და მდგრადი განვითარების სამინისტროს </w:t>
            </w:r>
            <w:r w:rsidRPr="002E2893">
              <w:rPr>
                <w:rFonts w:ascii="Sylfaen" w:eastAsia="AcadNusx" w:hAnsi="Sylfaen" w:cs="AcadNusx"/>
                <w:sz w:val="22"/>
                <w:szCs w:val="22"/>
              </w:rPr>
              <w:t xml:space="preserve">მმართველობის სფეროში მოქმედი </w:t>
            </w:r>
            <w:r w:rsidRPr="002E2893">
              <w:rPr>
                <w:rFonts w:ascii="Sylfaen" w:eastAsia="Arial Unicode MS" w:hAnsi="Sylfaen" w:cs="Arial Unicode MS"/>
                <w:sz w:val="22"/>
                <w:szCs w:val="22"/>
              </w:rPr>
              <w:t xml:space="preserve">სსიპ </w:t>
            </w:r>
            <w:r w:rsidRPr="002E2893">
              <w:rPr>
                <w:rFonts w:ascii="Sylfaen" w:eastAsia="Merriweather" w:hAnsi="Sylfaen" w:cs="Merriweather"/>
                <w:sz w:val="22"/>
                <w:szCs w:val="22"/>
              </w:rPr>
              <w:t xml:space="preserve">მინერალური რესურსების </w:t>
            </w:r>
            <w:r w:rsidRPr="002E2893">
              <w:rPr>
                <w:rFonts w:ascii="Sylfaen" w:eastAsia="Arial Unicode MS" w:hAnsi="Sylfaen" w:cs="Arial Unicode MS"/>
                <w:sz w:val="22"/>
                <w:szCs w:val="22"/>
              </w:rPr>
              <w:t xml:space="preserve"> ეროვნული სააგენტო </w:t>
            </w:r>
            <w:r w:rsidRPr="002E2893">
              <w:rPr>
                <w:rFonts w:ascii="Sylfaen" w:eastAsia="Merriweather" w:hAnsi="Sylfaen" w:cs="Merriweather"/>
                <w:sz w:val="22"/>
                <w:szCs w:val="22"/>
              </w:rPr>
              <w:t xml:space="preserve">(მრეს). </w:t>
            </w:r>
            <w:r w:rsidRPr="002E2893">
              <w:rPr>
                <w:rFonts w:ascii="Sylfaen" w:eastAsia="Arial Unicode MS" w:hAnsi="Sylfaen" w:cs="Arial Unicode MS"/>
                <w:sz w:val="22"/>
                <w:szCs w:val="22"/>
              </w:rPr>
              <w:t xml:space="preserve">„წიაღის სექტორის სტრატეგია“ (2019) გულისხმობს საინფორმაციო ბაზების განახლებას, საჯარო ინფორმაციაზე ხელმისაწვდომობის გაუმჯობესებას, მუშაობის გაძლიერებას გეომონაცემთა დამუშავების მიმართულებით, რათა მაქსიმალურად ხელმისაწვდომი გახდეს იგი ყველა დაინტერესებული პირისთვის. </w:t>
            </w:r>
            <w:r w:rsidRPr="002E2893">
              <w:rPr>
                <w:rFonts w:ascii="Sylfaen" w:eastAsia="Merriweather" w:hAnsi="Sylfaen" w:cs="Merriweather"/>
                <w:sz w:val="22"/>
                <w:szCs w:val="22"/>
              </w:rPr>
              <w:t xml:space="preserve">  სსიპ მრეს-ში მიმდინარეობს გეოსაინფორმაციო მონაცემების ვიზუალიზაცია ინტერაქტიული რუკის გამოყენებით, შემდგომში მისი ვებ-გვერდზე ჩაშენების მიზნით. სასარგებლო წიაღისეულის მოპოვების შესახებ ინფორმაციის პროაქტიული ხელმისაწვდომობის უზრუნველყოფის მიზნით ხდება  სასარგებლო წიაღისეულის მოპოვების ლიცენზიების რეესტრის გამოქვეყნება და მუდმივი განახლება. ამ ეტაპზე სასარგებლო წიაღისეულის მოპოვების ლიცენზიების რეესტრი გამოქვეყნებულია სააგენტოს ვებ</w:t>
            </w:r>
            <w:r w:rsidR="005705AC">
              <w:rPr>
                <w:rFonts w:ascii="Sylfaen" w:eastAsia="Merriweather" w:hAnsi="Sylfaen" w:cs="Merriweather"/>
                <w:sz w:val="22"/>
                <w:szCs w:val="22"/>
                <w:lang w:val="ka-GE"/>
              </w:rPr>
              <w:t>-</w:t>
            </w:r>
            <w:r w:rsidRPr="002E2893">
              <w:rPr>
                <w:rFonts w:ascii="Sylfaen" w:eastAsia="Merriweather" w:hAnsi="Sylfaen" w:cs="Merriweather"/>
                <w:sz w:val="22"/>
                <w:szCs w:val="22"/>
              </w:rPr>
              <w:t>გვერდზე</w:t>
            </w:r>
            <w:r w:rsidRPr="002E2893">
              <w:rPr>
                <w:rFonts w:ascii="Sylfaen" w:eastAsia="Merriweather" w:hAnsi="Sylfaen" w:cs="Merriweather"/>
                <w:sz w:val="22"/>
                <w:szCs w:val="22"/>
                <w:vertAlign w:val="superscript"/>
              </w:rPr>
              <w:footnoteReference w:id="140"/>
            </w:r>
            <w:r w:rsidRPr="002E2893">
              <w:rPr>
                <w:rFonts w:ascii="Sylfaen" w:eastAsia="Merriweather" w:hAnsi="Sylfaen" w:cs="Merriweather"/>
                <w:sz w:val="22"/>
                <w:szCs w:val="22"/>
              </w:rPr>
              <w:t xml:space="preserve"> და ახლდება კვარტლურად.</w:t>
            </w:r>
          </w:p>
          <w:p w14:paraId="0000018D" w14:textId="36804A77" w:rsidR="00DD20F9" w:rsidRPr="002E2893" w:rsidRDefault="00FE4F7D" w:rsidP="00D40901">
            <w:pPr>
              <w:pBdr>
                <w:top w:val="nil"/>
                <w:left w:val="nil"/>
                <w:bottom w:val="nil"/>
                <w:right w:val="nil"/>
                <w:between w:val="nil"/>
              </w:pBdr>
              <w:tabs>
                <w:tab w:val="center" w:pos="4153"/>
                <w:tab w:val="right" w:pos="8306"/>
                <w:tab w:val="left" w:pos="360"/>
              </w:tabs>
              <w:spacing w:line="276" w:lineRule="auto"/>
              <w:ind w:leftChars="0" w:left="0" w:firstLineChars="171" w:firstLine="376"/>
              <w:jc w:val="both"/>
              <w:rPr>
                <w:rFonts w:ascii="Sylfaen" w:eastAsia="Merriweather" w:hAnsi="Sylfaen" w:cs="Merriweather"/>
                <w:color w:val="000000"/>
                <w:sz w:val="22"/>
                <w:szCs w:val="22"/>
              </w:rPr>
            </w:pPr>
            <w:r w:rsidRPr="002E2893">
              <w:rPr>
                <w:rFonts w:ascii="Sylfaen" w:eastAsia="Arial Unicode MS" w:hAnsi="Sylfaen" w:cs="Arial Unicode MS"/>
                <w:color w:val="000000"/>
                <w:sz w:val="22"/>
                <w:szCs w:val="22"/>
              </w:rPr>
              <w:t xml:space="preserve"> </w:t>
            </w:r>
            <w:r w:rsidRPr="007B7993">
              <w:rPr>
                <w:rFonts w:ascii="Sylfaen" w:eastAsia="Arial Unicode MS" w:hAnsi="Sylfaen" w:cs="Arial Unicode MS"/>
                <w:color w:val="000000"/>
                <w:sz w:val="22"/>
                <w:szCs w:val="22"/>
              </w:rPr>
              <w:t>გარემოსდაცვით გადაწყვეტილებას დაქვემდებარებული  საქმიანობებისთვის, რომლებიც ახდენენ ზედაპირულ წყლებში ჩამდინარე წყლების ჩაშვებას და ატმოსფერულ ჰაერში მავნე</w:t>
            </w:r>
            <w:r w:rsidRPr="002E2893">
              <w:rPr>
                <w:rFonts w:ascii="Sylfaen" w:eastAsia="Arial Unicode MS" w:hAnsi="Sylfaen" w:cs="Arial Unicode MS"/>
                <w:color w:val="000000"/>
                <w:sz w:val="22"/>
                <w:szCs w:val="22"/>
              </w:rPr>
              <w:t xml:space="preserve"> ნივთერებათა გაფრქვევას, </w:t>
            </w:r>
            <w:r w:rsidRPr="002E2893">
              <w:rPr>
                <w:rFonts w:ascii="Sylfaen" w:eastAsia="AcadNusx" w:hAnsi="Sylfaen" w:cs="AcadNusx"/>
                <w:color w:val="000000"/>
                <w:sz w:val="22"/>
                <w:szCs w:val="22"/>
              </w:rPr>
              <w:t xml:space="preserve">სსიპ გეს </w:t>
            </w:r>
            <w:r w:rsidRPr="002E2893">
              <w:rPr>
                <w:rFonts w:ascii="Sylfaen" w:eastAsia="Arial Unicode MS" w:hAnsi="Sylfaen" w:cs="Arial Unicode MS"/>
                <w:color w:val="000000"/>
                <w:sz w:val="22"/>
                <w:szCs w:val="22"/>
              </w:rPr>
              <w:t>ითანხმებს</w:t>
            </w:r>
            <w:r w:rsidRPr="002E2893">
              <w:rPr>
                <w:rFonts w:ascii="Sylfaen" w:eastAsia="Merriweather" w:hAnsi="Sylfaen" w:cs="Merriweather"/>
                <w:color w:val="000000"/>
                <w:sz w:val="22"/>
                <w:szCs w:val="22"/>
                <w:vertAlign w:val="superscript"/>
              </w:rPr>
              <w:footnoteReference w:id="141"/>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დამბინძურებელთა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ზღვრულად</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დასაშვები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ჩაშვების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ნორმების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 xml:space="preserve">და მავნე ნივთიერებათა ზღვრულად დასაშვები გაფრქვევის პროექტებს, რაც საჯაროდ ხელმისაწვდომია. </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იმ საქმიანობებისთვის, რომლებიც</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არ</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ექვემდებარება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გარემოსდაცვით გადაწყვეტილებას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w:t>
            </w:r>
            <w:r w:rsidRPr="002E2893">
              <w:rPr>
                <w:rFonts w:ascii="Sylfaen" w:eastAsia="AcadNusx" w:hAnsi="Sylfaen" w:cs="AcadNusx"/>
                <w:color w:val="000000"/>
                <w:sz w:val="22"/>
                <w:szCs w:val="22"/>
              </w:rPr>
              <w:t xml:space="preserve"> </w:t>
            </w:r>
            <w:r w:rsidR="00AF66BD">
              <w:rPr>
                <w:rFonts w:ascii="Sylfaen" w:eastAsia="Arial Unicode MS" w:hAnsi="Sylfaen" w:cs="Arial Unicode MS"/>
                <w:color w:val="000000"/>
                <w:sz w:val="22"/>
                <w:szCs w:val="22"/>
              </w:rPr>
              <w:t>ხორციელდება</w:t>
            </w:r>
            <w:r w:rsidRPr="002E2893">
              <w:rPr>
                <w:rFonts w:ascii="Sylfaen" w:eastAsia="Arial Unicode MS" w:hAnsi="Sylfaen" w:cs="Arial Unicode MS"/>
                <w:color w:val="000000"/>
                <w:sz w:val="22"/>
                <w:szCs w:val="22"/>
              </w:rPr>
              <w:t xml:space="preserve"> წყლის </w:t>
            </w:r>
            <w:r w:rsidR="00AF66BD">
              <w:rPr>
                <w:rFonts w:ascii="Sylfaen" w:eastAsia="Arial Unicode MS" w:hAnsi="Sylfaen" w:cs="Arial Unicode MS"/>
                <w:color w:val="000000"/>
                <w:sz w:val="22"/>
                <w:szCs w:val="22"/>
              </w:rPr>
              <w:t>აღება</w:t>
            </w:r>
            <w:r w:rsidRPr="002E2893">
              <w:rPr>
                <w:rFonts w:ascii="Sylfaen" w:eastAsia="Arial Unicode MS" w:hAnsi="Sylfaen" w:cs="Arial Unicode MS"/>
                <w:color w:val="000000"/>
                <w:sz w:val="22"/>
                <w:szCs w:val="22"/>
              </w:rPr>
              <w:t xml:space="preserve"> ზედაპირული წყლის ობიექტებიდან, </w:t>
            </w:r>
            <w:r w:rsidRPr="002E2893">
              <w:rPr>
                <w:rFonts w:ascii="Sylfaen" w:eastAsia="Merriweather" w:hAnsi="Sylfaen" w:cs="Merriweather"/>
                <w:color w:val="000000"/>
                <w:sz w:val="22"/>
                <w:szCs w:val="22"/>
              </w:rPr>
              <w:t xml:space="preserve"> სსიპ გეს </w:t>
            </w:r>
            <w:r w:rsidRPr="002E2893">
              <w:rPr>
                <w:rFonts w:ascii="Sylfaen" w:eastAsia="Arial Unicode MS" w:hAnsi="Sylfaen" w:cs="Arial Unicode MS"/>
                <w:color w:val="000000"/>
                <w:sz w:val="22"/>
                <w:szCs w:val="22"/>
              </w:rPr>
              <w:t>ითანხმებს წყლის აღების ტექნიკურ პირობებს, ხოლო იმ ობიექტებისთვის, რომლებიც ახდენენ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ატმოსფერულ</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ჰაერში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მავნე</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ნივთიერებათა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 xml:space="preserve">გაფრქვევას - </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ჰაერის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დაბინძურების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სტაციონარული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წყაროების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მათ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მიერ</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გაფრქვეულ</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მავნე</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ნივთიერებათა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ინვენტარიზაციის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ტექნიკურ</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ანგარიშს. საჯარო ინფორმაცია საზოგადოებისთვის ხელმისაწვდომია მოთხოვნის შემთხვევაში.</w:t>
            </w:r>
          </w:p>
          <w:p w14:paraId="0000018E" w14:textId="4D0227B7" w:rsidR="00DD20F9" w:rsidRPr="002E2893" w:rsidRDefault="00FE4F7D" w:rsidP="00D40901">
            <w:pPr>
              <w:spacing w:line="276" w:lineRule="auto"/>
              <w:ind w:leftChars="0" w:left="0" w:firstLineChars="171" w:firstLine="376"/>
              <w:jc w:val="both"/>
              <w:rPr>
                <w:rFonts w:ascii="Sylfaen" w:eastAsia="Merriweather" w:hAnsi="Sylfaen" w:cs="Merriweather"/>
                <w:sz w:val="22"/>
                <w:szCs w:val="22"/>
              </w:rPr>
            </w:pPr>
            <w:r w:rsidRPr="002E2893">
              <w:rPr>
                <w:rFonts w:ascii="Sylfaen" w:eastAsia="Arial Unicode MS" w:hAnsi="Sylfaen" w:cs="Arial Unicode MS"/>
                <w:sz w:val="22"/>
                <w:szCs w:val="22"/>
              </w:rPr>
              <w:t>კანონმდებლობა</w:t>
            </w:r>
            <w:r w:rsidRPr="002E2893">
              <w:rPr>
                <w:rFonts w:ascii="Sylfaen" w:eastAsia="Merriweather" w:hAnsi="Sylfaen" w:cs="Merriweather"/>
                <w:sz w:val="22"/>
                <w:szCs w:val="22"/>
                <w:vertAlign w:val="superscript"/>
              </w:rPr>
              <w:footnoteReference w:id="142"/>
            </w:r>
            <w:r w:rsidRPr="002E2893">
              <w:rPr>
                <w:rFonts w:ascii="Sylfaen" w:eastAsia="Arial Unicode MS" w:hAnsi="Sylfaen" w:cs="Arial Unicode MS"/>
                <w:sz w:val="22"/>
                <w:szCs w:val="22"/>
              </w:rPr>
              <w:t xml:space="preserve"> განსაზღვრავს ატმოსფერულ ჰაერში მავნე ნივთიერებების კონცენტრაციის შესახებ უახლესი ინფორმაციის</w:t>
            </w:r>
            <w:r w:rsidR="00371CD6">
              <w:rPr>
                <w:rStyle w:val="FootnoteReference"/>
                <w:rFonts w:ascii="Sylfaen" w:eastAsia="Arial Unicode MS" w:hAnsi="Sylfaen" w:cs="Arial Unicode MS"/>
                <w:sz w:val="22"/>
                <w:szCs w:val="22"/>
              </w:rPr>
              <w:footnoteReference w:id="143"/>
            </w:r>
            <w:r w:rsidRPr="002E2893">
              <w:rPr>
                <w:rFonts w:ascii="Sylfaen" w:eastAsia="Arial Unicode MS" w:hAnsi="Sylfaen" w:cs="Arial Unicode MS"/>
                <w:sz w:val="22"/>
                <w:szCs w:val="22"/>
              </w:rPr>
              <w:t xml:space="preserve"> მოსახლეობისთვის რეგულარულად ხელმისაწვდომობას, მავნე ნივთიერებების მიხედვით ინფორმაციის განახლების სიხშირეს და ავალდებულებს შესაბამის სახელმწიფო ორგანოებს 2027 წლიდან უზრუნველყონ მომდევნო დღის ჰაერის ხარისხის პროგნოზის შესახებ ინფორმაციის დროული ხელმისაწვდომობა მოსახლეობისთვის.</w:t>
            </w:r>
          </w:p>
          <w:p w14:paraId="0000018F" w14:textId="77777777" w:rsidR="00DD20F9" w:rsidRPr="002E2893" w:rsidRDefault="00DD20F9" w:rsidP="00D40901">
            <w:pPr>
              <w:widowControl/>
              <w:spacing w:line="276" w:lineRule="auto"/>
              <w:ind w:left="0" w:hanging="2"/>
              <w:jc w:val="both"/>
              <w:rPr>
                <w:rFonts w:ascii="Sylfaen" w:eastAsia="Merriweather" w:hAnsi="Sylfaen" w:cs="Merriweather"/>
                <w:color w:val="2E98D4"/>
                <w:sz w:val="22"/>
                <w:szCs w:val="22"/>
              </w:rPr>
            </w:pPr>
          </w:p>
          <w:p w14:paraId="00000190" w14:textId="65DDC2B8" w:rsidR="00DD20F9" w:rsidRPr="002E2893" w:rsidRDefault="00FE4F7D" w:rsidP="00D40901">
            <w:pPr>
              <w:pBdr>
                <w:top w:val="nil"/>
                <w:left w:val="nil"/>
                <w:bottom w:val="nil"/>
                <w:right w:val="nil"/>
                <w:between w:val="nil"/>
              </w:pBdr>
              <w:tabs>
                <w:tab w:val="center" w:pos="4153"/>
                <w:tab w:val="right" w:pos="8306"/>
                <w:tab w:val="left" w:pos="360"/>
              </w:tabs>
              <w:spacing w:line="276" w:lineRule="auto"/>
              <w:ind w:left="0" w:hanging="2"/>
              <w:jc w:val="both"/>
              <w:rPr>
                <w:rFonts w:ascii="Sylfaen" w:eastAsia="Merriweather" w:hAnsi="Sylfaen" w:cs="Merriweather"/>
                <w:color w:val="000000"/>
                <w:sz w:val="22"/>
                <w:szCs w:val="22"/>
                <w:highlight w:val="white"/>
              </w:rPr>
            </w:pPr>
            <w:r w:rsidRPr="002E2893">
              <w:rPr>
                <w:rFonts w:ascii="Sylfaen" w:eastAsia="AcadNusx" w:hAnsi="Sylfaen" w:cs="AcadNusx"/>
                <w:color w:val="000000"/>
                <w:sz w:val="22"/>
                <w:szCs w:val="22"/>
              </w:rPr>
              <w:t xml:space="preserve"> (</w:t>
            </w:r>
            <w:r w:rsidRPr="002E2893">
              <w:rPr>
                <w:rFonts w:ascii="Sylfaen" w:eastAsia="Merriweather" w:hAnsi="Sylfaen" w:cs="Merriweather"/>
                <w:color w:val="000000"/>
                <w:sz w:val="22"/>
                <w:szCs w:val="22"/>
              </w:rPr>
              <w:t>iii</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ინფორმაცია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იმ</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საშიშროებების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თაობაზე</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რომელიც</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ადამიანთა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სიცოცხლეს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ჯანმრთელობას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ემუქრება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სტიქიური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უბედურებების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კატასტროფების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სხვა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lastRenderedPageBreak/>
              <w:t>განსაკუთრებული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მოვლენების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შესახებ</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რომლებიც</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უკვე</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მოხდა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შეი</w:t>
            </w:r>
            <w:r w:rsidRPr="002E2893">
              <w:rPr>
                <w:rFonts w:ascii="Sylfaen" w:eastAsia="Arial Unicode MS" w:hAnsi="Sylfaen" w:cs="Arial Unicode MS"/>
                <w:color w:val="000000"/>
                <w:sz w:val="22"/>
                <w:szCs w:val="22"/>
                <w:highlight w:val="white"/>
              </w:rPr>
              <w:t>ძლება</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მოხდეს</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და</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ემუქრება</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მოქალაქეთა</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უსაფრთხოებას</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გასაიდუმლოებას</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არ</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ექვემდებარება</w:t>
            </w:r>
            <w:r w:rsidRPr="002E2893">
              <w:rPr>
                <w:rFonts w:ascii="Sylfaen" w:eastAsia="AcadNusx" w:hAnsi="Sylfaen" w:cs="AcadNusx"/>
                <w:color w:val="000000"/>
                <w:sz w:val="22"/>
                <w:szCs w:val="22"/>
                <w:highlight w:val="white"/>
              </w:rPr>
              <w:t>.</w:t>
            </w:r>
            <w:r w:rsidRPr="002E2893">
              <w:rPr>
                <w:rFonts w:ascii="Sylfaen" w:eastAsia="AcadNusx" w:hAnsi="Sylfaen" w:cs="AcadNusx"/>
                <w:color w:val="000000"/>
                <w:sz w:val="22"/>
                <w:szCs w:val="22"/>
                <w:highlight w:val="white"/>
                <w:vertAlign w:val="superscript"/>
              </w:rPr>
              <w:footnoteReference w:id="144"/>
            </w:r>
            <w:r w:rsidRPr="002E2893">
              <w:rPr>
                <w:rFonts w:ascii="Sylfaen" w:eastAsia="Merriweather" w:hAnsi="Sylfaen" w:cs="Merriweather"/>
                <w:color w:val="000000"/>
                <w:sz w:val="22"/>
                <w:szCs w:val="22"/>
                <w:highlight w:val="white"/>
              </w:rPr>
              <w:t xml:space="preserve">  </w:t>
            </w:r>
          </w:p>
          <w:p w14:paraId="1A4BE27C" w14:textId="4DE15AEE" w:rsidR="00BA2719" w:rsidRDefault="00FE4F7D" w:rsidP="00D40901">
            <w:pPr>
              <w:widowControl/>
              <w:spacing w:line="276" w:lineRule="auto"/>
              <w:ind w:leftChars="0" w:left="0" w:firstLineChars="171" w:firstLine="376"/>
              <w:jc w:val="both"/>
              <w:rPr>
                <w:rFonts w:ascii="Sylfaen" w:eastAsia="Arial Unicode MS" w:hAnsi="Sylfaen" w:cs="Arial Unicode MS"/>
                <w:sz w:val="22"/>
                <w:szCs w:val="22"/>
                <w:highlight w:val="white"/>
              </w:rPr>
            </w:pPr>
            <w:r w:rsidRPr="002E2893">
              <w:rPr>
                <w:rFonts w:ascii="Sylfaen" w:eastAsia="Arial Unicode MS" w:hAnsi="Sylfaen" w:cs="Arial Unicode MS"/>
                <w:sz w:val="22"/>
                <w:szCs w:val="22"/>
                <w:highlight w:val="white"/>
              </w:rPr>
              <w:t xml:space="preserve"> კანონმდებლობა</w:t>
            </w:r>
            <w:r w:rsidRPr="002E2893">
              <w:rPr>
                <w:rFonts w:ascii="Sylfaen" w:eastAsia="Merriweather" w:hAnsi="Sylfaen" w:cs="Merriweather"/>
                <w:sz w:val="22"/>
                <w:szCs w:val="22"/>
                <w:highlight w:val="white"/>
                <w:vertAlign w:val="superscript"/>
              </w:rPr>
              <w:footnoteReference w:id="145"/>
            </w:r>
            <w:r w:rsidRPr="002E2893">
              <w:rPr>
                <w:rFonts w:ascii="Sylfaen" w:eastAsia="Arial Unicode MS" w:hAnsi="Sylfaen" w:cs="Arial Unicode MS"/>
                <w:sz w:val="22"/>
                <w:szCs w:val="22"/>
                <w:highlight w:val="white"/>
              </w:rPr>
              <w:t xml:space="preserve"> ითვალისწინებს  სამოქალაქო უსაფრთხოების სფეროში საქართველოს მოქალაქეთა და საქართველოს ტერიტორიაზე მყოფ სხვა პირთა ინფორმირების საკითხს. </w:t>
            </w:r>
            <w:r w:rsidR="005810CB">
              <w:rPr>
                <w:rFonts w:ascii="Sylfaen" w:eastAsia="Arial Unicode MS" w:hAnsi="Sylfaen" w:cs="Arial Unicode MS"/>
                <w:sz w:val="22"/>
                <w:szCs w:val="22"/>
                <w:highlight w:val="white"/>
                <w:lang w:val="ka-GE"/>
              </w:rPr>
              <w:t xml:space="preserve">ასევე, </w:t>
            </w:r>
            <w:r w:rsidRPr="002E2893">
              <w:rPr>
                <w:rFonts w:ascii="Sylfaen" w:eastAsia="Arial Unicode MS" w:hAnsi="Sylfaen" w:cs="Arial Unicode MS"/>
                <w:sz w:val="22"/>
                <w:szCs w:val="22"/>
                <w:highlight w:val="white"/>
              </w:rPr>
              <w:t xml:space="preserve">ელექტორნული კომუნიკაციის კომპანიისა და საზოგადოებრივი მაუწყებლის ვალდებულებას, </w:t>
            </w:r>
            <w:r w:rsidRPr="002E2893">
              <w:rPr>
                <w:rFonts w:ascii="Sylfaen" w:eastAsia="Merriweather" w:hAnsi="Sylfaen" w:cs="Merriweather"/>
                <w:sz w:val="22"/>
                <w:szCs w:val="22"/>
                <w:highlight w:val="white"/>
              </w:rPr>
              <w:t xml:space="preserve">საგანგებო სიტუაციის დროს, როდესაც საფრთხე ექმნება/შეიძლება შეექმნას ადამიანის სიცოცხლეს ან/და ჯანმრთელობას, </w:t>
            </w:r>
            <w:r w:rsidRPr="002E2893">
              <w:rPr>
                <w:rFonts w:ascii="Sylfaen" w:eastAsia="Arial Unicode MS" w:hAnsi="Sylfaen" w:cs="Arial Unicode MS"/>
                <w:sz w:val="22"/>
                <w:szCs w:val="22"/>
                <w:highlight w:val="white"/>
              </w:rPr>
              <w:t>საგანგებო სიტუაციების მართვის სამსახურის მოთხოვნის შემთხვევაში უზრუნველყონ საქართველოს მოქალაქეთათვის და საქართველოს ტერიტორიაზე მყოფ სხვა პირთათვის საგანგებო სიტუაციის შესახებ შეტყობინებისა და სხვა ინფორმაციის გადაცემა.</w:t>
            </w:r>
            <w:r w:rsidRPr="002E2893">
              <w:rPr>
                <w:rFonts w:ascii="Sylfaen" w:eastAsia="Merriweather" w:hAnsi="Sylfaen" w:cs="Merriweather"/>
                <w:sz w:val="22"/>
                <w:szCs w:val="22"/>
                <w:highlight w:val="white"/>
                <w:vertAlign w:val="superscript"/>
              </w:rPr>
              <w:footnoteReference w:id="146"/>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სამოქალაქო უსაფრთხოების ეროვნული გეგმა, სხვა საკითხებთან ერთად, ითვალისწინებს მშვიდობიანი</w:t>
            </w:r>
            <w:r w:rsidRPr="002E2893">
              <w:rPr>
                <w:rFonts w:ascii="Sylfaen" w:hAnsi="Sylfaen"/>
                <w:sz w:val="22"/>
                <w:szCs w:val="22"/>
                <w:highlight w:val="white"/>
              </w:rPr>
              <w:t xml:space="preserve"> </w:t>
            </w:r>
            <w:r w:rsidRPr="002E2893">
              <w:rPr>
                <w:rFonts w:ascii="Sylfaen" w:eastAsia="Arial Unicode MS" w:hAnsi="Sylfaen" w:cs="Arial Unicode MS"/>
                <w:sz w:val="22"/>
                <w:szCs w:val="22"/>
                <w:highlight w:val="white"/>
              </w:rPr>
              <w:t>და</w:t>
            </w:r>
            <w:r w:rsidRPr="002E2893">
              <w:rPr>
                <w:rFonts w:ascii="Sylfaen" w:hAnsi="Sylfaen"/>
                <w:sz w:val="22"/>
                <w:szCs w:val="22"/>
                <w:highlight w:val="white"/>
              </w:rPr>
              <w:t xml:space="preserve"> </w:t>
            </w:r>
            <w:r w:rsidRPr="002E2893">
              <w:rPr>
                <w:rFonts w:ascii="Sylfaen" w:eastAsia="Arial Unicode MS" w:hAnsi="Sylfaen" w:cs="Arial Unicode MS"/>
                <w:sz w:val="22"/>
                <w:szCs w:val="22"/>
                <w:highlight w:val="white"/>
              </w:rPr>
              <w:t>საომარი</w:t>
            </w:r>
            <w:r w:rsidRPr="002E2893">
              <w:rPr>
                <w:rFonts w:ascii="Sylfaen" w:hAnsi="Sylfaen"/>
                <w:sz w:val="22"/>
                <w:szCs w:val="22"/>
                <w:highlight w:val="white"/>
              </w:rPr>
              <w:t xml:space="preserve"> </w:t>
            </w:r>
            <w:r w:rsidRPr="002E2893">
              <w:rPr>
                <w:rFonts w:ascii="Sylfaen" w:eastAsia="Arial Unicode MS" w:hAnsi="Sylfaen" w:cs="Arial Unicode MS"/>
                <w:sz w:val="22"/>
                <w:szCs w:val="22"/>
                <w:highlight w:val="white"/>
              </w:rPr>
              <w:t>მოქმედებების</w:t>
            </w:r>
            <w:r w:rsidRPr="002E2893">
              <w:rPr>
                <w:rFonts w:ascii="Sylfaen" w:hAnsi="Sylfaen"/>
                <w:sz w:val="22"/>
                <w:szCs w:val="22"/>
                <w:highlight w:val="white"/>
              </w:rPr>
              <w:t xml:space="preserve"> </w:t>
            </w:r>
            <w:r w:rsidRPr="002E2893">
              <w:rPr>
                <w:rFonts w:ascii="Sylfaen" w:eastAsia="Arial Unicode MS" w:hAnsi="Sylfaen" w:cs="Arial Unicode MS"/>
                <w:sz w:val="22"/>
                <w:szCs w:val="22"/>
                <w:highlight w:val="white"/>
              </w:rPr>
              <w:t>დროს</w:t>
            </w:r>
            <w:r w:rsidRPr="002E2893">
              <w:rPr>
                <w:rFonts w:ascii="Sylfaen" w:hAnsi="Sylfaen"/>
                <w:sz w:val="22"/>
                <w:szCs w:val="22"/>
                <w:highlight w:val="white"/>
              </w:rPr>
              <w:t xml:space="preserve"> </w:t>
            </w:r>
            <w:r w:rsidRPr="002E2893">
              <w:rPr>
                <w:rFonts w:ascii="Sylfaen" w:eastAsia="Arial Unicode MS" w:hAnsi="Sylfaen" w:cs="Arial Unicode MS"/>
                <w:sz w:val="22"/>
                <w:szCs w:val="22"/>
                <w:highlight w:val="white"/>
              </w:rPr>
              <w:t>წარმოქმნილი</w:t>
            </w:r>
            <w:r w:rsidRPr="002E2893">
              <w:rPr>
                <w:rFonts w:ascii="Sylfaen" w:hAnsi="Sylfaen"/>
                <w:sz w:val="22"/>
                <w:szCs w:val="22"/>
                <w:highlight w:val="white"/>
              </w:rPr>
              <w:t xml:space="preserve"> </w:t>
            </w:r>
            <w:r w:rsidRPr="002E2893">
              <w:rPr>
                <w:rFonts w:ascii="Sylfaen" w:eastAsia="Arial Unicode MS" w:hAnsi="Sylfaen" w:cs="Arial Unicode MS"/>
                <w:sz w:val="22"/>
                <w:szCs w:val="22"/>
                <w:highlight w:val="white"/>
              </w:rPr>
              <w:t>საგანგებო</w:t>
            </w:r>
            <w:r w:rsidRPr="002E2893">
              <w:rPr>
                <w:rFonts w:ascii="Sylfaen" w:hAnsi="Sylfaen"/>
                <w:sz w:val="22"/>
                <w:szCs w:val="22"/>
                <w:highlight w:val="white"/>
              </w:rPr>
              <w:t xml:space="preserve"> </w:t>
            </w:r>
            <w:r w:rsidRPr="002E2893">
              <w:rPr>
                <w:rFonts w:ascii="Sylfaen" w:eastAsia="Arial Unicode MS" w:hAnsi="Sylfaen" w:cs="Arial Unicode MS"/>
                <w:sz w:val="22"/>
                <w:szCs w:val="22"/>
                <w:highlight w:val="white"/>
              </w:rPr>
              <w:t>სიტუაციების</w:t>
            </w:r>
            <w:r w:rsidRPr="002E2893">
              <w:rPr>
                <w:rFonts w:ascii="Sylfaen" w:hAnsi="Sylfaen"/>
                <w:sz w:val="22"/>
                <w:szCs w:val="22"/>
                <w:highlight w:val="white"/>
              </w:rPr>
              <w:t xml:space="preserve"> </w:t>
            </w:r>
            <w:r w:rsidRPr="002E2893">
              <w:rPr>
                <w:rFonts w:ascii="Sylfaen" w:eastAsia="Arial Unicode MS" w:hAnsi="Sylfaen" w:cs="Arial Unicode MS"/>
                <w:sz w:val="22"/>
                <w:szCs w:val="22"/>
                <w:highlight w:val="white"/>
              </w:rPr>
              <w:t xml:space="preserve">შესახებ მოსახლეობის ინფორმირებას. </w:t>
            </w:r>
          </w:p>
          <w:p w14:paraId="76034605" w14:textId="455D4A67" w:rsidR="00113B15" w:rsidRPr="002E2893" w:rsidRDefault="00113B15" w:rsidP="00D40901">
            <w:pPr>
              <w:spacing w:line="276" w:lineRule="auto"/>
              <w:ind w:leftChars="0" w:left="0" w:firstLineChars="171" w:firstLine="376"/>
              <w:jc w:val="both"/>
              <w:rPr>
                <w:rFonts w:ascii="Sylfaen" w:eastAsia="Merriweather" w:hAnsi="Sylfaen" w:cs="Merriweather"/>
                <w:sz w:val="22"/>
                <w:szCs w:val="22"/>
              </w:rPr>
            </w:pPr>
            <w:r>
              <w:rPr>
                <w:rFonts w:ascii="Sylfaen" w:eastAsia="Merriweather" w:hAnsi="Sylfaen" w:cs="Merriweather"/>
                <w:sz w:val="22"/>
                <w:szCs w:val="22"/>
                <w:lang w:val="ka-GE"/>
              </w:rPr>
              <w:t>კანონმდებლობის თანახმად,</w:t>
            </w:r>
            <w:r>
              <w:rPr>
                <w:rStyle w:val="FootnoteReference"/>
                <w:rFonts w:ascii="Sylfaen" w:eastAsia="Merriweather" w:hAnsi="Sylfaen" w:cs="Merriweather"/>
                <w:sz w:val="22"/>
                <w:szCs w:val="22"/>
                <w:lang w:val="ka-GE"/>
              </w:rPr>
              <w:footnoteReference w:id="147"/>
            </w:r>
            <w:r>
              <w:rPr>
                <w:rFonts w:ascii="Sylfaen" w:eastAsia="Merriweather" w:hAnsi="Sylfaen" w:cs="Merriweather"/>
                <w:sz w:val="22"/>
                <w:szCs w:val="22"/>
                <w:lang w:val="ka-GE"/>
              </w:rPr>
              <w:t xml:space="preserve"> </w:t>
            </w:r>
            <w:r w:rsidRPr="002E2893">
              <w:rPr>
                <w:rFonts w:ascii="Sylfaen" w:eastAsia="Merriweather" w:hAnsi="Sylfaen" w:cs="Merriweather"/>
                <w:sz w:val="22"/>
                <w:szCs w:val="22"/>
              </w:rPr>
              <w:t>ბირთვულ ან რადიოლოგიურ საგანგებო სიტუაციაზე რეაგირების ეროვნული გეგმით უნდა განისაზღვროს ბირთვული ან რადიოლოგიური საგანგებო სიტუაციისათვის მზადყოფნის კატეგორიები, მზადყოფნასა და რეაგირებაში ჩართული ყველა პირის უფლებამოსილებები და მათ მიერ განსახორციელებელი ღონისძიებები</w:t>
            </w:r>
            <w:r>
              <w:rPr>
                <w:rFonts w:ascii="Sylfaen" w:eastAsia="Merriweather" w:hAnsi="Sylfaen" w:cs="Merriweather"/>
                <w:sz w:val="22"/>
                <w:szCs w:val="22"/>
                <w:lang w:val="ka-GE"/>
              </w:rPr>
              <w:t>.</w:t>
            </w:r>
            <w:r w:rsidRPr="002E2893">
              <w:rPr>
                <w:rFonts w:ascii="Sylfaen" w:eastAsia="Merriweather" w:hAnsi="Sylfaen" w:cs="Merriweather"/>
                <w:sz w:val="22"/>
                <w:szCs w:val="22"/>
              </w:rPr>
              <w:t xml:space="preserve"> </w:t>
            </w:r>
          </w:p>
          <w:p w14:paraId="76A22F11" w14:textId="658FC980" w:rsidR="00113B15" w:rsidRPr="002E2893" w:rsidRDefault="00113B15" w:rsidP="00D40901">
            <w:pPr>
              <w:widowControl/>
              <w:spacing w:line="276" w:lineRule="auto"/>
              <w:ind w:leftChars="0" w:left="0" w:firstLineChars="0" w:firstLine="378"/>
              <w:jc w:val="both"/>
              <w:rPr>
                <w:rFonts w:ascii="Sylfaen" w:eastAsia="Merriweather" w:hAnsi="Sylfaen" w:cs="Merriweather"/>
                <w:sz w:val="22"/>
                <w:szCs w:val="22"/>
              </w:rPr>
            </w:pPr>
            <w:r w:rsidRPr="00D14FBA">
              <w:rPr>
                <w:rFonts w:ascii="Sylfaen" w:eastAsia="Arial Unicode MS" w:hAnsi="Sylfaen" w:cs="Arial Unicode MS"/>
                <w:sz w:val="22"/>
                <w:szCs w:val="22"/>
              </w:rPr>
              <w:t>„ტექნიკური რეგლამენტის - ბირთვული და რადიაციული ავარიებისათვის მზადყოფნისა და მათზე რეაგირების გეგმის შესახებ“</w:t>
            </w:r>
            <w:r>
              <w:rPr>
                <w:rStyle w:val="FootnoteReference"/>
                <w:rFonts w:ascii="Sylfaen" w:eastAsia="Arial Unicode MS" w:hAnsi="Sylfaen" w:cs="Arial Unicode MS"/>
                <w:sz w:val="22"/>
                <w:szCs w:val="22"/>
              </w:rPr>
              <w:footnoteReference w:id="148"/>
            </w:r>
            <w:r w:rsidRPr="00D14FBA">
              <w:rPr>
                <w:rFonts w:ascii="Sylfaen" w:eastAsia="Arial Unicode MS" w:hAnsi="Sylfaen" w:cs="Arial Unicode MS"/>
                <w:sz w:val="22"/>
                <w:szCs w:val="22"/>
              </w:rPr>
              <w:t xml:space="preserve">  </w:t>
            </w:r>
            <w:r w:rsidRPr="002E2893">
              <w:rPr>
                <w:rFonts w:ascii="Sylfaen" w:eastAsia="Arial Unicode MS" w:hAnsi="Sylfaen" w:cs="Arial Unicode MS"/>
                <w:sz w:val="22"/>
                <w:szCs w:val="22"/>
                <w:highlight w:val="white"/>
              </w:rPr>
              <w:t>თანახმად ბირთვულ ან რადიოლოგიურ საგანგებო სიტუაციაზე რეაგირების ერთ-ერთი მიზანია მოსახლეობის მუდმივი ინფორმირება. გეგმა განსაზღვრავს მოსახლეობასთან კომუნიკაციის პრინციპებს, ეტაპებსა და სტანდარტებს.</w:t>
            </w:r>
            <w:r w:rsidRPr="002E2893">
              <w:rPr>
                <w:rFonts w:ascii="Sylfaen" w:eastAsia="Merriweather" w:hAnsi="Sylfaen" w:cs="Merriweather"/>
                <w:sz w:val="22"/>
                <w:szCs w:val="22"/>
                <w:highlight w:val="white"/>
                <w:vertAlign w:val="superscript"/>
              </w:rPr>
              <w:footnoteReference w:id="149"/>
            </w:r>
            <w:r>
              <w:rPr>
                <w:rFonts w:ascii="Sylfaen" w:eastAsia="Arial Unicode MS" w:hAnsi="Sylfaen" w:cs="Arial Unicode MS"/>
                <w:sz w:val="22"/>
                <w:szCs w:val="22"/>
                <w:highlight w:val="white"/>
                <w:lang w:val="ka-GE"/>
              </w:rPr>
              <w:t xml:space="preserve"> </w:t>
            </w:r>
            <w:r w:rsidRPr="002E2893">
              <w:rPr>
                <w:rFonts w:ascii="Sylfaen" w:eastAsia="Merriweather" w:hAnsi="Sylfaen" w:cs="Merriweather"/>
                <w:sz w:val="22"/>
                <w:szCs w:val="22"/>
              </w:rPr>
              <w:t>ბირთვული და რადიაციული საქმიანობის ავტორიზაციის მფლობელი რადიაციული დაცვის, ბირთვული უსაფრთხოებისა და დაცულობის, ბირთვული ან რადიოლოგიური საგანგებო სიტუაციისათვის მზადყოფნისა და მასზე შესაბამისი რეაგირების უზრუნველსაყოფად, ვალდებულია, უზრუნველყოს საზოგადოების ინფორმირება ზემოაღნიშნულ  იმ საკითხებზე, რომლებიც სახელმწიფო ან კომერციული საიდუმლოება</w:t>
            </w:r>
            <w:r>
              <w:rPr>
                <w:rFonts w:ascii="Sylfaen" w:eastAsia="Merriweather" w:hAnsi="Sylfaen" w:cs="Merriweather"/>
                <w:sz w:val="22"/>
                <w:szCs w:val="22"/>
                <w:lang w:val="ka-GE"/>
              </w:rPr>
              <w:t>ს</w:t>
            </w:r>
            <w:r w:rsidRPr="002E2893">
              <w:rPr>
                <w:rFonts w:ascii="Sylfaen" w:eastAsia="Merriweather" w:hAnsi="Sylfaen" w:cs="Merriweather"/>
                <w:sz w:val="22"/>
                <w:szCs w:val="22"/>
              </w:rPr>
              <w:t xml:space="preserve"> არ წარმოადგენს</w:t>
            </w:r>
            <w:r w:rsidR="00A07E9D">
              <w:rPr>
                <w:rFonts w:ascii="Sylfaen" w:eastAsia="Merriweather" w:hAnsi="Sylfaen" w:cs="Merriweather"/>
                <w:sz w:val="22"/>
                <w:szCs w:val="22"/>
                <w:lang w:val="ka-GE"/>
              </w:rPr>
              <w:t>.</w:t>
            </w:r>
            <w:r w:rsidRPr="002E2893">
              <w:rPr>
                <w:rFonts w:ascii="Sylfaen" w:eastAsia="Merriweather" w:hAnsi="Sylfaen" w:cs="Merriweather"/>
                <w:sz w:val="22"/>
                <w:szCs w:val="22"/>
                <w:vertAlign w:val="superscript"/>
              </w:rPr>
              <w:footnoteReference w:id="150"/>
            </w:r>
            <w:r w:rsidR="00DA7D7F">
              <w:rPr>
                <w:rFonts w:ascii="Sylfaen" w:eastAsia="Merriweather" w:hAnsi="Sylfaen" w:cs="Merriweather"/>
                <w:sz w:val="22"/>
                <w:szCs w:val="22"/>
                <w:lang w:val="ka-GE"/>
              </w:rPr>
              <w:t xml:space="preserve"> </w:t>
            </w:r>
          </w:p>
          <w:p w14:paraId="2A8630E2" w14:textId="17C72C34" w:rsidR="00DA7D7F" w:rsidRPr="00974AD1" w:rsidRDefault="009E3388" w:rsidP="00D40901">
            <w:pPr>
              <w:spacing w:line="276" w:lineRule="auto"/>
              <w:ind w:leftChars="0" w:left="0" w:firstLineChars="171" w:firstLine="376"/>
              <w:jc w:val="both"/>
              <w:rPr>
                <w:rFonts w:ascii="Sylfaen" w:eastAsia="Merriweather" w:hAnsi="Sylfaen" w:cs="Merriweather"/>
                <w:sz w:val="22"/>
                <w:szCs w:val="22"/>
              </w:rPr>
            </w:pPr>
            <w:r>
              <w:rPr>
                <w:rFonts w:ascii="Sylfaen" w:eastAsia="Merriweather" w:hAnsi="Sylfaen" w:cs="Merriweather"/>
                <w:sz w:val="22"/>
                <w:szCs w:val="22"/>
                <w:lang w:val="ka-GE"/>
              </w:rPr>
              <w:t xml:space="preserve">საგანგებო სიტუაციების დროს </w:t>
            </w:r>
            <w:r w:rsidR="00DA7D7F" w:rsidRPr="00974AD1">
              <w:rPr>
                <w:rFonts w:ascii="Sylfaen" w:eastAsia="Merriweather" w:hAnsi="Sylfaen" w:cs="Merriweather"/>
                <w:sz w:val="22"/>
                <w:szCs w:val="22"/>
              </w:rPr>
              <w:t>24/7 რეჟიმში ფუნქციონირებს სსიპ ბირთვული და რადიაციული უსაფრთხოების სააგენტოს ბირთვულ ან რადიოლოგიურ საგანგებო სიტუაციებზე რეაგირების მართვის ცენტრი</w:t>
            </w:r>
            <w:r w:rsidR="00A4664B">
              <w:rPr>
                <w:rFonts w:ascii="Sylfaen" w:eastAsia="Merriweather" w:hAnsi="Sylfaen" w:cs="Merriweather"/>
                <w:sz w:val="22"/>
                <w:szCs w:val="22"/>
              </w:rPr>
              <w:t>.</w:t>
            </w:r>
          </w:p>
          <w:p w14:paraId="00000191" w14:textId="35F148E1" w:rsidR="00DD20F9" w:rsidRPr="002E2893" w:rsidRDefault="00403DAB" w:rsidP="00D40901">
            <w:pPr>
              <w:widowControl/>
              <w:spacing w:line="276" w:lineRule="auto"/>
              <w:ind w:leftChars="0" w:left="0" w:firstLineChars="0" w:firstLine="378"/>
              <w:jc w:val="both"/>
              <w:rPr>
                <w:rFonts w:ascii="Sylfaen" w:eastAsia="Merriweather" w:hAnsi="Sylfaen" w:cs="Merriweather"/>
                <w:sz w:val="22"/>
                <w:szCs w:val="22"/>
                <w:highlight w:val="white"/>
              </w:rPr>
            </w:pPr>
            <w:r>
              <w:rPr>
                <w:rFonts w:ascii="Sylfaen" w:eastAsia="Arial Unicode MS" w:hAnsi="Sylfaen" w:cs="Arial Unicode MS"/>
                <w:sz w:val="22"/>
                <w:szCs w:val="22"/>
                <w:lang w:val="ka-GE"/>
              </w:rPr>
              <w:t xml:space="preserve">კანონმდებლობა </w:t>
            </w:r>
            <w:r w:rsidR="00FE4F7D" w:rsidRPr="002E2893">
              <w:rPr>
                <w:rFonts w:ascii="Sylfaen" w:eastAsia="Arial Unicode MS" w:hAnsi="Sylfaen" w:cs="Arial Unicode MS"/>
                <w:sz w:val="22"/>
                <w:szCs w:val="22"/>
              </w:rPr>
              <w:t>ითვალისწინებს</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სისხლისსამართლებრივ</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პასუხისმგებლობას</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ბირთვულ</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ან</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რადიაქტიურ</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ობიექტზე</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ავარიის</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ან</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უბედური</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შემთხვევის</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შესახებ</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ინფორმაციის</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დაფარვა-დამახინჯების</w:t>
            </w:r>
            <w:r w:rsidR="00FE4F7D" w:rsidRPr="002E2893">
              <w:rPr>
                <w:rFonts w:ascii="Sylfaen" w:eastAsia="AcadNusx" w:hAnsi="Sylfaen" w:cs="AcadNusx"/>
                <w:sz w:val="22"/>
                <w:szCs w:val="22"/>
              </w:rPr>
              <w:t xml:space="preserve"> </w:t>
            </w:r>
            <w:r w:rsidR="00FE4F7D" w:rsidRPr="002E2893">
              <w:rPr>
                <w:rFonts w:ascii="Sylfaen" w:eastAsia="Arial Unicode MS" w:hAnsi="Sylfaen" w:cs="Arial Unicode MS"/>
                <w:sz w:val="22"/>
                <w:szCs w:val="22"/>
              </w:rPr>
              <w:t>შემ</w:t>
            </w:r>
            <w:r w:rsidR="00FE4F7D" w:rsidRPr="002E2893">
              <w:rPr>
                <w:rFonts w:ascii="Sylfaen" w:eastAsia="Arial Unicode MS" w:hAnsi="Sylfaen" w:cs="Arial Unicode MS"/>
                <w:sz w:val="22"/>
                <w:szCs w:val="22"/>
                <w:highlight w:val="white"/>
              </w:rPr>
              <w:t xml:space="preserve">თხვევაში, თუ ამას შეეძლო გამოეწვია ადამიანის სიცოცხლის მოსპობა ან </w:t>
            </w:r>
            <w:r w:rsidR="00FE4F7D" w:rsidRPr="002E2893">
              <w:rPr>
                <w:rFonts w:ascii="Sylfaen" w:eastAsia="Arial Unicode MS" w:hAnsi="Sylfaen" w:cs="Arial Unicode MS"/>
                <w:sz w:val="22"/>
                <w:szCs w:val="22"/>
                <w:highlight w:val="white"/>
              </w:rPr>
              <w:lastRenderedPageBreak/>
              <w:t>სხვა მძიმე შედეგი</w:t>
            </w:r>
            <w:r w:rsidR="002F3686">
              <w:rPr>
                <w:rFonts w:ascii="Sylfaen" w:eastAsia="Arial Unicode MS" w:hAnsi="Sylfaen" w:cs="Arial Unicode MS"/>
                <w:sz w:val="22"/>
                <w:szCs w:val="22"/>
                <w:highlight w:val="white"/>
                <w:lang w:val="ka-GE"/>
              </w:rPr>
              <w:t>,</w:t>
            </w:r>
            <w:r w:rsidR="00FE4F7D" w:rsidRPr="002E2893">
              <w:rPr>
                <w:rFonts w:ascii="Sylfaen" w:eastAsia="AcadNusx" w:hAnsi="Sylfaen" w:cs="AcadNusx"/>
                <w:sz w:val="22"/>
                <w:szCs w:val="22"/>
                <w:highlight w:val="white"/>
                <w:vertAlign w:val="superscript"/>
              </w:rPr>
              <w:footnoteReference w:id="151"/>
            </w:r>
            <w:r w:rsidR="00FE4F7D" w:rsidRPr="002E2893">
              <w:rPr>
                <w:rFonts w:ascii="Sylfaen" w:eastAsia="AcadNusx" w:hAnsi="Sylfaen" w:cs="AcadNusx"/>
                <w:sz w:val="22"/>
                <w:szCs w:val="22"/>
                <w:highlight w:val="white"/>
              </w:rPr>
              <w:t xml:space="preserve"> </w:t>
            </w:r>
            <w:r w:rsidR="002F3686">
              <w:rPr>
                <w:rFonts w:ascii="Sylfaen" w:eastAsia="AcadNusx" w:hAnsi="Sylfaen" w:cs="AcadNusx"/>
                <w:sz w:val="22"/>
                <w:szCs w:val="22"/>
                <w:highlight w:val="white"/>
                <w:lang w:val="ka-GE"/>
              </w:rPr>
              <w:t xml:space="preserve">და, </w:t>
            </w:r>
            <w:r w:rsidR="002F3686">
              <w:rPr>
                <w:rFonts w:ascii="Sylfaen" w:eastAsia="Arial Unicode MS" w:hAnsi="Sylfaen" w:cs="Arial Unicode MS"/>
                <w:sz w:val="22"/>
                <w:szCs w:val="22"/>
                <w:highlight w:val="white"/>
                <w:lang w:val="ka-GE"/>
              </w:rPr>
              <w:t>ასევე,</w:t>
            </w:r>
            <w:r w:rsidR="00FE4F7D" w:rsidRPr="002E2893">
              <w:rPr>
                <w:rFonts w:ascii="Sylfaen" w:eastAsia="AcadNusx" w:hAnsi="Sylfaen" w:cs="AcadNusx"/>
                <w:sz w:val="22"/>
                <w:szCs w:val="22"/>
                <w:highlight w:val="white"/>
              </w:rPr>
              <w:t xml:space="preserve"> </w:t>
            </w:r>
            <w:r w:rsidR="00FE4F7D" w:rsidRPr="002E2893">
              <w:rPr>
                <w:rFonts w:ascii="Sylfaen" w:eastAsia="Arial Unicode MS" w:hAnsi="Sylfaen" w:cs="Arial Unicode MS"/>
                <w:sz w:val="22"/>
                <w:szCs w:val="22"/>
                <w:highlight w:val="white"/>
              </w:rPr>
              <w:t>სიცოცხლისათვის</w:t>
            </w:r>
            <w:r w:rsidR="00FE4F7D" w:rsidRPr="002E2893">
              <w:rPr>
                <w:rFonts w:ascii="Sylfaen" w:eastAsia="AcadNusx" w:hAnsi="Sylfaen" w:cs="AcadNusx"/>
                <w:sz w:val="22"/>
                <w:szCs w:val="22"/>
                <w:highlight w:val="white"/>
              </w:rPr>
              <w:t xml:space="preserve"> </w:t>
            </w:r>
            <w:r w:rsidR="00FE4F7D" w:rsidRPr="002E2893">
              <w:rPr>
                <w:rFonts w:ascii="Sylfaen" w:eastAsia="Arial Unicode MS" w:hAnsi="Sylfaen" w:cs="Arial Unicode MS"/>
                <w:sz w:val="22"/>
                <w:szCs w:val="22"/>
                <w:highlight w:val="white"/>
              </w:rPr>
              <w:t>ან</w:t>
            </w:r>
            <w:r w:rsidR="00FE4F7D" w:rsidRPr="002E2893">
              <w:rPr>
                <w:rFonts w:ascii="Sylfaen" w:eastAsia="AcadNusx" w:hAnsi="Sylfaen" w:cs="AcadNusx"/>
                <w:sz w:val="22"/>
                <w:szCs w:val="22"/>
                <w:highlight w:val="white"/>
              </w:rPr>
              <w:t xml:space="preserve"> </w:t>
            </w:r>
            <w:r w:rsidR="00FE4F7D" w:rsidRPr="002E2893">
              <w:rPr>
                <w:rFonts w:ascii="Sylfaen" w:eastAsia="Arial Unicode MS" w:hAnsi="Sylfaen" w:cs="Arial Unicode MS"/>
                <w:sz w:val="22"/>
                <w:szCs w:val="22"/>
                <w:highlight w:val="white"/>
              </w:rPr>
              <w:t>ჯანმრთელობისათვის</w:t>
            </w:r>
            <w:r w:rsidR="00FE4F7D" w:rsidRPr="002E2893">
              <w:rPr>
                <w:rFonts w:ascii="Sylfaen" w:eastAsia="AcadNusx" w:hAnsi="Sylfaen" w:cs="AcadNusx"/>
                <w:sz w:val="22"/>
                <w:szCs w:val="22"/>
                <w:highlight w:val="white"/>
              </w:rPr>
              <w:t xml:space="preserve"> </w:t>
            </w:r>
            <w:r w:rsidR="00FE4F7D" w:rsidRPr="002E2893">
              <w:rPr>
                <w:rFonts w:ascii="Sylfaen" w:eastAsia="Arial Unicode MS" w:hAnsi="Sylfaen" w:cs="Arial Unicode MS"/>
                <w:sz w:val="22"/>
                <w:szCs w:val="22"/>
                <w:highlight w:val="white"/>
              </w:rPr>
              <w:t>საფრთხის</w:t>
            </w:r>
            <w:r w:rsidR="00FE4F7D" w:rsidRPr="002E2893">
              <w:rPr>
                <w:rFonts w:ascii="Sylfaen" w:eastAsia="AcadNusx" w:hAnsi="Sylfaen" w:cs="AcadNusx"/>
                <w:sz w:val="22"/>
                <w:szCs w:val="22"/>
                <w:highlight w:val="white"/>
              </w:rPr>
              <w:t xml:space="preserve"> </w:t>
            </w:r>
            <w:r w:rsidR="00FE4F7D" w:rsidRPr="002E2893">
              <w:rPr>
                <w:rFonts w:ascii="Sylfaen" w:eastAsia="Arial Unicode MS" w:hAnsi="Sylfaen" w:cs="Arial Unicode MS"/>
                <w:sz w:val="22"/>
                <w:szCs w:val="22"/>
                <w:highlight w:val="white"/>
              </w:rPr>
              <w:t>შემქმნელი</w:t>
            </w:r>
            <w:r w:rsidR="00FE4F7D" w:rsidRPr="002E2893">
              <w:rPr>
                <w:rFonts w:ascii="Sylfaen" w:eastAsia="AcadNusx" w:hAnsi="Sylfaen" w:cs="AcadNusx"/>
                <w:sz w:val="22"/>
                <w:szCs w:val="22"/>
                <w:highlight w:val="white"/>
              </w:rPr>
              <w:t xml:space="preserve"> </w:t>
            </w:r>
            <w:r w:rsidR="00FE4F7D" w:rsidRPr="002E2893">
              <w:rPr>
                <w:rFonts w:ascii="Sylfaen" w:eastAsia="Arial Unicode MS" w:hAnsi="Sylfaen" w:cs="Arial Unicode MS"/>
                <w:sz w:val="22"/>
                <w:szCs w:val="22"/>
                <w:highlight w:val="white"/>
              </w:rPr>
              <w:t>გარემოების</w:t>
            </w:r>
            <w:r w:rsidR="00FE4F7D" w:rsidRPr="002E2893">
              <w:rPr>
                <w:rFonts w:ascii="Sylfaen" w:eastAsia="AcadNusx" w:hAnsi="Sylfaen" w:cs="AcadNusx"/>
                <w:sz w:val="22"/>
                <w:szCs w:val="22"/>
                <w:highlight w:val="white"/>
              </w:rPr>
              <w:t xml:space="preserve"> </w:t>
            </w:r>
            <w:r w:rsidR="00FE4F7D" w:rsidRPr="002E2893">
              <w:rPr>
                <w:rFonts w:ascii="Sylfaen" w:eastAsia="Arial Unicode MS" w:hAnsi="Sylfaen" w:cs="Arial Unicode MS"/>
                <w:sz w:val="22"/>
                <w:szCs w:val="22"/>
                <w:highlight w:val="white"/>
              </w:rPr>
              <w:t>შესახებ</w:t>
            </w:r>
            <w:r w:rsidR="00FE4F7D" w:rsidRPr="002E2893">
              <w:rPr>
                <w:rFonts w:ascii="Sylfaen" w:eastAsia="AcadNusx" w:hAnsi="Sylfaen" w:cs="AcadNusx"/>
                <w:sz w:val="22"/>
                <w:szCs w:val="22"/>
                <w:highlight w:val="white"/>
              </w:rPr>
              <w:t xml:space="preserve"> </w:t>
            </w:r>
            <w:r w:rsidR="00FE4F7D" w:rsidRPr="002E2893">
              <w:rPr>
                <w:rFonts w:ascii="Sylfaen" w:eastAsia="Arial Unicode MS" w:hAnsi="Sylfaen" w:cs="Arial Unicode MS"/>
                <w:sz w:val="22"/>
                <w:szCs w:val="22"/>
                <w:highlight w:val="white"/>
              </w:rPr>
              <w:t>ინფორმაციის</w:t>
            </w:r>
            <w:r w:rsidR="00FE4F7D" w:rsidRPr="002E2893">
              <w:rPr>
                <w:rFonts w:ascii="Sylfaen" w:eastAsia="AcadNusx" w:hAnsi="Sylfaen" w:cs="AcadNusx"/>
                <w:sz w:val="22"/>
                <w:szCs w:val="22"/>
                <w:highlight w:val="white"/>
              </w:rPr>
              <w:t xml:space="preserve"> </w:t>
            </w:r>
            <w:r w:rsidR="00FE4F7D" w:rsidRPr="002E2893">
              <w:rPr>
                <w:rFonts w:ascii="Sylfaen" w:eastAsia="Arial Unicode MS" w:hAnsi="Sylfaen" w:cs="Arial Unicode MS"/>
                <w:sz w:val="22"/>
                <w:szCs w:val="22"/>
                <w:highlight w:val="white"/>
              </w:rPr>
              <w:t>დამალვა-გაყალბებისათვის</w:t>
            </w:r>
            <w:r w:rsidR="00FE4F7D" w:rsidRPr="002E2893">
              <w:rPr>
                <w:rFonts w:ascii="Sylfaen" w:eastAsia="AcadNusx" w:hAnsi="Sylfaen" w:cs="AcadNusx"/>
                <w:sz w:val="22"/>
                <w:szCs w:val="22"/>
                <w:highlight w:val="white"/>
              </w:rPr>
              <w:t>.</w:t>
            </w:r>
            <w:r w:rsidR="00FE4F7D" w:rsidRPr="002E2893">
              <w:rPr>
                <w:rFonts w:ascii="Sylfaen" w:eastAsia="AcadNusx" w:hAnsi="Sylfaen" w:cs="AcadNusx"/>
                <w:sz w:val="22"/>
                <w:szCs w:val="22"/>
                <w:highlight w:val="white"/>
                <w:vertAlign w:val="superscript"/>
              </w:rPr>
              <w:footnoteReference w:id="152"/>
            </w:r>
            <w:r w:rsidR="00FE4F7D" w:rsidRPr="002E2893">
              <w:rPr>
                <w:rFonts w:ascii="Sylfaen" w:eastAsia="AcadNusx" w:hAnsi="Sylfaen" w:cs="AcadNusx"/>
                <w:sz w:val="22"/>
                <w:szCs w:val="22"/>
                <w:highlight w:val="white"/>
              </w:rPr>
              <w:t xml:space="preserve"> </w:t>
            </w:r>
          </w:p>
          <w:p w14:paraId="00000192" w14:textId="2C9F115C" w:rsidR="00DD20F9" w:rsidRPr="00315058" w:rsidRDefault="00FE4F7D" w:rsidP="00D40901">
            <w:pPr>
              <w:pBdr>
                <w:top w:val="nil"/>
                <w:left w:val="nil"/>
                <w:bottom w:val="nil"/>
                <w:right w:val="nil"/>
                <w:between w:val="nil"/>
              </w:pBdr>
              <w:tabs>
                <w:tab w:val="center" w:pos="4153"/>
                <w:tab w:val="right" w:pos="8306"/>
                <w:tab w:val="left" w:pos="360"/>
              </w:tabs>
              <w:spacing w:line="276" w:lineRule="auto"/>
              <w:ind w:leftChars="0" w:left="0" w:firstLineChars="171" w:firstLine="376"/>
              <w:jc w:val="both"/>
              <w:rPr>
                <w:rFonts w:ascii="Sylfaen" w:eastAsia="Merriweather" w:hAnsi="Sylfaen" w:cs="Merriweather"/>
                <w:color w:val="000000"/>
                <w:sz w:val="22"/>
                <w:szCs w:val="22"/>
              </w:rPr>
            </w:pPr>
            <w:r w:rsidRPr="002E2893">
              <w:rPr>
                <w:rFonts w:ascii="Sylfaen" w:eastAsia="Arial Unicode MS" w:hAnsi="Sylfaen" w:cs="Arial Unicode MS"/>
                <w:color w:val="000000"/>
                <w:sz w:val="22"/>
                <w:szCs w:val="22"/>
                <w:highlight w:val="white"/>
              </w:rPr>
              <w:t>საქართველოს შინაგან საქმეთა სამინიტროს</w:t>
            </w:r>
            <w:r w:rsidRPr="00A07E9D">
              <w:rPr>
                <w:rFonts w:ascii="Sylfaen" w:eastAsia="Arial Unicode MS" w:hAnsi="Sylfaen" w:cs="Arial Unicode MS"/>
                <w:color w:val="000000"/>
                <w:sz w:val="22"/>
                <w:szCs w:val="22"/>
              </w:rPr>
              <w:t xml:space="preserve"> ს</w:t>
            </w:r>
            <w:r w:rsidR="00272BC4" w:rsidRPr="00A07E9D">
              <w:rPr>
                <w:rFonts w:ascii="Sylfaen" w:eastAsia="Arial Unicode MS" w:hAnsi="Sylfaen" w:cs="Arial Unicode MS"/>
                <w:color w:val="000000"/>
                <w:sz w:val="22"/>
                <w:szCs w:val="22"/>
                <w:lang w:val="ka-GE"/>
              </w:rPr>
              <w:t>სდ</w:t>
            </w:r>
            <w:r w:rsidRPr="00A07E9D">
              <w:rPr>
                <w:rFonts w:ascii="Sylfaen" w:eastAsia="Arial Unicode MS" w:hAnsi="Sylfaen" w:cs="Arial Unicode MS"/>
                <w:color w:val="000000"/>
                <w:sz w:val="22"/>
                <w:szCs w:val="22"/>
              </w:rPr>
              <w:t xml:space="preserve">   </w:t>
            </w:r>
            <w:r w:rsidRPr="002E2893">
              <w:rPr>
                <w:rFonts w:ascii="Sylfaen" w:eastAsia="Arial Unicode MS" w:hAnsi="Sylfaen" w:cs="Arial Unicode MS"/>
                <w:color w:val="000000"/>
                <w:sz w:val="22"/>
                <w:szCs w:val="22"/>
                <w:highlight w:val="white"/>
              </w:rPr>
              <w:t>საგანგებო სიტუაციების მართვის სამსახური ოფიციალურ ვებ</w:t>
            </w:r>
            <w:r w:rsidR="005705AC">
              <w:rPr>
                <w:rFonts w:ascii="Sylfaen" w:eastAsia="Arial Unicode MS" w:hAnsi="Sylfaen" w:cs="Arial Unicode MS"/>
                <w:color w:val="000000"/>
                <w:sz w:val="22"/>
                <w:szCs w:val="22"/>
                <w:highlight w:val="white"/>
                <w:lang w:val="ka-GE"/>
              </w:rPr>
              <w:t>-</w:t>
            </w:r>
            <w:r w:rsidRPr="002E2893">
              <w:rPr>
                <w:rFonts w:ascii="Sylfaen" w:eastAsia="Arial Unicode MS" w:hAnsi="Sylfaen" w:cs="Arial Unicode MS"/>
                <w:color w:val="000000"/>
                <w:sz w:val="22"/>
                <w:szCs w:val="22"/>
                <w:highlight w:val="white"/>
              </w:rPr>
              <w:t>გვერდზე ყოველკვირეულად აქვეყნებს მონაცემებს ქვეყნის მასშტაბით განხორციელებული სახანძრო-სამაშველო ოპერაციების შესახებ</w:t>
            </w:r>
            <w:r w:rsidR="00F33BB4">
              <w:rPr>
                <w:rFonts w:ascii="Sylfaen" w:eastAsia="Arial Unicode MS" w:hAnsi="Sylfaen" w:cs="Arial Unicode MS"/>
                <w:color w:val="000000"/>
                <w:sz w:val="22"/>
                <w:szCs w:val="22"/>
                <w:highlight w:val="white"/>
              </w:rPr>
              <w:t xml:space="preserve">, </w:t>
            </w:r>
            <w:r w:rsidRPr="002E2893">
              <w:rPr>
                <w:rFonts w:ascii="Sylfaen" w:eastAsia="Arial Unicode MS" w:hAnsi="Sylfaen" w:cs="Arial Unicode MS"/>
                <w:color w:val="000000"/>
                <w:sz w:val="22"/>
                <w:szCs w:val="22"/>
                <w:highlight w:val="white"/>
              </w:rPr>
              <w:t>ასევე</w:t>
            </w:r>
            <w:r w:rsidR="00F33BB4">
              <w:rPr>
                <w:rFonts w:ascii="Sylfaen" w:eastAsia="Arial Unicode MS" w:hAnsi="Sylfaen" w:cs="Arial Unicode MS"/>
                <w:color w:val="000000"/>
                <w:sz w:val="22"/>
                <w:szCs w:val="22"/>
                <w:highlight w:val="white"/>
              </w:rPr>
              <w:t xml:space="preserve"> -</w:t>
            </w:r>
            <w:r w:rsidRPr="002E2893">
              <w:rPr>
                <w:rFonts w:ascii="Sylfaen" w:eastAsia="Arial Unicode MS" w:hAnsi="Sylfaen" w:cs="Arial Unicode MS"/>
                <w:color w:val="000000"/>
                <w:sz w:val="22"/>
                <w:szCs w:val="22"/>
                <w:highlight w:val="white"/>
              </w:rPr>
              <w:t xml:space="preserve"> საგანგებო სიტუაციების სტატისტიკა</w:t>
            </w:r>
            <w:r w:rsidR="002F3686">
              <w:rPr>
                <w:rFonts w:ascii="Sylfaen" w:eastAsia="Arial Unicode MS" w:hAnsi="Sylfaen" w:cs="Arial Unicode MS"/>
                <w:color w:val="000000"/>
                <w:sz w:val="22"/>
                <w:szCs w:val="22"/>
                <w:highlight w:val="white"/>
                <w:lang w:val="ka-GE"/>
              </w:rPr>
              <w:t>ს</w:t>
            </w:r>
            <w:r w:rsidR="00F33BB4" w:rsidRPr="002E2893">
              <w:rPr>
                <w:rFonts w:ascii="Sylfaen" w:eastAsia="Arial Unicode MS" w:hAnsi="Sylfaen" w:cs="Arial Unicode MS"/>
                <w:color w:val="000000"/>
                <w:sz w:val="22"/>
                <w:szCs w:val="22"/>
                <w:highlight w:val="white"/>
              </w:rPr>
              <w:t xml:space="preserve"> წლების მიხედვით</w:t>
            </w:r>
            <w:r w:rsidRPr="002E2893">
              <w:rPr>
                <w:rFonts w:ascii="Sylfaen" w:eastAsia="Arial Unicode MS" w:hAnsi="Sylfaen" w:cs="Arial Unicode MS"/>
                <w:color w:val="000000"/>
                <w:sz w:val="22"/>
                <w:szCs w:val="22"/>
                <w:highlight w:val="white"/>
              </w:rPr>
              <w:t xml:space="preserve">. </w:t>
            </w:r>
            <w:r w:rsidR="00315058">
              <w:rPr>
                <w:rFonts w:ascii="Sylfaen" w:eastAsia="Arial Unicode MS" w:hAnsi="Sylfaen" w:cs="Arial Unicode MS"/>
                <w:color w:val="000000"/>
                <w:sz w:val="22"/>
                <w:szCs w:val="22"/>
                <w:lang w:val="ka-GE"/>
              </w:rPr>
              <w:t xml:space="preserve">შემუშავდა </w:t>
            </w:r>
            <w:r w:rsidRPr="00315058">
              <w:rPr>
                <w:rFonts w:ascii="Sylfaen" w:eastAsia="Arial Unicode MS" w:hAnsi="Sylfaen" w:cs="Arial Unicode MS"/>
                <w:color w:val="000000"/>
                <w:sz w:val="22"/>
                <w:szCs w:val="22"/>
              </w:rPr>
              <w:t>ინტერაქტიული რუკ</w:t>
            </w:r>
            <w:r w:rsidR="00315058">
              <w:rPr>
                <w:rFonts w:ascii="Sylfaen" w:eastAsia="Arial Unicode MS" w:hAnsi="Sylfaen" w:cs="Arial Unicode MS"/>
                <w:color w:val="000000"/>
                <w:sz w:val="22"/>
                <w:szCs w:val="22"/>
                <w:lang w:val="ka-GE"/>
              </w:rPr>
              <w:t>ა</w:t>
            </w:r>
            <w:r w:rsidRPr="00315058">
              <w:rPr>
                <w:rFonts w:ascii="Sylfaen" w:eastAsia="Arial Unicode MS" w:hAnsi="Sylfaen" w:cs="Arial Unicode MS"/>
                <w:color w:val="000000"/>
                <w:sz w:val="22"/>
                <w:szCs w:val="22"/>
              </w:rPr>
              <w:t>, რომელზეც სახანძრო-სამაშველო ოპერაციების დაგეგმვისათვის საჭირო სხვადასხვა მონაცემებთან ერთად, დატანილი იქნება შრეები ბუნებრივი საფრთხეების შესახებ.</w:t>
            </w:r>
          </w:p>
          <w:p w14:paraId="00000194" w14:textId="453A2B46" w:rsidR="00DD20F9" w:rsidRPr="002E2893" w:rsidRDefault="00FE4F7D" w:rsidP="00D40901">
            <w:pPr>
              <w:pBdr>
                <w:top w:val="nil"/>
                <w:left w:val="nil"/>
                <w:bottom w:val="nil"/>
                <w:right w:val="nil"/>
                <w:between w:val="nil"/>
              </w:pBdr>
              <w:tabs>
                <w:tab w:val="center" w:pos="4153"/>
                <w:tab w:val="right" w:pos="8306"/>
                <w:tab w:val="left" w:pos="360"/>
              </w:tabs>
              <w:spacing w:line="276" w:lineRule="auto"/>
              <w:ind w:leftChars="0" w:left="0" w:firstLineChars="171" w:firstLine="376"/>
              <w:jc w:val="both"/>
              <w:rPr>
                <w:rFonts w:ascii="Sylfaen" w:eastAsia="Merriweather" w:hAnsi="Sylfaen" w:cs="Merriweather"/>
                <w:color w:val="000000"/>
                <w:sz w:val="22"/>
                <w:szCs w:val="22"/>
                <w:highlight w:val="white"/>
              </w:rPr>
            </w:pPr>
            <w:r w:rsidRPr="002E2893">
              <w:rPr>
                <w:rFonts w:ascii="Sylfaen" w:eastAsia="Arial Unicode MS" w:hAnsi="Sylfaen" w:cs="Arial Unicode MS"/>
                <w:color w:val="000000"/>
                <w:sz w:val="22"/>
                <w:szCs w:val="22"/>
                <w:highlight w:val="white"/>
              </w:rPr>
              <w:t>ინფორმირების საკითხთან</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დაკავშირებით</w:t>
            </w:r>
            <w:r w:rsidRPr="002E2893">
              <w:rPr>
                <w:rFonts w:ascii="Sylfaen" w:eastAsia="AcadNusx" w:hAnsi="Sylfaen" w:cs="AcadNusx"/>
                <w:color w:val="000000"/>
                <w:sz w:val="22"/>
                <w:szCs w:val="22"/>
                <w:highlight w:val="white"/>
              </w:rPr>
              <w:t xml:space="preserve">, </w:t>
            </w:r>
            <w:r w:rsidRPr="002E2893">
              <w:rPr>
                <w:rFonts w:ascii="Sylfaen" w:eastAsia="AcadNusx" w:hAnsi="Sylfaen" w:cs="AcadNusx"/>
                <w:sz w:val="22"/>
                <w:szCs w:val="22"/>
                <w:highlight w:val="white"/>
              </w:rPr>
              <w:t>“</w:t>
            </w:r>
            <w:r w:rsidRPr="002E2893">
              <w:rPr>
                <w:rFonts w:ascii="Sylfaen" w:eastAsia="Arial Unicode MS" w:hAnsi="Sylfaen" w:cs="Arial Unicode MS"/>
                <w:color w:val="000000"/>
                <w:sz w:val="22"/>
                <w:szCs w:val="22"/>
                <w:highlight w:val="white"/>
              </w:rPr>
              <w:t>საზოგადოებრივი</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ჯანმრთელობის</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შესახებ</w:t>
            </w:r>
            <w:r w:rsidRPr="002E2893">
              <w:rPr>
                <w:rFonts w:ascii="Sylfaen" w:eastAsia="Merriweather" w:hAnsi="Sylfaen" w:cs="Merriweather"/>
                <w:sz w:val="22"/>
                <w:szCs w:val="22"/>
                <w:highlight w:val="white"/>
              </w:rPr>
              <w:t>”</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საქართველოს</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კანონის</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(2007) ძირითადი</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პრინციპებიდან</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აღსანიშნავია</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შემდეგი</w:t>
            </w:r>
            <w:r w:rsidRPr="002E2893">
              <w:rPr>
                <w:rFonts w:ascii="Sylfaen" w:eastAsia="AcadNusx" w:hAnsi="Sylfaen" w:cs="AcadNusx"/>
                <w:color w:val="000000"/>
                <w:sz w:val="22"/>
                <w:szCs w:val="22"/>
                <w:highlight w:val="white"/>
              </w:rPr>
              <w:t>:</w:t>
            </w:r>
          </w:p>
          <w:p w14:paraId="00000195" w14:textId="7EA5B3A3" w:rsidR="00DD20F9" w:rsidRPr="002E2893" w:rsidRDefault="00166374" w:rsidP="00D40901">
            <w:pPr>
              <w:pBdr>
                <w:top w:val="nil"/>
                <w:left w:val="nil"/>
                <w:bottom w:val="nil"/>
                <w:right w:val="nil"/>
                <w:between w:val="nil"/>
              </w:pBdr>
              <w:tabs>
                <w:tab w:val="center" w:pos="4153"/>
                <w:tab w:val="right" w:pos="8306"/>
                <w:tab w:val="left" w:pos="360"/>
                <w:tab w:val="center" w:pos="540"/>
              </w:tabs>
              <w:spacing w:line="276" w:lineRule="auto"/>
              <w:ind w:leftChars="0" w:left="0" w:firstLineChars="0" w:firstLine="0"/>
              <w:jc w:val="both"/>
              <w:rPr>
                <w:rFonts w:ascii="Sylfaen" w:eastAsia="Merriweather" w:hAnsi="Sylfaen" w:cs="Merriweather"/>
                <w:color w:val="000000"/>
                <w:sz w:val="22"/>
                <w:szCs w:val="22"/>
                <w:highlight w:val="white"/>
              </w:rPr>
            </w:pPr>
            <w:r>
              <w:rPr>
                <w:rFonts w:ascii="Sylfaen" w:eastAsia="Arial Unicode MS" w:hAnsi="Sylfaen" w:cs="Arial Unicode MS"/>
                <w:color w:val="000000"/>
                <w:sz w:val="22"/>
                <w:szCs w:val="22"/>
                <w:highlight w:val="white"/>
              </w:rPr>
              <w:t xml:space="preserve">- </w:t>
            </w:r>
            <w:r w:rsidR="00FE4F7D" w:rsidRPr="002E2893">
              <w:rPr>
                <w:rFonts w:ascii="Sylfaen" w:eastAsia="Arial Unicode MS" w:hAnsi="Sylfaen" w:cs="Arial Unicode MS"/>
                <w:color w:val="000000"/>
                <w:sz w:val="22"/>
                <w:szCs w:val="22"/>
                <w:highlight w:val="white"/>
              </w:rPr>
              <w:t>პრევენციული ღონისძიებების უზრუნველყოფა ჯანმრთელობასთან დაკავშირებული საფრთხეების თავიდან აცილების მიზნით; ამ სფეროში სახელმწიფო ორგანოების კომპეტენციების მკაფიოდ გამიჯვნა და მჭიდრო კოორდინაცია ჯანმრთელობასთან დაკავშირებული ღონისძიებების დაგეგმვა-აღსრულების დროს;</w:t>
            </w:r>
            <w:r w:rsidR="00FE4F7D" w:rsidRPr="002E2893">
              <w:rPr>
                <w:rFonts w:ascii="Sylfaen" w:eastAsia="Merriweather" w:hAnsi="Sylfaen" w:cs="Merriweather"/>
                <w:color w:val="000000"/>
                <w:sz w:val="22"/>
                <w:szCs w:val="22"/>
                <w:highlight w:val="white"/>
                <w:vertAlign w:val="superscript"/>
              </w:rPr>
              <w:footnoteReference w:id="153"/>
            </w:r>
          </w:p>
          <w:p w14:paraId="00000196" w14:textId="5A12685F" w:rsidR="00DD20F9" w:rsidRPr="002E2893" w:rsidRDefault="00166374" w:rsidP="00D40901">
            <w:pPr>
              <w:pBdr>
                <w:top w:val="nil"/>
                <w:left w:val="nil"/>
                <w:bottom w:val="nil"/>
                <w:right w:val="nil"/>
                <w:between w:val="nil"/>
              </w:pBdr>
              <w:tabs>
                <w:tab w:val="center" w:pos="4153"/>
                <w:tab w:val="right" w:pos="8306"/>
                <w:tab w:val="left" w:pos="360"/>
                <w:tab w:val="center" w:pos="540"/>
              </w:tabs>
              <w:spacing w:line="276" w:lineRule="auto"/>
              <w:ind w:leftChars="0" w:left="0" w:firstLineChars="0" w:firstLine="0"/>
              <w:jc w:val="both"/>
              <w:rPr>
                <w:rFonts w:ascii="Sylfaen" w:eastAsia="Merriweather" w:hAnsi="Sylfaen" w:cs="Merriweather"/>
                <w:color w:val="000000"/>
                <w:sz w:val="22"/>
                <w:szCs w:val="22"/>
                <w:highlight w:val="white"/>
              </w:rPr>
            </w:pPr>
            <w:r>
              <w:rPr>
                <w:rFonts w:ascii="Sylfaen" w:eastAsia="Arial Unicode MS" w:hAnsi="Sylfaen" w:cs="Arial Unicode MS"/>
                <w:color w:val="000000"/>
                <w:sz w:val="22"/>
                <w:szCs w:val="22"/>
                <w:highlight w:val="white"/>
              </w:rPr>
              <w:t xml:space="preserve">- </w:t>
            </w:r>
            <w:r w:rsidR="00FE4F7D" w:rsidRPr="002E2893">
              <w:rPr>
                <w:rFonts w:ascii="Sylfaen" w:eastAsia="Arial Unicode MS" w:hAnsi="Sylfaen" w:cs="Arial Unicode MS"/>
                <w:color w:val="000000"/>
                <w:sz w:val="22"/>
                <w:szCs w:val="22"/>
                <w:highlight w:val="white"/>
              </w:rPr>
              <w:t>საზოგადოებრივი ჯანმრთელობის სამსახურისთვის ინფორმაციის მიწოდება, კერძოდ: საქართველოს ტერიტორიაზე მყოფი ყველა ადამიანი ვალდებულია მიაწოდოს ინფორმაცია წარმოებასა და ტექნოლოგიურ პროცესებში სანიტარული ნორმების დარღვევით გამოწვეული საგანგებო სიტუაციების შესახებ;</w:t>
            </w:r>
            <w:r w:rsidR="00FE4F7D" w:rsidRPr="002E2893">
              <w:rPr>
                <w:rFonts w:ascii="Sylfaen" w:eastAsia="Merriweather" w:hAnsi="Sylfaen" w:cs="Merriweather"/>
                <w:color w:val="000000"/>
                <w:sz w:val="22"/>
                <w:szCs w:val="22"/>
                <w:highlight w:val="white"/>
                <w:vertAlign w:val="superscript"/>
              </w:rPr>
              <w:footnoteReference w:id="154"/>
            </w:r>
            <w:r w:rsidR="00FE4F7D" w:rsidRPr="002E2893">
              <w:rPr>
                <w:rFonts w:ascii="Sylfaen" w:eastAsia="Arial Unicode MS" w:hAnsi="Sylfaen" w:cs="Arial Unicode MS"/>
                <w:color w:val="000000"/>
                <w:sz w:val="22"/>
                <w:szCs w:val="22"/>
                <w:highlight w:val="white"/>
              </w:rPr>
              <w:t xml:space="preserve"> საქართველოს</w:t>
            </w:r>
            <w:r w:rsidR="00FE4F7D" w:rsidRPr="002E2893">
              <w:rPr>
                <w:rFonts w:ascii="Sylfaen" w:eastAsia="AcadNusx" w:hAnsi="Sylfaen" w:cs="AcadNusx"/>
                <w:color w:val="000000"/>
                <w:sz w:val="22"/>
                <w:szCs w:val="22"/>
                <w:highlight w:val="white"/>
              </w:rPr>
              <w:t xml:space="preserve"> </w:t>
            </w:r>
            <w:r w:rsidR="00FE4F7D" w:rsidRPr="002E2893">
              <w:rPr>
                <w:rFonts w:ascii="Sylfaen" w:eastAsia="Arial Unicode MS" w:hAnsi="Sylfaen" w:cs="Arial Unicode MS"/>
                <w:color w:val="000000"/>
                <w:sz w:val="22"/>
                <w:szCs w:val="22"/>
                <w:highlight w:val="white"/>
              </w:rPr>
              <w:t>თავდაცვისა და</w:t>
            </w:r>
            <w:r w:rsidR="00FE4F7D" w:rsidRPr="002E2893">
              <w:rPr>
                <w:rFonts w:ascii="Sylfaen" w:eastAsia="AcadNusx" w:hAnsi="Sylfaen" w:cs="AcadNusx"/>
                <w:color w:val="000000"/>
                <w:sz w:val="22"/>
                <w:szCs w:val="22"/>
                <w:highlight w:val="white"/>
              </w:rPr>
              <w:t xml:space="preserve"> </w:t>
            </w:r>
            <w:r w:rsidR="00FE4F7D" w:rsidRPr="002E2893">
              <w:rPr>
                <w:rFonts w:ascii="Sylfaen" w:eastAsia="Arial Unicode MS" w:hAnsi="Sylfaen" w:cs="Arial Unicode MS"/>
                <w:color w:val="000000"/>
                <w:sz w:val="22"/>
                <w:szCs w:val="22"/>
                <w:highlight w:val="white"/>
              </w:rPr>
              <w:t>შინაგან</w:t>
            </w:r>
            <w:r w:rsidR="00FE4F7D" w:rsidRPr="002E2893">
              <w:rPr>
                <w:rFonts w:ascii="Sylfaen" w:eastAsia="AcadNusx" w:hAnsi="Sylfaen" w:cs="AcadNusx"/>
                <w:color w:val="000000"/>
                <w:sz w:val="22"/>
                <w:szCs w:val="22"/>
                <w:highlight w:val="white"/>
              </w:rPr>
              <w:t xml:space="preserve"> </w:t>
            </w:r>
            <w:r w:rsidR="00FE4F7D" w:rsidRPr="002E2893">
              <w:rPr>
                <w:rFonts w:ascii="Sylfaen" w:eastAsia="Arial Unicode MS" w:hAnsi="Sylfaen" w:cs="Arial Unicode MS"/>
                <w:color w:val="000000"/>
                <w:sz w:val="22"/>
                <w:szCs w:val="22"/>
                <w:highlight w:val="white"/>
              </w:rPr>
              <w:t>საქმეთა</w:t>
            </w:r>
            <w:r w:rsidR="00FE4F7D" w:rsidRPr="002E2893">
              <w:rPr>
                <w:rFonts w:ascii="Sylfaen" w:eastAsia="AcadNusx" w:hAnsi="Sylfaen" w:cs="AcadNusx"/>
                <w:color w:val="000000"/>
                <w:sz w:val="22"/>
                <w:szCs w:val="22"/>
                <w:highlight w:val="white"/>
              </w:rPr>
              <w:t xml:space="preserve"> </w:t>
            </w:r>
            <w:r w:rsidR="00FE4F7D" w:rsidRPr="002E2893">
              <w:rPr>
                <w:rFonts w:ascii="Sylfaen" w:eastAsia="Arial Unicode MS" w:hAnsi="Sylfaen" w:cs="Arial Unicode MS"/>
                <w:color w:val="000000"/>
                <w:sz w:val="22"/>
                <w:szCs w:val="22"/>
                <w:highlight w:val="white"/>
              </w:rPr>
              <w:t>სამინისტროები, სპეციალური პენიტენციური სამსახური და საქართველოს სახელმწიფო უსაფრთხოების სამსახური</w:t>
            </w:r>
            <w:r w:rsidR="00FE4F7D" w:rsidRPr="002E2893">
              <w:rPr>
                <w:rFonts w:ascii="Sylfaen" w:eastAsia="AcadNusx" w:hAnsi="Sylfaen" w:cs="AcadNusx"/>
                <w:color w:val="000000"/>
                <w:sz w:val="22"/>
                <w:szCs w:val="22"/>
                <w:highlight w:val="white"/>
              </w:rPr>
              <w:t xml:space="preserve"> </w:t>
            </w:r>
            <w:r w:rsidR="00FE4F7D" w:rsidRPr="002E2893">
              <w:rPr>
                <w:rFonts w:ascii="Sylfaen" w:eastAsia="Arial Unicode MS" w:hAnsi="Sylfaen" w:cs="Arial Unicode MS"/>
                <w:color w:val="000000"/>
                <w:sz w:val="22"/>
                <w:szCs w:val="22"/>
                <w:highlight w:val="white"/>
              </w:rPr>
              <w:t>ვალდებულ</w:t>
            </w:r>
            <w:r>
              <w:rPr>
                <w:rFonts w:ascii="Sylfaen" w:eastAsia="Arial Unicode MS" w:hAnsi="Sylfaen" w:cs="Arial Unicode MS"/>
                <w:color w:val="000000"/>
                <w:sz w:val="22"/>
                <w:szCs w:val="22"/>
                <w:highlight w:val="white"/>
              </w:rPr>
              <w:t>ნ</w:t>
            </w:r>
            <w:r w:rsidR="00FE4F7D" w:rsidRPr="002E2893">
              <w:rPr>
                <w:rFonts w:ascii="Sylfaen" w:eastAsia="Arial Unicode MS" w:hAnsi="Sylfaen" w:cs="Arial Unicode MS"/>
                <w:color w:val="000000"/>
                <w:sz w:val="22"/>
                <w:szCs w:val="22"/>
                <w:highlight w:val="white"/>
              </w:rPr>
              <w:t>ი</w:t>
            </w:r>
            <w:r w:rsidR="00FE4F7D" w:rsidRPr="002E2893">
              <w:rPr>
                <w:rFonts w:ascii="Sylfaen" w:eastAsia="AcadNusx" w:hAnsi="Sylfaen" w:cs="AcadNusx"/>
                <w:color w:val="000000"/>
                <w:sz w:val="22"/>
                <w:szCs w:val="22"/>
                <w:highlight w:val="white"/>
              </w:rPr>
              <w:t xml:space="preserve"> </w:t>
            </w:r>
            <w:r w:rsidR="00FE4F7D" w:rsidRPr="002E2893">
              <w:rPr>
                <w:rFonts w:ascii="Sylfaen" w:eastAsia="Arial Unicode MS" w:hAnsi="Sylfaen" w:cs="Arial Unicode MS"/>
                <w:color w:val="000000"/>
                <w:sz w:val="22"/>
                <w:szCs w:val="22"/>
                <w:highlight w:val="white"/>
              </w:rPr>
              <w:t>არიან</w:t>
            </w:r>
            <w:r w:rsidR="00FE4F7D" w:rsidRPr="002E2893">
              <w:rPr>
                <w:rFonts w:ascii="Sylfaen" w:eastAsia="AcadNusx" w:hAnsi="Sylfaen" w:cs="AcadNusx"/>
                <w:color w:val="000000"/>
                <w:sz w:val="22"/>
                <w:szCs w:val="22"/>
                <w:highlight w:val="white"/>
              </w:rPr>
              <w:t xml:space="preserve"> </w:t>
            </w:r>
            <w:r w:rsidR="00FE4F7D" w:rsidRPr="002E2893">
              <w:rPr>
                <w:rFonts w:ascii="Sylfaen" w:eastAsia="Arial Unicode MS" w:hAnsi="Sylfaen" w:cs="Arial Unicode MS"/>
                <w:color w:val="000000"/>
                <w:sz w:val="22"/>
                <w:szCs w:val="22"/>
                <w:highlight w:val="white"/>
              </w:rPr>
              <w:t>დაუყოვნებლივ</w:t>
            </w:r>
            <w:r w:rsidR="00FE4F7D" w:rsidRPr="002E2893">
              <w:rPr>
                <w:rFonts w:ascii="Sylfaen" w:eastAsia="AcadNusx" w:hAnsi="Sylfaen" w:cs="AcadNusx"/>
                <w:color w:val="000000"/>
                <w:sz w:val="22"/>
                <w:szCs w:val="22"/>
                <w:highlight w:val="white"/>
              </w:rPr>
              <w:t xml:space="preserve"> </w:t>
            </w:r>
            <w:r w:rsidR="00FE4F7D" w:rsidRPr="002E2893">
              <w:rPr>
                <w:rFonts w:ascii="Sylfaen" w:eastAsia="Arial Unicode MS" w:hAnsi="Sylfaen" w:cs="Arial Unicode MS"/>
                <w:color w:val="000000"/>
                <w:sz w:val="22"/>
                <w:szCs w:val="22"/>
                <w:highlight w:val="white"/>
              </w:rPr>
              <w:t>მიაწოდონ</w:t>
            </w:r>
            <w:r w:rsidR="00FE4F7D" w:rsidRPr="002E2893">
              <w:rPr>
                <w:rFonts w:ascii="Sylfaen" w:eastAsia="AcadNusx" w:hAnsi="Sylfaen" w:cs="AcadNusx"/>
                <w:color w:val="000000"/>
                <w:sz w:val="22"/>
                <w:szCs w:val="22"/>
                <w:highlight w:val="white"/>
              </w:rPr>
              <w:t xml:space="preserve"> </w:t>
            </w:r>
            <w:r w:rsidR="00FE4F7D" w:rsidRPr="002E2893">
              <w:rPr>
                <w:rFonts w:ascii="Sylfaen" w:eastAsia="Arial Unicode MS" w:hAnsi="Sylfaen" w:cs="Arial Unicode MS"/>
                <w:color w:val="000000"/>
                <w:sz w:val="22"/>
                <w:szCs w:val="22"/>
                <w:highlight w:val="white"/>
              </w:rPr>
              <w:t>ინფორმაცია</w:t>
            </w:r>
            <w:r w:rsidR="00FE4F7D" w:rsidRPr="002E2893">
              <w:rPr>
                <w:rFonts w:ascii="Sylfaen" w:eastAsia="AcadNusx" w:hAnsi="Sylfaen" w:cs="AcadNusx"/>
                <w:color w:val="000000"/>
                <w:sz w:val="22"/>
                <w:szCs w:val="22"/>
                <w:highlight w:val="white"/>
              </w:rPr>
              <w:t xml:space="preserve"> </w:t>
            </w:r>
            <w:r w:rsidR="00FE4F7D" w:rsidRPr="002E2893">
              <w:rPr>
                <w:rFonts w:ascii="Sylfaen" w:eastAsia="Arial Unicode MS" w:hAnsi="Sylfaen" w:cs="Arial Unicode MS"/>
                <w:color w:val="000000"/>
                <w:sz w:val="22"/>
                <w:szCs w:val="22"/>
                <w:highlight w:val="white"/>
              </w:rPr>
              <w:t>ნებისმიერი</w:t>
            </w:r>
            <w:r w:rsidR="00FE4F7D" w:rsidRPr="002E2893">
              <w:rPr>
                <w:rFonts w:ascii="Sylfaen" w:eastAsia="AcadNusx" w:hAnsi="Sylfaen" w:cs="AcadNusx"/>
                <w:color w:val="000000"/>
                <w:sz w:val="22"/>
                <w:szCs w:val="22"/>
                <w:highlight w:val="white"/>
              </w:rPr>
              <w:t xml:space="preserve"> </w:t>
            </w:r>
            <w:r w:rsidR="00FE4F7D" w:rsidRPr="002E2893">
              <w:rPr>
                <w:rFonts w:ascii="Sylfaen" w:eastAsia="Arial Unicode MS" w:hAnsi="Sylfaen" w:cs="Arial Unicode MS"/>
                <w:color w:val="000000"/>
                <w:sz w:val="22"/>
                <w:szCs w:val="22"/>
                <w:highlight w:val="white"/>
              </w:rPr>
              <w:t>შემთხვევის</w:t>
            </w:r>
            <w:r w:rsidR="00FE4F7D" w:rsidRPr="002E2893">
              <w:rPr>
                <w:rFonts w:ascii="Sylfaen" w:eastAsia="AcadNusx" w:hAnsi="Sylfaen" w:cs="AcadNusx"/>
                <w:color w:val="000000"/>
                <w:sz w:val="22"/>
                <w:szCs w:val="22"/>
                <w:highlight w:val="white"/>
              </w:rPr>
              <w:t xml:space="preserve"> </w:t>
            </w:r>
            <w:r w:rsidR="00FE4F7D" w:rsidRPr="002E2893">
              <w:rPr>
                <w:rFonts w:ascii="Sylfaen" w:eastAsia="Arial Unicode MS" w:hAnsi="Sylfaen" w:cs="Arial Unicode MS"/>
                <w:color w:val="000000"/>
                <w:sz w:val="22"/>
                <w:szCs w:val="22"/>
                <w:highlight w:val="white"/>
              </w:rPr>
              <w:t>შესახებ</w:t>
            </w:r>
            <w:r w:rsidR="00FE4F7D" w:rsidRPr="002E2893">
              <w:rPr>
                <w:rFonts w:ascii="Sylfaen" w:eastAsia="AcadNusx" w:hAnsi="Sylfaen" w:cs="AcadNusx"/>
                <w:color w:val="000000"/>
                <w:sz w:val="22"/>
                <w:szCs w:val="22"/>
                <w:highlight w:val="white"/>
              </w:rPr>
              <w:t xml:space="preserve">, </w:t>
            </w:r>
            <w:r w:rsidR="00FE4F7D" w:rsidRPr="002E2893">
              <w:rPr>
                <w:rFonts w:ascii="Sylfaen" w:eastAsia="Arial Unicode MS" w:hAnsi="Sylfaen" w:cs="Arial Unicode MS"/>
                <w:color w:val="000000"/>
                <w:sz w:val="22"/>
                <w:szCs w:val="22"/>
                <w:highlight w:val="white"/>
              </w:rPr>
              <w:t>რომელმაც</w:t>
            </w:r>
            <w:r w:rsidR="00FE4F7D" w:rsidRPr="002E2893">
              <w:rPr>
                <w:rFonts w:ascii="Sylfaen" w:eastAsia="AcadNusx" w:hAnsi="Sylfaen" w:cs="AcadNusx"/>
                <w:color w:val="000000"/>
                <w:sz w:val="22"/>
                <w:szCs w:val="22"/>
                <w:highlight w:val="white"/>
              </w:rPr>
              <w:t xml:space="preserve"> </w:t>
            </w:r>
            <w:r w:rsidR="00FE4F7D" w:rsidRPr="002E2893">
              <w:rPr>
                <w:rFonts w:ascii="Sylfaen" w:eastAsia="Arial Unicode MS" w:hAnsi="Sylfaen" w:cs="Arial Unicode MS"/>
                <w:color w:val="000000"/>
                <w:sz w:val="22"/>
                <w:szCs w:val="22"/>
                <w:highlight w:val="white"/>
              </w:rPr>
              <w:t>შესაძლებელია</w:t>
            </w:r>
            <w:r w:rsidR="00FE4F7D" w:rsidRPr="002E2893">
              <w:rPr>
                <w:rFonts w:ascii="Sylfaen" w:eastAsia="AcadNusx" w:hAnsi="Sylfaen" w:cs="AcadNusx"/>
                <w:color w:val="000000"/>
                <w:sz w:val="22"/>
                <w:szCs w:val="22"/>
                <w:highlight w:val="white"/>
              </w:rPr>
              <w:t xml:space="preserve"> </w:t>
            </w:r>
            <w:r w:rsidR="00FE4F7D" w:rsidRPr="002E2893">
              <w:rPr>
                <w:rFonts w:ascii="Sylfaen" w:eastAsia="Arial Unicode MS" w:hAnsi="Sylfaen" w:cs="Arial Unicode MS"/>
                <w:color w:val="000000"/>
                <w:sz w:val="22"/>
                <w:szCs w:val="22"/>
                <w:highlight w:val="white"/>
              </w:rPr>
              <w:t>საშიშროება</w:t>
            </w:r>
            <w:r w:rsidR="00FE4F7D" w:rsidRPr="002E2893">
              <w:rPr>
                <w:rFonts w:ascii="Sylfaen" w:eastAsia="AcadNusx" w:hAnsi="Sylfaen" w:cs="AcadNusx"/>
                <w:color w:val="000000"/>
                <w:sz w:val="22"/>
                <w:szCs w:val="22"/>
                <w:highlight w:val="white"/>
              </w:rPr>
              <w:t xml:space="preserve"> </w:t>
            </w:r>
            <w:r w:rsidR="00FE4F7D" w:rsidRPr="002E2893">
              <w:rPr>
                <w:rFonts w:ascii="Sylfaen" w:eastAsia="Arial Unicode MS" w:hAnsi="Sylfaen" w:cs="Arial Unicode MS"/>
                <w:color w:val="000000"/>
                <w:sz w:val="22"/>
                <w:szCs w:val="22"/>
                <w:highlight w:val="white"/>
              </w:rPr>
              <w:t>შეუქმნას</w:t>
            </w:r>
            <w:r w:rsidR="00FE4F7D" w:rsidRPr="002E2893">
              <w:rPr>
                <w:rFonts w:ascii="Sylfaen" w:eastAsia="AcadNusx" w:hAnsi="Sylfaen" w:cs="AcadNusx"/>
                <w:color w:val="000000"/>
                <w:sz w:val="22"/>
                <w:szCs w:val="22"/>
                <w:highlight w:val="white"/>
              </w:rPr>
              <w:t xml:space="preserve"> </w:t>
            </w:r>
            <w:r w:rsidR="00FE4F7D" w:rsidRPr="002E2893">
              <w:rPr>
                <w:rFonts w:ascii="Sylfaen" w:eastAsia="Arial Unicode MS" w:hAnsi="Sylfaen" w:cs="Arial Unicode MS"/>
                <w:color w:val="000000"/>
                <w:sz w:val="22"/>
                <w:szCs w:val="22"/>
                <w:highlight w:val="white"/>
              </w:rPr>
              <w:t>მოსახლეობის</w:t>
            </w:r>
            <w:r w:rsidR="00FE4F7D" w:rsidRPr="002E2893">
              <w:rPr>
                <w:rFonts w:ascii="Sylfaen" w:eastAsia="AcadNusx" w:hAnsi="Sylfaen" w:cs="AcadNusx"/>
                <w:color w:val="000000"/>
                <w:sz w:val="22"/>
                <w:szCs w:val="22"/>
                <w:highlight w:val="white"/>
              </w:rPr>
              <w:t xml:space="preserve"> </w:t>
            </w:r>
            <w:r w:rsidR="00FE4F7D" w:rsidRPr="002E2893">
              <w:rPr>
                <w:rFonts w:ascii="Sylfaen" w:eastAsia="Arial Unicode MS" w:hAnsi="Sylfaen" w:cs="Arial Unicode MS"/>
                <w:color w:val="000000"/>
                <w:sz w:val="22"/>
                <w:szCs w:val="22"/>
                <w:highlight w:val="white"/>
              </w:rPr>
              <w:t>ჯანმრთელობასა</w:t>
            </w:r>
            <w:r w:rsidR="00FE4F7D" w:rsidRPr="002E2893">
              <w:rPr>
                <w:rFonts w:ascii="Sylfaen" w:eastAsia="AcadNusx" w:hAnsi="Sylfaen" w:cs="AcadNusx"/>
                <w:color w:val="000000"/>
                <w:sz w:val="22"/>
                <w:szCs w:val="22"/>
                <w:highlight w:val="white"/>
              </w:rPr>
              <w:t xml:space="preserve"> </w:t>
            </w:r>
            <w:r w:rsidR="00FE4F7D" w:rsidRPr="002E2893">
              <w:rPr>
                <w:rFonts w:ascii="Sylfaen" w:eastAsia="Arial Unicode MS" w:hAnsi="Sylfaen" w:cs="Arial Unicode MS"/>
                <w:color w:val="000000"/>
                <w:sz w:val="22"/>
                <w:szCs w:val="22"/>
                <w:highlight w:val="white"/>
              </w:rPr>
              <w:t>და</w:t>
            </w:r>
            <w:r w:rsidR="00FE4F7D" w:rsidRPr="002E2893">
              <w:rPr>
                <w:rFonts w:ascii="Sylfaen" w:eastAsia="AcadNusx" w:hAnsi="Sylfaen" w:cs="AcadNusx"/>
                <w:color w:val="000000"/>
                <w:sz w:val="22"/>
                <w:szCs w:val="22"/>
                <w:highlight w:val="white"/>
              </w:rPr>
              <w:t xml:space="preserve"> </w:t>
            </w:r>
            <w:r w:rsidR="00FE4F7D" w:rsidRPr="002E2893">
              <w:rPr>
                <w:rFonts w:ascii="Sylfaen" w:eastAsia="Arial Unicode MS" w:hAnsi="Sylfaen" w:cs="Arial Unicode MS"/>
                <w:color w:val="000000"/>
                <w:sz w:val="22"/>
                <w:szCs w:val="22"/>
                <w:highlight w:val="white"/>
              </w:rPr>
              <w:t>უსაფრთხოებას</w:t>
            </w:r>
            <w:r w:rsidR="00FE4F7D" w:rsidRPr="002E2893">
              <w:rPr>
                <w:rFonts w:ascii="Sylfaen" w:eastAsia="AcadNusx" w:hAnsi="Sylfaen" w:cs="AcadNusx"/>
                <w:color w:val="000000"/>
                <w:sz w:val="22"/>
                <w:szCs w:val="22"/>
                <w:highlight w:val="white"/>
              </w:rPr>
              <w:t>.</w:t>
            </w:r>
            <w:r w:rsidR="00FE4F7D" w:rsidRPr="002E2893">
              <w:rPr>
                <w:rFonts w:ascii="Sylfaen" w:eastAsia="AcadNusx" w:hAnsi="Sylfaen" w:cs="AcadNusx"/>
                <w:color w:val="000000"/>
                <w:sz w:val="22"/>
                <w:szCs w:val="22"/>
                <w:highlight w:val="white"/>
                <w:vertAlign w:val="superscript"/>
              </w:rPr>
              <w:footnoteReference w:id="155"/>
            </w:r>
            <w:r w:rsidR="00FE4F7D" w:rsidRPr="002E2893">
              <w:rPr>
                <w:rFonts w:ascii="Sylfaen" w:eastAsia="AcadNusx" w:hAnsi="Sylfaen" w:cs="AcadNusx"/>
                <w:color w:val="000000"/>
                <w:sz w:val="22"/>
                <w:szCs w:val="22"/>
                <w:highlight w:val="white"/>
              </w:rPr>
              <w:t xml:space="preserve"> </w:t>
            </w:r>
          </w:p>
          <w:p w14:paraId="00000197" w14:textId="0F3AF8F4" w:rsidR="00DD20F9" w:rsidRPr="002E2893" w:rsidRDefault="00FE4F7D" w:rsidP="00D40901">
            <w:pPr>
              <w:pBdr>
                <w:top w:val="nil"/>
                <w:left w:val="nil"/>
                <w:bottom w:val="nil"/>
                <w:right w:val="nil"/>
                <w:between w:val="nil"/>
              </w:pBdr>
              <w:tabs>
                <w:tab w:val="center" w:pos="4153"/>
                <w:tab w:val="right" w:pos="8306"/>
                <w:tab w:val="left" w:pos="360"/>
              </w:tabs>
              <w:spacing w:line="276" w:lineRule="auto"/>
              <w:ind w:leftChars="0" w:left="0" w:firstLineChars="171" w:firstLine="376"/>
              <w:jc w:val="both"/>
              <w:rPr>
                <w:rFonts w:ascii="Sylfaen" w:eastAsia="Merriweather" w:hAnsi="Sylfaen" w:cs="Merriweather"/>
                <w:color w:val="000000"/>
                <w:sz w:val="22"/>
                <w:szCs w:val="22"/>
              </w:rPr>
            </w:pPr>
            <w:r w:rsidRPr="002E2893">
              <w:rPr>
                <w:rFonts w:ascii="Sylfaen" w:eastAsia="Arial Unicode MS" w:hAnsi="Sylfaen" w:cs="Arial Unicode MS"/>
                <w:color w:val="000000"/>
                <w:sz w:val="22"/>
                <w:szCs w:val="22"/>
                <w:highlight w:val="white"/>
              </w:rPr>
              <w:t xml:space="preserve">საქართველოს რეგიონული განვითარებისა და ინფრასტრუქტურის სამინისტროს </w:t>
            </w:r>
            <w:r w:rsidRPr="002E2893">
              <w:rPr>
                <w:rFonts w:ascii="Sylfaen" w:eastAsia="AcadNusx" w:hAnsi="Sylfaen" w:cs="AcadNusx"/>
                <w:sz w:val="22"/>
                <w:szCs w:val="22"/>
              </w:rPr>
              <w:t>მმართველობის სფეროში მოქმედი</w:t>
            </w:r>
            <w:r w:rsidRPr="002E2893">
              <w:rPr>
                <w:rFonts w:ascii="Sylfaen" w:eastAsia="Arial Unicode MS" w:hAnsi="Sylfaen" w:cs="Arial Unicode MS"/>
                <w:color w:val="000000"/>
                <w:sz w:val="22"/>
                <w:szCs w:val="22"/>
                <w:highlight w:val="white"/>
              </w:rPr>
              <w:t xml:space="preserve">  </w:t>
            </w:r>
            <w:r w:rsidRPr="00D87EBE">
              <w:rPr>
                <w:rFonts w:ascii="Sylfaen" w:eastAsia="Arial Unicode MS" w:hAnsi="Sylfaen" w:cs="Arial Unicode MS"/>
                <w:color w:val="000000"/>
                <w:sz w:val="22"/>
                <w:szCs w:val="22"/>
              </w:rPr>
              <w:t xml:space="preserve">შპს </w:t>
            </w:r>
            <w:r w:rsidRPr="002E2893">
              <w:rPr>
                <w:rFonts w:ascii="Sylfaen" w:eastAsia="Arial Unicode MS" w:hAnsi="Sylfaen" w:cs="Arial Unicode MS"/>
                <w:color w:val="000000"/>
                <w:sz w:val="22"/>
                <w:szCs w:val="22"/>
                <w:highlight w:val="white"/>
              </w:rPr>
              <w:t>საქართველოს გაერთიანებული წყალმო</w:t>
            </w:r>
            <w:r w:rsidRPr="002E2893">
              <w:rPr>
                <w:rFonts w:ascii="Sylfaen" w:eastAsia="Arial Unicode MS" w:hAnsi="Sylfaen" w:cs="Arial Unicode MS"/>
                <w:color w:val="000000"/>
                <w:sz w:val="22"/>
                <w:szCs w:val="22"/>
              </w:rPr>
              <w:t xml:space="preserve">მარაგების კომპანია ახდენს აბონენტების ინფორმირებას წარმოებასა და ტექნოლოგიურ პროცესში შექმნილი იმ გარემოებების შესახებ, რამაც შესაძლოა გავლენა იქონიოს ადამიანის ჯანმრთელობასა და უსაფრთხოებაზე. </w:t>
            </w:r>
          </w:p>
          <w:p w14:paraId="00000198" w14:textId="77777777" w:rsidR="00DD20F9" w:rsidRPr="002E2893" w:rsidRDefault="00DD20F9" w:rsidP="00D40901">
            <w:pPr>
              <w:pBdr>
                <w:top w:val="nil"/>
                <w:left w:val="nil"/>
                <w:bottom w:val="nil"/>
                <w:right w:val="nil"/>
                <w:between w:val="nil"/>
              </w:pBdr>
              <w:tabs>
                <w:tab w:val="center" w:pos="4153"/>
                <w:tab w:val="right" w:pos="8306"/>
                <w:tab w:val="left" w:pos="360"/>
              </w:tabs>
              <w:spacing w:line="276" w:lineRule="auto"/>
              <w:ind w:left="0" w:hanging="2"/>
              <w:jc w:val="both"/>
              <w:rPr>
                <w:rFonts w:ascii="Sylfaen" w:eastAsia="Merriweather" w:hAnsi="Sylfaen" w:cs="Merriweather"/>
                <w:color w:val="000000"/>
                <w:sz w:val="22"/>
                <w:szCs w:val="22"/>
              </w:rPr>
            </w:pPr>
          </w:p>
          <w:p w14:paraId="00000199" w14:textId="07D37AED" w:rsidR="00DD20F9" w:rsidRPr="002E2893" w:rsidRDefault="00FE4F7D" w:rsidP="00D40901">
            <w:pPr>
              <w:tabs>
                <w:tab w:val="left" w:pos="720"/>
              </w:tabs>
              <w:spacing w:line="276" w:lineRule="auto"/>
              <w:ind w:left="0" w:hanging="2"/>
              <w:jc w:val="both"/>
              <w:rPr>
                <w:rFonts w:ascii="Sylfaen" w:eastAsia="Merriweather" w:hAnsi="Sylfaen" w:cs="Merriweather"/>
                <w:color w:val="000000"/>
                <w:sz w:val="22"/>
                <w:szCs w:val="22"/>
                <w:highlight w:val="white"/>
              </w:rPr>
            </w:pPr>
            <w:r w:rsidRPr="002E2893">
              <w:rPr>
                <w:rFonts w:ascii="Sylfaen" w:eastAsia="Arial Unicode MS" w:hAnsi="Sylfaen" w:cs="Arial Unicode MS"/>
                <w:sz w:val="22"/>
                <w:szCs w:val="22"/>
              </w:rPr>
              <w:t xml:space="preserve">(b) სზაკ-ის თანახმად საჯარო დაწესებულება ვალდებულია, უზრუნველყოს საჯარო </w:t>
            </w:r>
            <w:r w:rsidRPr="002E2893">
              <w:rPr>
                <w:rFonts w:ascii="Sylfaen" w:eastAsia="Arial Unicode MS" w:hAnsi="Sylfaen" w:cs="Arial Unicode MS"/>
                <w:color w:val="000000"/>
                <w:sz w:val="22"/>
                <w:szCs w:val="22"/>
              </w:rPr>
              <w:t>ინფორმაციის პროაქტიული გამოქვეყნება (ელექტრონულ რესურსებზე განთავსება) იმ შემთხვევაში, თუ აღნიშნული საზოგადოებრივი ინტერესის საგანს წარმოა</w:t>
            </w:r>
            <w:r w:rsidRPr="002E2893">
              <w:rPr>
                <w:rFonts w:ascii="Sylfaen" w:eastAsia="Arial Unicode MS" w:hAnsi="Sylfaen" w:cs="Arial Unicode MS"/>
                <w:color w:val="000000"/>
                <w:sz w:val="22"/>
                <w:szCs w:val="22"/>
                <w:highlight w:val="white"/>
              </w:rPr>
              <w:t>დგენს;</w:t>
            </w:r>
            <w:r w:rsidRPr="002E2893">
              <w:rPr>
                <w:rFonts w:ascii="Sylfaen" w:eastAsia="Merriweather" w:hAnsi="Sylfaen" w:cs="Merriweather"/>
                <w:color w:val="000000"/>
                <w:sz w:val="22"/>
                <w:szCs w:val="22"/>
                <w:highlight w:val="white"/>
                <w:vertAlign w:val="superscript"/>
              </w:rPr>
              <w:footnoteReference w:id="156"/>
            </w:r>
            <w:r w:rsidRPr="002E2893">
              <w:rPr>
                <w:rFonts w:ascii="Sylfaen" w:eastAsia="Arial Unicode MS" w:hAnsi="Sylfaen" w:cs="Arial Unicode MS"/>
                <w:color w:val="000000"/>
                <w:sz w:val="22"/>
                <w:szCs w:val="22"/>
                <w:highlight w:val="white"/>
              </w:rPr>
              <w:t xml:space="preserve">  მის</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განკარგულებაში</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არსებული</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საჯარო ინფორმაცია</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შეიტანოს საჯარო</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რეესტრში,</w:t>
            </w:r>
            <w:r w:rsidRPr="002E2893">
              <w:rPr>
                <w:rFonts w:ascii="Sylfaen" w:eastAsia="Merriweather" w:hAnsi="Sylfaen" w:cs="Merriweather"/>
                <w:color w:val="000000"/>
                <w:sz w:val="22"/>
                <w:szCs w:val="22"/>
                <w:highlight w:val="white"/>
                <w:vertAlign w:val="superscript"/>
              </w:rPr>
              <w:footnoteReference w:id="157"/>
            </w:r>
            <w:r w:rsidRPr="002E2893">
              <w:rPr>
                <w:rFonts w:ascii="Sylfaen" w:eastAsia="Arial Unicode MS" w:hAnsi="Sylfaen" w:cs="Arial Unicode MS"/>
                <w:color w:val="000000"/>
                <w:sz w:val="22"/>
                <w:szCs w:val="22"/>
                <w:highlight w:val="white"/>
              </w:rPr>
              <w:t xml:space="preserve"> დანიშნოს</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ინფორმაციის</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პროაქტიულ გამოქვეყნებაზე</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პასუხისმგებელი</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პირი</w:t>
            </w:r>
            <w:r w:rsidRPr="002E2893">
              <w:rPr>
                <w:rFonts w:ascii="Sylfaen" w:eastAsia="AcadNusx" w:hAnsi="Sylfaen" w:cs="AcadNusx"/>
                <w:color w:val="000000"/>
                <w:sz w:val="22"/>
                <w:szCs w:val="22"/>
                <w:highlight w:val="white"/>
              </w:rPr>
              <w:t>.</w:t>
            </w:r>
            <w:r w:rsidRPr="002E2893">
              <w:rPr>
                <w:rFonts w:ascii="Sylfaen" w:eastAsia="AcadNusx" w:hAnsi="Sylfaen" w:cs="AcadNusx"/>
                <w:color w:val="000000"/>
                <w:sz w:val="22"/>
                <w:szCs w:val="22"/>
                <w:highlight w:val="white"/>
                <w:vertAlign w:val="superscript"/>
              </w:rPr>
              <w:footnoteReference w:id="158"/>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 xml:space="preserve">იმ ინფორმაციის ნუსხას, რომლის გასაიდუმლოება დაუშვებელია, დაემატა „საჯარო დაწესებულების იმ სახელმწიფო და საჯარო მოსამსახურეთა ვინაობა და სამსახურებრივი მისამართი, რომელთაც უკავიათ თანამდებობა ან ევალებათ საჯარო ინფორმაციის გასაიდუმლოება ან </w:t>
            </w:r>
            <w:r w:rsidRPr="002E2893">
              <w:rPr>
                <w:rFonts w:ascii="Sylfaen" w:eastAsia="Arial Unicode MS" w:hAnsi="Sylfaen" w:cs="Arial Unicode MS"/>
                <w:color w:val="000000"/>
                <w:sz w:val="22"/>
                <w:szCs w:val="22"/>
                <w:highlight w:val="white"/>
              </w:rPr>
              <w:lastRenderedPageBreak/>
              <w:t>საზოგადოებასთან ურთიერთობა და მოქალაქეთათვის ინფორმაციის მიწოდება“.</w:t>
            </w:r>
          </w:p>
          <w:p w14:paraId="1320AE1D" w14:textId="77777777" w:rsidR="000A5824" w:rsidRDefault="000A5824" w:rsidP="00D40901">
            <w:pPr>
              <w:pBdr>
                <w:top w:val="nil"/>
                <w:left w:val="nil"/>
                <w:bottom w:val="nil"/>
                <w:right w:val="nil"/>
                <w:between w:val="nil"/>
              </w:pBdr>
              <w:tabs>
                <w:tab w:val="center" w:pos="4153"/>
                <w:tab w:val="right" w:pos="8306"/>
                <w:tab w:val="left" w:pos="709"/>
              </w:tabs>
              <w:spacing w:line="276" w:lineRule="auto"/>
              <w:ind w:left="0" w:hanging="2"/>
              <w:jc w:val="both"/>
              <w:rPr>
                <w:rFonts w:ascii="Sylfaen" w:eastAsia="AcadNusx" w:hAnsi="Sylfaen" w:cs="AcadNusx"/>
                <w:color w:val="000000"/>
                <w:sz w:val="22"/>
                <w:szCs w:val="22"/>
                <w:highlight w:val="white"/>
              </w:rPr>
            </w:pPr>
          </w:p>
          <w:p w14:paraId="5BD583A0" w14:textId="3FA2145D" w:rsidR="001964AF" w:rsidRPr="001964AF" w:rsidRDefault="00FE4F7D" w:rsidP="00D40901">
            <w:pPr>
              <w:pBdr>
                <w:top w:val="nil"/>
                <w:left w:val="nil"/>
                <w:bottom w:val="nil"/>
                <w:right w:val="nil"/>
                <w:between w:val="nil"/>
              </w:pBdr>
              <w:tabs>
                <w:tab w:val="center" w:pos="4153"/>
                <w:tab w:val="right" w:pos="8306"/>
                <w:tab w:val="left" w:pos="709"/>
              </w:tabs>
              <w:spacing w:line="276" w:lineRule="auto"/>
              <w:ind w:left="0" w:hanging="2"/>
              <w:jc w:val="both"/>
              <w:rPr>
                <w:rFonts w:ascii="Sylfaen" w:eastAsia="AcadNusx" w:hAnsi="Sylfaen" w:cs="AcadNusx"/>
                <w:sz w:val="22"/>
                <w:szCs w:val="22"/>
              </w:rPr>
            </w:pPr>
            <w:r w:rsidRPr="002E2893">
              <w:rPr>
                <w:rFonts w:ascii="Sylfaen" w:eastAsia="AcadNusx" w:hAnsi="Sylfaen" w:cs="AcadNusx"/>
                <w:color w:val="000000"/>
                <w:sz w:val="22"/>
                <w:szCs w:val="22"/>
                <w:highlight w:val="white"/>
              </w:rPr>
              <w:t>(</w:t>
            </w:r>
            <w:r w:rsidRPr="002E2893">
              <w:rPr>
                <w:rFonts w:ascii="Sylfaen" w:eastAsia="Merriweather" w:hAnsi="Sylfaen" w:cs="Merriweather"/>
                <w:color w:val="000000"/>
                <w:sz w:val="22"/>
                <w:szCs w:val="22"/>
                <w:highlight w:val="white"/>
              </w:rPr>
              <w:t>c</w:t>
            </w:r>
            <w:r w:rsidRPr="002E2893">
              <w:rPr>
                <w:rFonts w:ascii="Sylfaen" w:eastAsia="AcadNusx" w:hAnsi="Sylfaen" w:cs="AcadNusx"/>
                <w:color w:val="000000"/>
                <w:sz w:val="22"/>
                <w:szCs w:val="22"/>
                <w:highlight w:val="white"/>
              </w:rPr>
              <w:t xml:space="preserve">) </w:t>
            </w:r>
            <w:r w:rsidRPr="002E2893">
              <w:rPr>
                <w:rFonts w:ascii="Sylfaen" w:eastAsia="Merriweather" w:hAnsi="Sylfaen" w:cs="Merriweather"/>
                <w:color w:val="000000"/>
                <w:sz w:val="22"/>
                <w:szCs w:val="22"/>
                <w:highlight w:val="white"/>
              </w:rPr>
              <w:t xml:space="preserve"> </w:t>
            </w:r>
            <w:r w:rsidRPr="002E2893">
              <w:rPr>
                <w:rFonts w:ascii="Sylfaen" w:eastAsia="Arial Unicode MS" w:hAnsi="Sylfaen" w:cs="Arial Unicode MS"/>
                <w:color w:val="000000"/>
                <w:sz w:val="22"/>
                <w:szCs w:val="22"/>
                <w:highlight w:val="white"/>
              </w:rPr>
              <w:t>სგდსმს-სა</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და მის დაქვემდებარებაში მყოფი უწყებების ვებ</w:t>
            </w:r>
            <w:r w:rsidRPr="002E2893">
              <w:rPr>
                <w:rFonts w:ascii="Sylfaen" w:eastAsia="AcadNusx" w:hAnsi="Sylfaen" w:cs="AcadNusx"/>
                <w:color w:val="000000"/>
                <w:sz w:val="22"/>
                <w:szCs w:val="22"/>
                <w:highlight w:val="white"/>
              </w:rPr>
              <w:t>-</w:t>
            </w:r>
            <w:r w:rsidRPr="002E2893">
              <w:rPr>
                <w:rFonts w:ascii="Sylfaen" w:eastAsia="Arial Unicode MS" w:hAnsi="Sylfaen" w:cs="Arial Unicode MS"/>
                <w:color w:val="000000"/>
                <w:sz w:val="22"/>
                <w:szCs w:val="22"/>
                <w:highlight w:val="white"/>
              </w:rPr>
              <w:t>გვერდებზე</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მუდმივად თავსდება</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ინფორმაცია</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კომპეტენციის ფარგლებში</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განხორციელებული</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და</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მიმდინარე</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ქმედებების</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შესახებ. სსიპ</w:t>
            </w:r>
            <w:r w:rsidRPr="002E2893">
              <w:rPr>
                <w:rFonts w:ascii="Sylfaen" w:eastAsia="Merriweather" w:hAnsi="Sylfaen" w:cs="Merriweather"/>
                <w:color w:val="000000"/>
                <w:sz w:val="22"/>
                <w:szCs w:val="22"/>
                <w:highlight w:val="white"/>
              </w:rPr>
              <w:t xml:space="preserve"> გარემოს ეროვნული სააგენტო ამზადებს და მის</w:t>
            </w:r>
            <w:r w:rsidR="00D114C4">
              <w:rPr>
                <w:rFonts w:ascii="Sylfaen" w:eastAsia="Merriweather" w:hAnsi="Sylfaen" w:cs="Merriweather"/>
                <w:color w:val="000000"/>
                <w:sz w:val="22"/>
                <w:szCs w:val="22"/>
                <w:highlight w:val="white"/>
                <w:lang w:val="ka-GE"/>
              </w:rPr>
              <w:t xml:space="preserve"> </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ვებ</w:t>
            </w:r>
            <w:r w:rsidRPr="002E2893">
              <w:rPr>
                <w:rFonts w:ascii="Sylfaen" w:eastAsia="AcadNusx" w:hAnsi="Sylfaen" w:cs="AcadNusx"/>
                <w:color w:val="000000"/>
                <w:sz w:val="22"/>
                <w:szCs w:val="22"/>
                <w:highlight w:val="white"/>
              </w:rPr>
              <w:t>-</w:t>
            </w:r>
            <w:r w:rsidRPr="002E2893">
              <w:rPr>
                <w:rFonts w:ascii="Sylfaen" w:eastAsia="Arial Unicode MS" w:hAnsi="Sylfaen" w:cs="Arial Unicode MS"/>
                <w:color w:val="000000"/>
                <w:sz w:val="22"/>
                <w:szCs w:val="22"/>
                <w:highlight w:val="white"/>
              </w:rPr>
              <w:t>გვერდზე</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რეგულარულად ათავსდებ</w:t>
            </w:r>
            <w:r w:rsidRPr="002E2893">
              <w:rPr>
                <w:rFonts w:ascii="Sylfaen" w:eastAsia="Arial Unicode MS" w:hAnsi="Sylfaen" w:cs="Arial Unicode MS"/>
                <w:sz w:val="22"/>
                <w:szCs w:val="22"/>
                <w:highlight w:val="white"/>
              </w:rPr>
              <w:t>ს</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ყოველთვიურ</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საინფორმაციო</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ბიულეტენ</w:t>
            </w:r>
            <w:r w:rsidRPr="002E2893">
              <w:rPr>
                <w:rFonts w:ascii="Sylfaen" w:eastAsia="Arial Unicode MS" w:hAnsi="Sylfaen" w:cs="Arial Unicode MS"/>
                <w:sz w:val="22"/>
                <w:szCs w:val="22"/>
                <w:highlight w:val="white"/>
              </w:rPr>
              <w:t>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მოკლე</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მიმოხილვა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საქართველოს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გარემოს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დაბინძურების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შესახებ</w:t>
            </w:r>
            <w:r w:rsidRPr="002E2893">
              <w:rPr>
                <w:rFonts w:ascii="Sylfaen" w:eastAsia="AcadNusx" w:hAnsi="Sylfaen" w:cs="AcadNusx"/>
                <w:color w:val="000000"/>
                <w:sz w:val="22"/>
                <w:szCs w:val="22"/>
              </w:rPr>
              <w:t>”</w:t>
            </w:r>
            <w:r w:rsidRPr="002E2893">
              <w:rPr>
                <w:rFonts w:ascii="Sylfaen" w:eastAsia="AcadNusx" w:hAnsi="Sylfaen" w:cs="AcadNusx"/>
                <w:sz w:val="22"/>
                <w:szCs w:val="22"/>
              </w:rPr>
              <w:t>;</w:t>
            </w:r>
            <w:r w:rsidRPr="002E2893">
              <w:rPr>
                <w:rFonts w:ascii="Sylfaen" w:eastAsia="AcadNusx" w:hAnsi="Sylfaen" w:cs="AcadNusx"/>
                <w:color w:val="000000"/>
                <w:sz w:val="22"/>
                <w:szCs w:val="22"/>
                <w:vertAlign w:val="superscript"/>
              </w:rPr>
              <w:footnoteReference w:id="159"/>
            </w:r>
            <w:r w:rsidRPr="002E2893">
              <w:rPr>
                <w:rFonts w:ascii="Sylfaen" w:eastAsia="AcadNusx" w:hAnsi="Sylfaen" w:cs="AcadNusx"/>
                <w:color w:val="000000"/>
                <w:sz w:val="22"/>
                <w:szCs w:val="22"/>
              </w:rPr>
              <w:t xml:space="preserve"> </w:t>
            </w:r>
            <w:r w:rsidRPr="003377C9">
              <w:rPr>
                <w:rFonts w:ascii="Sylfaen" w:eastAsia="Arimo" w:hAnsi="Sylfaen" w:cs="Arimo"/>
                <w:sz w:val="22"/>
                <w:szCs w:val="22"/>
              </w:rPr>
              <w:t>სსიპ გიგც-ის ვებ-გვერდზე რეგულარულად თავსდება ყოველწლიური საინფორმაციო ბიულეტენი “სტიქიური გეოლოგიური პროცესების შედეგების და პროგნოზის შესახებ”.</w:t>
            </w:r>
            <w:r w:rsidRPr="003377C9">
              <w:rPr>
                <w:rFonts w:ascii="Sylfaen" w:eastAsia="Arimo" w:hAnsi="Sylfaen" w:cs="Arimo"/>
                <w:sz w:val="22"/>
                <w:szCs w:val="22"/>
                <w:vertAlign w:val="superscript"/>
              </w:rPr>
              <w:footnoteReference w:id="160"/>
            </w:r>
            <w:r w:rsidRPr="002E2893">
              <w:rPr>
                <w:rFonts w:ascii="Sylfaen" w:eastAsia="Arimo" w:hAnsi="Sylfaen" w:cs="Arimo"/>
                <w:sz w:val="18"/>
                <w:szCs w:val="18"/>
              </w:rPr>
              <w:t xml:space="preserve"> </w:t>
            </w:r>
            <w:r w:rsidR="001964AF" w:rsidRPr="001964AF">
              <w:rPr>
                <w:rFonts w:ascii="Sylfaen" w:eastAsia="AcadNusx" w:hAnsi="Sylfaen" w:cs="AcadNusx"/>
                <w:sz w:val="22"/>
                <w:szCs w:val="22"/>
              </w:rPr>
              <w:t>გარემოსდაცვითი ინფორმაციის ეფექტიანად გავრცელების მიზნით, განახლდა სსიპ გიგც-ის ვებ</w:t>
            </w:r>
            <w:r w:rsidR="005705AC">
              <w:rPr>
                <w:rFonts w:ascii="Sylfaen" w:eastAsia="AcadNusx" w:hAnsi="Sylfaen" w:cs="AcadNusx"/>
                <w:sz w:val="22"/>
                <w:szCs w:val="22"/>
                <w:lang w:val="ka-GE"/>
              </w:rPr>
              <w:t>-</w:t>
            </w:r>
            <w:r w:rsidR="001964AF" w:rsidRPr="001964AF">
              <w:rPr>
                <w:rFonts w:ascii="Sylfaen" w:eastAsia="AcadNusx" w:hAnsi="Sylfaen" w:cs="AcadNusx"/>
                <w:sz w:val="22"/>
                <w:szCs w:val="22"/>
              </w:rPr>
              <w:t xml:space="preserve">გვერდი მისი მოქნილობისა და სერვისების გაუმჯობესების და, ასევე, შეზღუდული შესაძლებლობების მქონე პირთათვის ადაპტაციის მიზნით. </w:t>
            </w:r>
          </w:p>
          <w:p w14:paraId="0000019B" w14:textId="77777777" w:rsidR="00DD20F9" w:rsidRPr="002E2893" w:rsidRDefault="00DD20F9" w:rsidP="00D40901">
            <w:pPr>
              <w:pBdr>
                <w:top w:val="nil"/>
                <w:left w:val="nil"/>
                <w:bottom w:val="nil"/>
                <w:right w:val="nil"/>
                <w:between w:val="nil"/>
              </w:pBdr>
              <w:tabs>
                <w:tab w:val="center" w:pos="4153"/>
                <w:tab w:val="right" w:pos="8306"/>
                <w:tab w:val="left" w:pos="709"/>
              </w:tabs>
              <w:spacing w:line="276" w:lineRule="auto"/>
              <w:ind w:left="0" w:hanging="2"/>
              <w:jc w:val="both"/>
              <w:rPr>
                <w:rFonts w:ascii="Sylfaen" w:eastAsia="AcadNusx" w:hAnsi="Sylfaen" w:cs="AcadNusx"/>
                <w:sz w:val="22"/>
                <w:szCs w:val="22"/>
                <w:highlight w:val="white"/>
              </w:rPr>
            </w:pPr>
          </w:p>
          <w:p w14:paraId="0000019C" w14:textId="1DFFDC55" w:rsidR="00DD20F9" w:rsidRPr="002E2893" w:rsidRDefault="00FE4F7D" w:rsidP="00D40901">
            <w:pPr>
              <w:pBdr>
                <w:top w:val="nil"/>
                <w:left w:val="nil"/>
                <w:bottom w:val="nil"/>
                <w:right w:val="nil"/>
                <w:between w:val="nil"/>
              </w:pBdr>
              <w:tabs>
                <w:tab w:val="center" w:pos="4153"/>
                <w:tab w:val="right" w:pos="8306"/>
                <w:tab w:val="left" w:pos="630"/>
              </w:tabs>
              <w:spacing w:line="276" w:lineRule="auto"/>
              <w:ind w:left="0" w:hanging="2"/>
              <w:jc w:val="both"/>
              <w:rPr>
                <w:rFonts w:ascii="Sylfaen" w:eastAsia="Merriweather" w:hAnsi="Sylfaen" w:cs="Merriweather"/>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d</w:t>
            </w:r>
            <w:r w:rsidRPr="002E2893">
              <w:rPr>
                <w:rFonts w:ascii="Sylfaen" w:eastAsia="AcadNusx" w:hAnsi="Sylfaen" w:cs="AcadNusx"/>
                <w:color w:val="000000"/>
                <w:sz w:val="22"/>
                <w:szCs w:val="22"/>
              </w:rPr>
              <w:t xml:space="preserve">) </w:t>
            </w:r>
            <w:r w:rsidRPr="002E2893">
              <w:rPr>
                <w:rFonts w:ascii="Sylfaen" w:eastAsia="Merriweather" w:hAnsi="Sylfaen" w:cs="Merriweather"/>
                <w:color w:val="000000"/>
                <w:sz w:val="22"/>
                <w:szCs w:val="22"/>
              </w:rPr>
              <w:t xml:space="preserve">     </w:t>
            </w:r>
            <w:r w:rsidRPr="002E2893">
              <w:rPr>
                <w:rFonts w:ascii="Sylfaen" w:eastAsia="Arial Unicode MS" w:hAnsi="Sylfaen" w:cs="Arial Unicode MS"/>
                <w:color w:val="000000"/>
                <w:sz w:val="22"/>
                <w:szCs w:val="22"/>
              </w:rPr>
              <w:t>გარემოს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მდგომარეობის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შესახებ</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ეროვნული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მოხსენებებ</w:t>
            </w:r>
            <w:r w:rsidRPr="002E2893">
              <w:rPr>
                <w:rFonts w:ascii="Sylfaen" w:eastAsia="Arial Unicode MS" w:hAnsi="Sylfaen" w:cs="Arial Unicode MS"/>
                <w:sz w:val="22"/>
                <w:szCs w:val="22"/>
              </w:rPr>
              <w:t xml:space="preserve">ი </w:t>
            </w:r>
            <w:r w:rsidRPr="002E2893">
              <w:rPr>
                <w:rFonts w:ascii="Sylfaen" w:eastAsia="Arial Unicode MS" w:hAnsi="Sylfaen" w:cs="Arial Unicode MS"/>
                <w:color w:val="000000"/>
                <w:sz w:val="22"/>
                <w:szCs w:val="22"/>
              </w:rPr>
              <w:t xml:space="preserve">განთავსებულია სგდსმს-სა და </w:t>
            </w:r>
            <w:r w:rsidRPr="002E2893">
              <w:rPr>
                <w:rFonts w:ascii="Sylfaen" w:eastAsia="Arial Unicode MS" w:hAnsi="Sylfaen" w:cs="Arial Unicode MS"/>
                <w:sz w:val="22"/>
                <w:szCs w:val="22"/>
              </w:rPr>
              <w:t xml:space="preserve">სსიპ გიგც-ის </w:t>
            </w:r>
            <w:r w:rsidRPr="002E2893">
              <w:rPr>
                <w:rFonts w:ascii="Sylfaen" w:eastAsia="Arial Unicode MS" w:hAnsi="Sylfaen" w:cs="Arial Unicode MS"/>
                <w:color w:val="000000"/>
                <w:sz w:val="22"/>
                <w:szCs w:val="22"/>
              </w:rPr>
              <w:t>ვებ</w:t>
            </w:r>
            <w:r w:rsidRPr="002E2893">
              <w:rPr>
                <w:rFonts w:ascii="Sylfaen" w:eastAsia="AcadNusx" w:hAnsi="Sylfaen" w:cs="AcadNusx"/>
                <w:color w:val="000000"/>
                <w:sz w:val="22"/>
                <w:szCs w:val="22"/>
              </w:rPr>
              <w:t>-</w:t>
            </w:r>
            <w:r w:rsidRPr="002E2893">
              <w:rPr>
                <w:rFonts w:ascii="Sylfaen" w:eastAsia="Arial Unicode MS" w:hAnsi="Sylfaen" w:cs="Arial Unicode MS"/>
                <w:color w:val="000000"/>
                <w:sz w:val="22"/>
                <w:szCs w:val="22"/>
              </w:rPr>
              <w:t>გვერდებზე.</w:t>
            </w:r>
            <w:r w:rsidRPr="002E2893">
              <w:rPr>
                <w:rFonts w:ascii="Sylfaen" w:eastAsia="Merriweather" w:hAnsi="Sylfaen" w:cs="Merriweather"/>
                <w:color w:val="000000"/>
                <w:sz w:val="22"/>
                <w:szCs w:val="22"/>
                <w:vertAlign w:val="superscript"/>
              </w:rPr>
              <w:footnoteReference w:id="161"/>
            </w:r>
            <w:r w:rsidRPr="002E2893">
              <w:rPr>
                <w:rFonts w:ascii="Sylfaen" w:eastAsia="Merriweather" w:hAnsi="Sylfaen" w:cs="Merriweather"/>
                <w:color w:val="000000"/>
                <w:sz w:val="22"/>
                <w:szCs w:val="22"/>
              </w:rPr>
              <w:t xml:space="preserve"> </w:t>
            </w:r>
          </w:p>
          <w:p w14:paraId="0000019D" w14:textId="77777777" w:rsidR="00DD20F9" w:rsidRPr="002E2893" w:rsidRDefault="00DD20F9" w:rsidP="00D40901">
            <w:pPr>
              <w:pBdr>
                <w:top w:val="nil"/>
                <w:left w:val="nil"/>
                <w:bottom w:val="nil"/>
                <w:right w:val="nil"/>
                <w:between w:val="nil"/>
              </w:pBdr>
              <w:tabs>
                <w:tab w:val="center" w:pos="4153"/>
                <w:tab w:val="right" w:pos="8306"/>
                <w:tab w:val="left" w:pos="630"/>
              </w:tabs>
              <w:spacing w:line="276" w:lineRule="auto"/>
              <w:ind w:left="0" w:hanging="2"/>
              <w:jc w:val="both"/>
              <w:rPr>
                <w:rFonts w:ascii="Sylfaen" w:eastAsia="Merriweather" w:hAnsi="Sylfaen" w:cs="Merriweather"/>
                <w:color w:val="000000"/>
                <w:sz w:val="22"/>
                <w:szCs w:val="22"/>
              </w:rPr>
            </w:pPr>
          </w:p>
          <w:p w14:paraId="0000019E" w14:textId="0B3682EA" w:rsidR="00DD20F9" w:rsidRPr="002E2893" w:rsidRDefault="00FE4F7D" w:rsidP="00D40901">
            <w:pPr>
              <w:pBdr>
                <w:top w:val="nil"/>
                <w:left w:val="nil"/>
                <w:bottom w:val="nil"/>
                <w:right w:val="nil"/>
                <w:between w:val="nil"/>
              </w:pBdr>
              <w:tabs>
                <w:tab w:val="center" w:pos="4153"/>
                <w:tab w:val="right" w:pos="8306"/>
                <w:tab w:val="left" w:pos="360"/>
              </w:tabs>
              <w:spacing w:line="276" w:lineRule="auto"/>
              <w:ind w:left="0" w:hanging="2"/>
              <w:jc w:val="both"/>
              <w:rPr>
                <w:rFonts w:ascii="Sylfaen" w:eastAsia="Merriweather" w:hAnsi="Sylfaen" w:cs="Merriweather"/>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e</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კონვენციის მე-5 მუხლის მე-5 პუნქტში მოცემული ინფორმაციის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დროულად</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w:t>
            </w:r>
            <w:r w:rsidRPr="002E2893">
              <w:rPr>
                <w:rFonts w:ascii="Sylfaen" w:eastAsia="Arial Unicode MS" w:hAnsi="Sylfaen" w:cs="Arial Unicode MS"/>
                <w:color w:val="000000"/>
                <w:sz w:val="22"/>
                <w:szCs w:val="22"/>
                <w:highlight w:val="white"/>
              </w:rPr>
              <w:t>ვრცელების</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მიზნით</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საკუთარი</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და სსიპ გიგც-ის ვებ</w:t>
            </w:r>
            <w:r w:rsidRPr="002E2893">
              <w:rPr>
                <w:rFonts w:ascii="Sylfaen" w:eastAsia="AcadNusx" w:hAnsi="Sylfaen" w:cs="AcadNusx"/>
                <w:color w:val="000000"/>
                <w:sz w:val="22"/>
                <w:szCs w:val="22"/>
                <w:highlight w:val="white"/>
              </w:rPr>
              <w:t>-</w:t>
            </w:r>
            <w:r w:rsidRPr="002E2893">
              <w:rPr>
                <w:rFonts w:ascii="Sylfaen" w:eastAsia="Arial Unicode MS" w:hAnsi="Sylfaen" w:cs="Arial Unicode MS"/>
                <w:color w:val="000000"/>
                <w:sz w:val="22"/>
                <w:szCs w:val="22"/>
                <w:highlight w:val="white"/>
              </w:rPr>
              <w:t>გვერდების</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გარდა</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სგდსმს იყენებს</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CENN-ის</w:t>
            </w:r>
            <w:r w:rsidRPr="002E2893">
              <w:rPr>
                <w:rFonts w:ascii="Sylfaen" w:eastAsia="Merriweather" w:hAnsi="Sylfaen" w:cs="Merriweather"/>
                <w:color w:val="000000"/>
                <w:sz w:val="22"/>
                <w:szCs w:val="22"/>
                <w:highlight w:val="white"/>
                <w:vertAlign w:val="superscript"/>
              </w:rPr>
              <w:footnoteReference w:id="162"/>
            </w:r>
            <w:r w:rsidRPr="002E2893">
              <w:rPr>
                <w:rFonts w:ascii="Sylfaen" w:eastAsia="Merriweather" w:hAnsi="Sylfaen" w:cs="Merriweather"/>
                <w:color w:val="000000"/>
                <w:sz w:val="22"/>
                <w:szCs w:val="22"/>
                <w:highlight w:val="white"/>
              </w:rPr>
              <w:t>,</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RECC-ის</w:t>
            </w:r>
            <w:r w:rsidRPr="002E2893">
              <w:rPr>
                <w:rFonts w:ascii="Sylfaen" w:eastAsia="Merriweather" w:hAnsi="Sylfaen" w:cs="Merriweather"/>
                <w:color w:val="000000"/>
                <w:sz w:val="22"/>
                <w:szCs w:val="22"/>
                <w:highlight w:val="white"/>
                <w:vertAlign w:val="superscript"/>
              </w:rPr>
              <w:footnoteReference w:id="163"/>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rPr>
              <w:t>და სხვა არსებულ ელექტრონულ</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 მედია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საშუალებებს</w:t>
            </w:r>
            <w:r w:rsidRPr="002E2893">
              <w:rPr>
                <w:rFonts w:ascii="Sylfaen" w:eastAsia="AcadNusx" w:hAnsi="Sylfaen" w:cs="AcadNusx"/>
                <w:color w:val="000000"/>
                <w:sz w:val="22"/>
                <w:szCs w:val="22"/>
              </w:rPr>
              <w:t xml:space="preserve">. </w:t>
            </w:r>
          </w:p>
          <w:p w14:paraId="0000019F" w14:textId="1FB1447A" w:rsidR="00DD20F9" w:rsidRPr="002E2893" w:rsidRDefault="00FE4F7D" w:rsidP="00D40901">
            <w:pPr>
              <w:widowControl/>
              <w:pBdr>
                <w:top w:val="nil"/>
                <w:left w:val="nil"/>
                <w:bottom w:val="nil"/>
                <w:right w:val="nil"/>
                <w:between w:val="nil"/>
              </w:pBdr>
              <w:spacing w:line="276" w:lineRule="auto"/>
              <w:ind w:leftChars="0" w:left="0" w:firstLineChars="171" w:firstLine="376"/>
              <w:jc w:val="both"/>
              <w:rPr>
                <w:rFonts w:ascii="Sylfaen" w:eastAsia="Merriweather" w:hAnsi="Sylfaen" w:cs="Merriweather"/>
                <w:color w:val="000000"/>
                <w:sz w:val="22"/>
                <w:szCs w:val="22"/>
              </w:rPr>
            </w:pPr>
            <w:r w:rsidRPr="005B4721">
              <w:rPr>
                <w:rFonts w:ascii="Sylfaen" w:eastAsia="Arial Unicode MS" w:hAnsi="Sylfaen" w:cs="Arial Unicode MS"/>
                <w:color w:val="000000"/>
                <w:sz w:val="22"/>
                <w:szCs w:val="22"/>
              </w:rPr>
              <w:t>სსიპ გიგც</w:t>
            </w:r>
            <w:r w:rsidRPr="002E2893">
              <w:rPr>
                <w:rFonts w:ascii="Sylfaen" w:eastAsia="Arial Unicode MS" w:hAnsi="Sylfaen" w:cs="Arial Unicode MS"/>
                <w:color w:val="000000"/>
                <w:sz w:val="22"/>
                <w:szCs w:val="22"/>
              </w:rPr>
              <w:t xml:space="preserve"> ელექტრონული ფოსტის საშუალებით უგზავნის ინფორმაციას გარემოსდაცვითი ინფორმაციის მიღების მსურველებს.  ელექტრონული ბაზა ყოველწლიურად განახლებადია და</w:t>
            </w:r>
            <w:r w:rsidRPr="002E2893">
              <w:rPr>
                <w:rFonts w:ascii="Sylfaen" w:eastAsia="Arial" w:hAnsi="Sylfaen" w:cs="Arial"/>
                <w:color w:val="000000"/>
                <w:sz w:val="22"/>
                <w:szCs w:val="22"/>
              </w:rPr>
              <w:t xml:space="preserve"> ემატება ახალი სამიზნე ჯგუფები და </w:t>
            </w:r>
            <w:r w:rsidRPr="002E2893">
              <w:rPr>
                <w:rFonts w:ascii="Sylfaen" w:eastAsia="Arial Unicode MS" w:hAnsi="Sylfaen" w:cs="Arial Unicode MS"/>
                <w:color w:val="000000"/>
                <w:sz w:val="22"/>
                <w:szCs w:val="22"/>
              </w:rPr>
              <w:t>კატეგორიები.</w:t>
            </w:r>
            <w:r w:rsidRPr="002E2893">
              <w:rPr>
                <w:rFonts w:ascii="Sylfaen" w:eastAsia="Merriweather" w:hAnsi="Sylfaen" w:cs="Merriweather"/>
                <w:color w:val="000000"/>
                <w:sz w:val="22"/>
                <w:szCs w:val="22"/>
                <w:vertAlign w:val="superscript"/>
              </w:rPr>
              <w:footnoteReference w:id="164"/>
            </w:r>
            <w:r w:rsidRPr="002E2893">
              <w:rPr>
                <w:rFonts w:ascii="Sylfaen" w:eastAsia="Arial" w:hAnsi="Sylfaen" w:cs="Arial"/>
                <w:color w:val="000000"/>
                <w:sz w:val="22"/>
                <w:szCs w:val="22"/>
              </w:rPr>
              <w:t xml:space="preserve"> </w:t>
            </w:r>
            <w:r w:rsidRPr="002E2893">
              <w:rPr>
                <w:rFonts w:ascii="Sylfaen" w:eastAsia="Arial Unicode MS" w:hAnsi="Sylfaen" w:cs="Arial Unicode MS"/>
                <w:color w:val="000000"/>
                <w:sz w:val="22"/>
                <w:szCs w:val="22"/>
              </w:rPr>
              <w:t>ინფორმაცია</w:t>
            </w:r>
            <w:r w:rsidRPr="002E2893">
              <w:rPr>
                <w:rFonts w:ascii="Sylfaen" w:eastAsia="Arial" w:hAnsi="Sylfaen" w:cs="Arial"/>
                <w:color w:val="000000"/>
                <w:sz w:val="22"/>
                <w:szCs w:val="22"/>
              </w:rPr>
              <w:t xml:space="preserve"> </w:t>
            </w:r>
            <w:r w:rsidRPr="002E2893">
              <w:rPr>
                <w:rFonts w:ascii="Sylfaen" w:eastAsia="Arial Unicode MS" w:hAnsi="Sylfaen" w:cs="Arial Unicode MS"/>
                <w:color w:val="000000"/>
                <w:sz w:val="22"/>
                <w:szCs w:val="22"/>
              </w:rPr>
              <w:t>ვრცელდება</w:t>
            </w:r>
            <w:r w:rsidRPr="002E2893">
              <w:rPr>
                <w:rFonts w:ascii="Sylfaen" w:eastAsia="Arial" w:hAnsi="Sylfaen" w:cs="Arial"/>
                <w:color w:val="000000"/>
                <w:sz w:val="22"/>
                <w:szCs w:val="22"/>
              </w:rPr>
              <w:t xml:space="preserve"> </w:t>
            </w:r>
            <w:r w:rsidRPr="002E2893">
              <w:rPr>
                <w:rFonts w:ascii="Sylfaen" w:eastAsia="Merriweather" w:hAnsi="Sylfaen" w:cs="Merriweather"/>
                <w:color w:val="000000"/>
                <w:sz w:val="22"/>
                <w:szCs w:val="22"/>
              </w:rPr>
              <w:t xml:space="preserve"> </w:t>
            </w:r>
            <w:r w:rsidRPr="002E2893">
              <w:rPr>
                <w:rFonts w:ascii="Sylfaen" w:eastAsia="Arial Unicode MS" w:hAnsi="Sylfaen" w:cs="Arial Unicode MS"/>
                <w:color w:val="000000"/>
                <w:sz w:val="22"/>
                <w:szCs w:val="22"/>
              </w:rPr>
              <w:t xml:space="preserve"> </w:t>
            </w:r>
            <w:r w:rsidR="0025798C">
              <w:rPr>
                <w:rFonts w:ascii="Sylfaen" w:eastAsia="Merriweather" w:hAnsi="Sylfaen" w:cs="Merriweather"/>
                <w:color w:val="000000"/>
                <w:sz w:val="22"/>
                <w:szCs w:val="22"/>
                <w:lang w:val="ka-GE"/>
              </w:rPr>
              <w:t>7</w:t>
            </w:r>
            <w:r w:rsidR="0025798C" w:rsidRPr="002E2893">
              <w:rPr>
                <w:rFonts w:ascii="Sylfaen" w:eastAsia="Arial Unicode MS" w:hAnsi="Sylfaen" w:cs="Arial Unicode MS"/>
                <w:color w:val="000000"/>
                <w:sz w:val="22"/>
                <w:szCs w:val="22"/>
              </w:rPr>
              <w:t>000-ზე</w:t>
            </w:r>
            <w:r w:rsidRPr="002E2893">
              <w:rPr>
                <w:rFonts w:ascii="Sylfaen" w:eastAsia="Arial Unicode MS" w:hAnsi="Sylfaen" w:cs="Arial Unicode MS"/>
                <w:color w:val="000000"/>
                <w:sz w:val="22"/>
                <w:szCs w:val="22"/>
              </w:rPr>
              <w:t>მეტი ინფორმაციის მიღების მსურველთან.</w:t>
            </w:r>
          </w:p>
          <w:p w14:paraId="49F28756" w14:textId="3086AAFC" w:rsidR="00324E35" w:rsidRDefault="00FE4F7D" w:rsidP="00D40901">
            <w:pPr>
              <w:pBdr>
                <w:top w:val="nil"/>
                <w:left w:val="nil"/>
                <w:bottom w:val="nil"/>
                <w:right w:val="nil"/>
                <w:between w:val="nil"/>
              </w:pBdr>
              <w:tabs>
                <w:tab w:val="center" w:pos="4153"/>
                <w:tab w:val="right" w:pos="8306"/>
                <w:tab w:val="left" w:pos="720"/>
              </w:tabs>
              <w:spacing w:line="276" w:lineRule="auto"/>
              <w:ind w:leftChars="0" w:left="0" w:firstLineChars="171" w:firstLine="376"/>
              <w:jc w:val="both"/>
              <w:rPr>
                <w:rFonts w:ascii="Sylfaen" w:eastAsia="Merriweather" w:hAnsi="Sylfaen" w:cs="Merriweather"/>
                <w:color w:val="000000"/>
                <w:sz w:val="22"/>
                <w:szCs w:val="22"/>
              </w:rPr>
            </w:pPr>
            <w:r w:rsidRPr="002E2893">
              <w:rPr>
                <w:rFonts w:ascii="Sylfaen" w:eastAsia="Arial Unicode MS" w:hAnsi="Sylfaen" w:cs="Arial Unicode MS"/>
                <w:color w:val="000000"/>
                <w:sz w:val="22"/>
                <w:szCs w:val="22"/>
                <w:highlight w:val="white"/>
              </w:rPr>
              <w:t xml:space="preserve">საქართველოს იუსტიციის სამინისტროს </w:t>
            </w:r>
            <w:r w:rsidRPr="002E2893">
              <w:rPr>
                <w:rFonts w:ascii="Sylfaen" w:eastAsia="AcadNusx" w:hAnsi="Sylfaen" w:cs="AcadNusx"/>
                <w:sz w:val="22"/>
                <w:szCs w:val="22"/>
              </w:rPr>
              <w:t xml:space="preserve">მმართველობის სფეროში მოქმედი </w:t>
            </w:r>
            <w:r w:rsidRPr="002E2893">
              <w:rPr>
                <w:rFonts w:ascii="Sylfaen" w:eastAsia="Arial Unicode MS" w:hAnsi="Sylfaen" w:cs="Arial Unicode MS"/>
                <w:color w:val="000000"/>
                <w:sz w:val="22"/>
                <w:szCs w:val="22"/>
                <w:highlight w:val="white"/>
              </w:rPr>
              <w:t>სსიპ საქართველოს საკანონმდებლო მაცნე არის სამართლებრივი სისტემის საჯაროობის უზრუნველყოფაზე პასუხისმგებელი ორგანო, რომელიც უზრუნველყოფს ნორმატიული აქტების</w:t>
            </w:r>
            <w:r w:rsidR="00D73BB3">
              <w:rPr>
                <w:rFonts w:ascii="Sylfaen" w:eastAsia="Arial Unicode MS" w:hAnsi="Sylfaen" w:cs="Arial Unicode MS"/>
                <w:color w:val="000000"/>
                <w:sz w:val="22"/>
                <w:szCs w:val="22"/>
                <w:highlight w:val="white"/>
              </w:rPr>
              <w:t>,</w:t>
            </w:r>
            <w:r w:rsidRPr="002E2893">
              <w:rPr>
                <w:rFonts w:ascii="Sylfaen" w:eastAsia="Arial Unicode MS" w:hAnsi="Sylfaen" w:cs="Arial Unicode MS"/>
                <w:color w:val="000000"/>
                <w:sz w:val="22"/>
                <w:szCs w:val="22"/>
                <w:highlight w:val="white"/>
              </w:rPr>
              <w:t xml:space="preserve"> </w:t>
            </w:r>
            <w:r w:rsidRPr="002E2893">
              <w:rPr>
                <w:rFonts w:ascii="Sylfaen" w:eastAsia="Arial Unicode MS" w:hAnsi="Sylfaen" w:cs="Arial Unicode MS"/>
                <w:color w:val="000000"/>
                <w:sz w:val="22"/>
                <w:szCs w:val="22"/>
              </w:rPr>
              <w:t>ასევე, საერთაშორისო ხელშეკრულებების სახელმწიფო რეესტრის წარმოებას</w:t>
            </w:r>
            <w:r w:rsidRPr="002E2893">
              <w:rPr>
                <w:rFonts w:ascii="Sylfaen" w:eastAsia="Arial Unicode MS" w:hAnsi="Sylfaen" w:cs="Arial Unicode MS"/>
                <w:sz w:val="22"/>
                <w:szCs w:val="22"/>
              </w:rPr>
              <w:t xml:space="preserve">. კეროდ, </w:t>
            </w:r>
            <w:r w:rsidRPr="003377C9">
              <w:rPr>
                <w:rFonts w:ascii="Sylfaen" w:eastAsia="Arial Unicode MS" w:hAnsi="Sylfaen" w:cs="Arial Unicode MS"/>
                <w:sz w:val="22"/>
                <w:szCs w:val="22"/>
              </w:rPr>
              <w:t xml:space="preserve"> უზრუნველყოფს</w:t>
            </w:r>
            <w:r w:rsidRPr="002E2893">
              <w:rPr>
                <w:rFonts w:ascii="Sylfaen" w:eastAsia="Arial Unicode MS" w:hAnsi="Sylfaen" w:cs="Arial Unicode MS"/>
                <w:color w:val="000000"/>
                <w:sz w:val="22"/>
                <w:szCs w:val="22"/>
              </w:rPr>
              <w:t xml:space="preserve"> ნორმატიული აქტების, კანონმდებლობით სავალდებულო წესით გამოსაქვეყნებელი ინდივიდუალური სამართლებრივი აქტების, სასამართლო გადაწყვეტილებების, აგრეთვე </w:t>
            </w:r>
            <w:r w:rsidRPr="002540A4">
              <w:rPr>
                <w:rFonts w:ascii="Sylfaen" w:eastAsia="Merriweather" w:hAnsi="Sylfaen" w:cs="Merriweather"/>
                <w:color w:val="000000"/>
                <w:sz w:val="22"/>
                <w:szCs w:val="22"/>
              </w:rPr>
              <w:t>გარკვეული</w:t>
            </w:r>
            <w:r w:rsidRPr="002E2893">
              <w:rPr>
                <w:rFonts w:ascii="Sylfaen" w:eastAsia="Merriweather" w:hAnsi="Sylfaen" w:cs="Merriweather"/>
                <w:color w:val="000000"/>
                <w:sz w:val="22"/>
                <w:szCs w:val="22"/>
              </w:rPr>
              <w:t xml:space="preserve"> </w:t>
            </w:r>
            <w:r w:rsidRPr="002E2893">
              <w:rPr>
                <w:rFonts w:ascii="Sylfaen" w:eastAsia="Arial Unicode MS" w:hAnsi="Sylfaen" w:cs="Arial Unicode MS"/>
                <w:color w:val="000000"/>
                <w:sz w:val="22"/>
                <w:szCs w:val="22"/>
              </w:rPr>
              <w:t xml:space="preserve">ნორმატიული აქტების ოფიციალური თარგმანების გამოქვეყნებას </w:t>
            </w:r>
            <w:r w:rsidRPr="002E2893">
              <w:rPr>
                <w:rFonts w:ascii="Sylfaen" w:eastAsia="Arial Unicode MS" w:hAnsi="Sylfaen" w:cs="Arial Unicode MS"/>
                <w:sz w:val="22"/>
                <w:szCs w:val="22"/>
              </w:rPr>
              <w:t xml:space="preserve">მის </w:t>
            </w:r>
            <w:r w:rsidRPr="002E2893">
              <w:rPr>
                <w:rFonts w:ascii="Sylfaen" w:eastAsia="Arial Unicode MS" w:hAnsi="Sylfaen" w:cs="Arial Unicode MS"/>
                <w:color w:val="000000"/>
                <w:sz w:val="22"/>
                <w:szCs w:val="22"/>
              </w:rPr>
              <w:t>ვებ-გვერდზე</w:t>
            </w:r>
            <w:r w:rsidR="00D73BB3">
              <w:rPr>
                <w:rFonts w:ascii="Sylfaen" w:eastAsia="Merriweather" w:hAnsi="Sylfaen" w:cs="Merriweather"/>
                <w:color w:val="000000"/>
                <w:sz w:val="22"/>
                <w:szCs w:val="22"/>
              </w:rPr>
              <w:t>;</w:t>
            </w:r>
            <w:r w:rsidRPr="002E2893">
              <w:rPr>
                <w:rFonts w:ascii="Sylfaen" w:eastAsia="Merriweather" w:hAnsi="Sylfaen" w:cs="Merriweather"/>
                <w:color w:val="000000"/>
                <w:sz w:val="22"/>
                <w:szCs w:val="22"/>
              </w:rPr>
              <w:t xml:space="preserve"> </w:t>
            </w:r>
            <w:r w:rsidRPr="002E2893">
              <w:rPr>
                <w:rFonts w:ascii="Sylfaen" w:eastAsia="Arial Unicode MS" w:hAnsi="Sylfaen" w:cs="Arial Unicode MS"/>
                <w:color w:val="000000"/>
                <w:sz w:val="22"/>
                <w:szCs w:val="22"/>
              </w:rPr>
              <w:t>ასევე</w:t>
            </w:r>
            <w:r w:rsidR="00D73BB3">
              <w:rPr>
                <w:rFonts w:ascii="Sylfaen" w:eastAsia="Arial Unicode MS" w:hAnsi="Sylfaen" w:cs="Arial Unicode MS"/>
                <w:color w:val="000000"/>
                <w:sz w:val="22"/>
                <w:szCs w:val="22"/>
              </w:rPr>
              <w:t>,</w:t>
            </w:r>
            <w:r w:rsidRPr="002E2893">
              <w:rPr>
                <w:rFonts w:ascii="Sylfaen" w:eastAsia="Arial Unicode MS" w:hAnsi="Sylfaen" w:cs="Arial Unicode MS"/>
                <w:color w:val="000000"/>
                <w:sz w:val="22"/>
                <w:szCs w:val="22"/>
              </w:rPr>
              <w:t xml:space="preserve"> „საერთაშორისო ხელშეკრულებების შესახებ“ საქართველოს კანონით გათვალისწინებული </w:t>
            </w:r>
            <w:r w:rsidRPr="002E2893">
              <w:rPr>
                <w:rFonts w:ascii="Sylfaen" w:eastAsia="Merriweather" w:hAnsi="Sylfaen" w:cs="Merriweather"/>
                <w:color w:val="000000"/>
                <w:sz w:val="22"/>
                <w:szCs w:val="22"/>
              </w:rPr>
              <w:t xml:space="preserve">ადამიანის უფლებათა ევროპული სასამართლოს მიერ საქართველოს მიმართ გამოტანილი გადაწყვეტილებების/განჩინებების უცხოენოვანი ტექსტების ქართულად თარგმნასა და ვებ-გვერდზე განთავსებას. </w:t>
            </w:r>
          </w:p>
          <w:p w14:paraId="000001A1" w14:textId="77777777" w:rsidR="00DD20F9" w:rsidRPr="002E2893" w:rsidRDefault="00DD20F9" w:rsidP="00D40901">
            <w:pPr>
              <w:pBdr>
                <w:top w:val="nil"/>
                <w:left w:val="nil"/>
                <w:bottom w:val="nil"/>
                <w:right w:val="nil"/>
                <w:between w:val="nil"/>
              </w:pBdr>
              <w:tabs>
                <w:tab w:val="center" w:pos="4153"/>
                <w:tab w:val="right" w:pos="8306"/>
                <w:tab w:val="left" w:pos="720"/>
              </w:tabs>
              <w:spacing w:line="276" w:lineRule="auto"/>
              <w:ind w:left="0" w:hanging="2"/>
              <w:jc w:val="both"/>
              <w:rPr>
                <w:rFonts w:ascii="Sylfaen" w:eastAsia="Merriweather" w:hAnsi="Sylfaen" w:cs="Merriweather"/>
                <w:color w:val="000000"/>
                <w:sz w:val="22"/>
                <w:szCs w:val="22"/>
              </w:rPr>
            </w:pPr>
          </w:p>
          <w:p w14:paraId="000001A2" w14:textId="0BB3DA2E" w:rsidR="00DD20F9" w:rsidRPr="002E2893" w:rsidRDefault="00FE4F7D" w:rsidP="00D40901">
            <w:pPr>
              <w:pBdr>
                <w:top w:val="nil"/>
                <w:left w:val="nil"/>
                <w:bottom w:val="nil"/>
                <w:right w:val="nil"/>
                <w:between w:val="nil"/>
              </w:pBdr>
              <w:tabs>
                <w:tab w:val="center" w:pos="4153"/>
                <w:tab w:val="right" w:pos="8306"/>
                <w:tab w:val="left" w:pos="360"/>
              </w:tabs>
              <w:spacing w:line="276" w:lineRule="auto"/>
              <w:ind w:left="0" w:hanging="2"/>
              <w:jc w:val="both"/>
              <w:rPr>
                <w:rFonts w:ascii="Sylfaen" w:eastAsia="Merriweather" w:hAnsi="Sylfaen" w:cs="Merriweather"/>
                <w:color w:val="000000"/>
                <w:sz w:val="22"/>
                <w:szCs w:val="22"/>
                <w:highlight w:val="white"/>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f</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საქართველოს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კანონმდებლობაში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არ</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არსებობს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დადგენილი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ნორმა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რომელიც</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lastRenderedPageBreak/>
              <w:t>სპეციალურად</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საწარმოების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ოპერატორების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წახალისებისათვის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იქნება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განკუთვნილი</w:t>
            </w:r>
            <w:r w:rsidR="00946E14">
              <w:rPr>
                <w:rFonts w:ascii="Sylfaen" w:eastAsia="Arial Unicode MS" w:hAnsi="Sylfaen" w:cs="Arial Unicode MS"/>
                <w:color w:val="000000"/>
                <w:sz w:val="22"/>
                <w:szCs w:val="22"/>
              </w:rPr>
              <w:t xml:space="preserve"> მე-6 პუნქტთან დაკავშირებით</w:t>
            </w:r>
            <w:r w:rsidRPr="002E2893">
              <w:rPr>
                <w:rFonts w:ascii="Sylfaen" w:eastAsia="AcadNusx" w:hAnsi="Sylfaen" w:cs="AcadNusx"/>
                <w:color w:val="000000"/>
                <w:sz w:val="22"/>
                <w:szCs w:val="22"/>
              </w:rPr>
              <w:t xml:space="preserve">. </w:t>
            </w:r>
            <w:r w:rsidR="00B50BF6">
              <w:rPr>
                <w:rFonts w:ascii="Sylfaen" w:eastAsia="Arial Unicode MS" w:hAnsi="Sylfaen" w:cs="Arial Unicode MS"/>
                <w:color w:val="000000"/>
                <w:sz w:val="22"/>
                <w:szCs w:val="22"/>
              </w:rPr>
              <w:t>ხოლო</w:t>
            </w:r>
            <w:r w:rsidRPr="002E2893">
              <w:rPr>
                <w:rFonts w:ascii="Sylfaen" w:eastAsia="Arial Unicode MS" w:hAnsi="Sylfaen" w:cs="Arial Unicode MS"/>
                <w:color w:val="000000"/>
                <w:sz w:val="22"/>
                <w:szCs w:val="22"/>
              </w:rPr>
              <w:t xml:space="preserve"> </w:t>
            </w:r>
            <w:r w:rsidR="00B50BF6" w:rsidRPr="002E2893">
              <w:rPr>
                <w:rFonts w:ascii="Sylfaen" w:eastAsia="Arial Unicode MS" w:hAnsi="Sylfaen" w:cs="Arial Unicode MS"/>
                <w:color w:val="000000"/>
                <w:sz w:val="22"/>
                <w:szCs w:val="22"/>
              </w:rPr>
              <w:t xml:space="preserve">საკანონმდებლო ცვლილებებისა და ვალდებულებების თაობაზე </w:t>
            </w:r>
            <w:r w:rsidR="00B50BF6">
              <w:rPr>
                <w:rFonts w:ascii="Sylfaen" w:eastAsia="Arial Unicode MS" w:hAnsi="Sylfaen" w:cs="Arial Unicode MS"/>
                <w:color w:val="000000"/>
                <w:sz w:val="22"/>
                <w:szCs w:val="22"/>
              </w:rPr>
              <w:t xml:space="preserve">მეწარმეების </w:t>
            </w:r>
            <w:r w:rsidR="00B50BF6" w:rsidRPr="002E2893">
              <w:rPr>
                <w:rFonts w:ascii="Sylfaen" w:eastAsia="Arial Unicode MS" w:hAnsi="Sylfaen" w:cs="Arial Unicode MS"/>
                <w:color w:val="000000"/>
                <w:sz w:val="22"/>
                <w:szCs w:val="22"/>
              </w:rPr>
              <w:t xml:space="preserve">დროულად </w:t>
            </w:r>
            <w:r w:rsidR="00B50BF6" w:rsidRPr="002E2893">
              <w:rPr>
                <w:rFonts w:ascii="Sylfaen" w:eastAsia="Arial Unicode MS" w:hAnsi="Sylfaen" w:cs="Arial Unicode MS"/>
                <w:color w:val="000000"/>
                <w:sz w:val="22"/>
                <w:szCs w:val="22"/>
                <w:highlight w:val="white"/>
              </w:rPr>
              <w:t>ინფორმირებისა და შემდგომი რეაგირების მიზნით</w:t>
            </w:r>
            <w:r w:rsidR="00B50BF6" w:rsidRPr="002E2893">
              <w:rPr>
                <w:rFonts w:ascii="Sylfaen" w:eastAsia="Arial Unicode MS" w:hAnsi="Sylfaen" w:cs="Arial Unicode MS"/>
                <w:color w:val="000000"/>
                <w:sz w:val="22"/>
                <w:szCs w:val="22"/>
              </w:rPr>
              <w:t xml:space="preserve"> </w:t>
            </w:r>
            <w:r w:rsidRPr="002E2893">
              <w:rPr>
                <w:rFonts w:ascii="Sylfaen" w:eastAsia="Arial Unicode MS" w:hAnsi="Sylfaen" w:cs="Arial Unicode MS"/>
                <w:color w:val="000000"/>
                <w:sz w:val="22"/>
                <w:szCs w:val="22"/>
              </w:rPr>
              <w:t>სგდსმს</w:t>
            </w:r>
            <w:r w:rsidR="00B50BF6">
              <w:rPr>
                <w:rFonts w:ascii="Sylfaen" w:eastAsia="Arial Unicode MS" w:hAnsi="Sylfaen" w:cs="Arial Unicode MS"/>
                <w:color w:val="000000"/>
                <w:sz w:val="22"/>
                <w:szCs w:val="22"/>
              </w:rPr>
              <w:t>-ს</w:t>
            </w:r>
            <w:r w:rsidRPr="002E2893">
              <w:rPr>
                <w:rFonts w:ascii="Sylfaen" w:eastAsia="Arial Unicode MS" w:hAnsi="Sylfaen" w:cs="Arial Unicode MS"/>
                <w:color w:val="000000"/>
                <w:sz w:val="22"/>
                <w:szCs w:val="22"/>
              </w:rPr>
              <w:t xml:space="preserve"> გარემოსდაცვითი ინფორმაციის მართვის ელექტრონულ სისტემის „შეტყობინებების სისტემის“ მეშვეობით რეგულარულად ეგზავნებათ შეტყობინებები</w:t>
            </w:r>
            <w:r w:rsidR="00B50BF6">
              <w:rPr>
                <w:rFonts w:ascii="Sylfaen" w:eastAsia="Arial Unicode MS" w:hAnsi="Sylfaen" w:cs="Arial Unicode MS"/>
                <w:color w:val="000000"/>
                <w:sz w:val="22"/>
                <w:szCs w:val="22"/>
              </w:rPr>
              <w:t>.</w:t>
            </w:r>
          </w:p>
          <w:p w14:paraId="000001A3" w14:textId="77777777" w:rsidR="00DD20F9" w:rsidRPr="002E2893" w:rsidRDefault="00DD20F9" w:rsidP="00D40901">
            <w:pPr>
              <w:pBdr>
                <w:top w:val="nil"/>
                <w:left w:val="nil"/>
                <w:bottom w:val="nil"/>
                <w:right w:val="nil"/>
                <w:between w:val="nil"/>
              </w:pBdr>
              <w:tabs>
                <w:tab w:val="center" w:pos="4153"/>
                <w:tab w:val="right" w:pos="8306"/>
                <w:tab w:val="left" w:pos="360"/>
              </w:tabs>
              <w:spacing w:line="276" w:lineRule="auto"/>
              <w:ind w:left="0" w:hanging="2"/>
              <w:jc w:val="both"/>
              <w:rPr>
                <w:rFonts w:ascii="Sylfaen" w:eastAsia="Merriweather" w:hAnsi="Sylfaen" w:cs="Merriweather"/>
                <w:color w:val="000000"/>
                <w:sz w:val="22"/>
                <w:szCs w:val="22"/>
                <w:highlight w:val="white"/>
              </w:rPr>
            </w:pPr>
          </w:p>
          <w:p w14:paraId="000001A4" w14:textId="47D4F896" w:rsidR="00DD20F9" w:rsidRPr="002E2893" w:rsidRDefault="00FE4F7D" w:rsidP="00D40901">
            <w:pPr>
              <w:pBdr>
                <w:top w:val="nil"/>
                <w:left w:val="nil"/>
                <w:bottom w:val="nil"/>
                <w:right w:val="nil"/>
                <w:between w:val="nil"/>
              </w:pBdr>
              <w:tabs>
                <w:tab w:val="center" w:pos="4153"/>
                <w:tab w:val="right" w:pos="8306"/>
                <w:tab w:val="left" w:pos="360"/>
              </w:tabs>
              <w:spacing w:line="276" w:lineRule="auto"/>
              <w:ind w:left="0" w:hanging="2"/>
              <w:jc w:val="both"/>
              <w:rPr>
                <w:rFonts w:ascii="Sylfaen" w:eastAsia="Merriweather" w:hAnsi="Sylfaen" w:cs="Merriweather"/>
                <w:color w:val="000000"/>
                <w:sz w:val="22"/>
                <w:szCs w:val="22"/>
                <w:highlight w:val="white"/>
              </w:rPr>
            </w:pPr>
            <w:r w:rsidRPr="002E2893">
              <w:rPr>
                <w:rFonts w:ascii="Sylfaen" w:eastAsia="AcadNusx" w:hAnsi="Sylfaen" w:cs="AcadNusx"/>
                <w:color w:val="000000"/>
                <w:sz w:val="22"/>
                <w:szCs w:val="22"/>
                <w:highlight w:val="white"/>
              </w:rPr>
              <w:t>(</w:t>
            </w:r>
            <w:r w:rsidRPr="002E2893">
              <w:rPr>
                <w:rFonts w:ascii="Sylfaen" w:eastAsia="Merriweather" w:hAnsi="Sylfaen" w:cs="Merriweather"/>
                <w:color w:val="000000"/>
                <w:sz w:val="22"/>
                <w:szCs w:val="22"/>
                <w:highlight w:val="white"/>
              </w:rPr>
              <w:t>g</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ინფორმირების ზემოაღნიშნული საშუალებების გარდა, სგდსმს-ში</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გამოიყენება</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არასამთავრობო</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ორგანიზაციებთან</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შეხვედრების</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პრაქტიკა</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სგდსმს-ს</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საქმიანობასა</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და</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სხვა</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მნიშვნელოვან</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საკითხებზე</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დისკუსიისთვის</w:t>
            </w:r>
            <w:r w:rsidRPr="002E2893">
              <w:rPr>
                <w:rFonts w:ascii="Sylfaen" w:eastAsia="AcadNusx" w:hAnsi="Sylfaen" w:cs="AcadNusx"/>
                <w:color w:val="000000"/>
                <w:sz w:val="22"/>
                <w:szCs w:val="22"/>
                <w:highlight w:val="white"/>
              </w:rPr>
              <w:t>.</w:t>
            </w:r>
          </w:p>
          <w:p w14:paraId="000001A5" w14:textId="77777777" w:rsidR="00DD20F9" w:rsidRPr="002E2893" w:rsidRDefault="00DD20F9" w:rsidP="00D40901">
            <w:pPr>
              <w:pBdr>
                <w:top w:val="nil"/>
                <w:left w:val="nil"/>
                <w:bottom w:val="nil"/>
                <w:right w:val="nil"/>
                <w:between w:val="nil"/>
              </w:pBdr>
              <w:tabs>
                <w:tab w:val="center" w:pos="4153"/>
                <w:tab w:val="right" w:pos="8306"/>
                <w:tab w:val="left" w:pos="360"/>
              </w:tabs>
              <w:spacing w:line="276" w:lineRule="auto"/>
              <w:ind w:left="0" w:hanging="2"/>
              <w:jc w:val="both"/>
              <w:rPr>
                <w:rFonts w:ascii="Sylfaen" w:eastAsia="Merriweather" w:hAnsi="Sylfaen" w:cs="Merriweather"/>
                <w:color w:val="000000"/>
                <w:sz w:val="22"/>
                <w:szCs w:val="22"/>
                <w:highlight w:val="white"/>
              </w:rPr>
            </w:pPr>
          </w:p>
          <w:p w14:paraId="000001A6" w14:textId="542827A2" w:rsidR="00DD20F9" w:rsidRPr="002E2893" w:rsidRDefault="00FE4F7D" w:rsidP="00D40901">
            <w:pPr>
              <w:widowControl/>
              <w:spacing w:line="276" w:lineRule="auto"/>
              <w:ind w:left="0" w:hanging="2"/>
              <w:jc w:val="both"/>
              <w:rPr>
                <w:rFonts w:ascii="Sylfaen" w:eastAsia="AcadNusx" w:hAnsi="Sylfaen" w:cs="AcadNusx"/>
                <w:sz w:val="22"/>
                <w:szCs w:val="22"/>
                <w:highlight w:val="white"/>
              </w:rPr>
            </w:pPr>
            <w:r w:rsidRPr="002E2893">
              <w:rPr>
                <w:rFonts w:ascii="Sylfaen" w:eastAsia="AcadNusx" w:hAnsi="Sylfaen" w:cs="AcadNusx"/>
                <w:sz w:val="22"/>
                <w:szCs w:val="22"/>
                <w:highlight w:val="white"/>
              </w:rPr>
              <w:t>(</w:t>
            </w:r>
            <w:r w:rsidRPr="002E2893">
              <w:rPr>
                <w:rFonts w:ascii="Sylfaen" w:eastAsia="Merriweather" w:hAnsi="Sylfaen" w:cs="Merriweather"/>
                <w:sz w:val="22"/>
                <w:szCs w:val="22"/>
                <w:highlight w:val="white"/>
              </w:rPr>
              <w:t>h</w:t>
            </w:r>
            <w:r w:rsidRPr="002E2893">
              <w:rPr>
                <w:rFonts w:ascii="Sylfaen" w:eastAsia="AcadNusx" w:hAnsi="Sylfaen" w:cs="AcadNusx"/>
                <w:sz w:val="22"/>
                <w:szCs w:val="22"/>
                <w:highlight w:val="white"/>
              </w:rPr>
              <w:t xml:space="preserve">) კანონმდებლობის </w:t>
            </w:r>
            <w:r w:rsidRPr="002E2893">
              <w:rPr>
                <w:rFonts w:ascii="Sylfaen" w:eastAsia="Arial Unicode MS" w:hAnsi="Sylfaen" w:cs="Arial Unicode MS"/>
                <w:sz w:val="22"/>
                <w:szCs w:val="22"/>
                <w:highlight w:val="white"/>
              </w:rPr>
              <w:t>თანახმად,</w:t>
            </w:r>
            <w:r w:rsidRPr="002E2893">
              <w:rPr>
                <w:rFonts w:ascii="Sylfaen" w:eastAsia="Merriweather" w:hAnsi="Sylfaen" w:cs="Merriweather"/>
                <w:color w:val="222222"/>
                <w:sz w:val="22"/>
                <w:szCs w:val="22"/>
                <w:highlight w:val="white"/>
                <w:vertAlign w:val="superscript"/>
              </w:rPr>
              <w:footnoteReference w:id="165"/>
            </w:r>
            <w:r w:rsidRPr="002E2893">
              <w:rPr>
                <w:rFonts w:ascii="Sylfaen" w:eastAsia="Merriweather" w:hAnsi="Sylfaen" w:cs="Merriweather"/>
                <w:sz w:val="22"/>
                <w:szCs w:val="22"/>
                <w:highlight w:val="white"/>
              </w:rPr>
              <w:t xml:space="preserve"> </w:t>
            </w:r>
            <w:r w:rsidRPr="002E2893">
              <w:rPr>
                <w:rFonts w:ascii="Sylfaen" w:eastAsia="Arial Unicode MS" w:hAnsi="Sylfaen" w:cs="Arial Unicode MS"/>
                <w:color w:val="222222"/>
                <w:sz w:val="22"/>
                <w:szCs w:val="22"/>
                <w:highlight w:val="white"/>
              </w:rPr>
              <w:t>მომხმარებელს უნდა მიეწოდოს სურსათთან/ცხოველის საკვებთან, ცხოველთან, მცენარესთან, ცხოველურ და მცენარეულ პროდუქტებთან, ვეტერინარულ პრეპარატთან, პესტიციდთან და აგროქიმიკატთან დაკავშირებული აუცილებელი, უტყუარი, სრული ინფორმაცია, რაც მას სწორი არჩევანის გაკეთების საშუალებას მისცემს. კანონმდებლობა</w:t>
            </w:r>
            <w:r w:rsidRPr="002E2893">
              <w:rPr>
                <w:rFonts w:ascii="Sylfaen" w:eastAsia="Merriweather" w:hAnsi="Sylfaen" w:cs="Merriweather"/>
                <w:color w:val="222222"/>
                <w:sz w:val="22"/>
                <w:szCs w:val="22"/>
                <w:highlight w:val="white"/>
                <w:vertAlign w:val="superscript"/>
              </w:rPr>
              <w:footnoteReference w:id="166"/>
            </w:r>
            <w:r w:rsidRPr="002E2893">
              <w:rPr>
                <w:rFonts w:ascii="Sylfaen" w:eastAsia="Merriweather" w:hAnsi="Sylfaen" w:cs="Merriweather"/>
                <w:color w:val="222222"/>
                <w:sz w:val="22"/>
                <w:szCs w:val="22"/>
                <w:highlight w:val="white"/>
              </w:rPr>
              <w:t xml:space="preserve"> </w:t>
            </w:r>
            <w:r w:rsidRPr="002E2893">
              <w:rPr>
                <w:rFonts w:ascii="Sylfaen" w:eastAsia="Arial Unicode MS" w:hAnsi="Sylfaen" w:cs="Arial Unicode MS"/>
                <w:sz w:val="22"/>
                <w:szCs w:val="22"/>
                <w:highlight w:val="white"/>
              </w:rPr>
              <w:t>ადგენს</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ეტიკეტირების</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დამატებით</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მოთხოვნებს</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საქართველოს</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მთელ</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ტერიტორიაზე</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არსებული</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ყველა</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სახის</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სურსათზე</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და</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მიზნად</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ისახავს</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მომხმარებელთა</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ეკონომიკური</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ინტერესების</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დაცვას და არჩევანის გაკეთების საშუალებას</w:t>
            </w:r>
            <w:r w:rsidRPr="002E2893">
              <w:rPr>
                <w:rFonts w:ascii="Sylfaen" w:eastAsia="AcadNusx" w:hAnsi="Sylfaen" w:cs="AcadNusx"/>
                <w:sz w:val="22"/>
                <w:szCs w:val="22"/>
                <w:highlight w:val="white"/>
              </w:rPr>
              <w:t xml:space="preserve">. </w:t>
            </w:r>
          </w:p>
          <w:p w14:paraId="1F0C3BD5" w14:textId="4042238B" w:rsidR="00927C86" w:rsidRDefault="00FE4F7D" w:rsidP="00D40901">
            <w:pPr>
              <w:widowControl/>
              <w:tabs>
                <w:tab w:val="left" w:pos="709"/>
              </w:tabs>
              <w:spacing w:line="276" w:lineRule="auto"/>
              <w:ind w:leftChars="0" w:left="2" w:hanging="2"/>
              <w:jc w:val="both"/>
              <w:rPr>
                <w:rFonts w:ascii="Sylfaen" w:eastAsia="Merriweather" w:hAnsi="Sylfaen" w:cs="Merriweather"/>
                <w:color w:val="000000"/>
                <w:sz w:val="22"/>
                <w:szCs w:val="22"/>
              </w:rPr>
            </w:pPr>
            <w:r w:rsidRPr="002E2893">
              <w:rPr>
                <w:rFonts w:ascii="Sylfaen" w:eastAsia="Merriweather" w:hAnsi="Sylfaen" w:cs="Merriweather"/>
                <w:sz w:val="22"/>
                <w:szCs w:val="22"/>
                <w:highlight w:val="white"/>
              </w:rPr>
              <w:t xml:space="preserve">(i)   </w:t>
            </w:r>
            <w:r w:rsidRPr="002E2893">
              <w:rPr>
                <w:rFonts w:ascii="Sylfaen" w:eastAsia="Arial Unicode MS" w:hAnsi="Sylfaen" w:cs="Arial Unicode MS"/>
                <w:color w:val="000000"/>
                <w:sz w:val="22"/>
                <w:szCs w:val="22"/>
                <w:highlight w:val="white"/>
              </w:rPr>
              <w:t xml:space="preserve">ატმოსფერულ ჰაერში მავნე ნივთიერებათა გაფრქვევების მონაცემთა ელექტრონული ანგარიშგების სისტემასთან </w:t>
            </w:r>
            <w:r w:rsidRPr="002E2893">
              <w:rPr>
                <w:rFonts w:ascii="Sylfaen" w:eastAsia="Merriweather" w:hAnsi="Sylfaen" w:cs="Merriweather"/>
                <w:color w:val="000000"/>
                <w:sz w:val="22"/>
                <w:szCs w:val="22"/>
                <w:highlight w:val="white"/>
              </w:rPr>
              <w:t>დაკავშირებულია ინტერაქტიული ვებ-რუკა,</w:t>
            </w:r>
            <w:r w:rsidRPr="002E2893">
              <w:rPr>
                <w:rFonts w:ascii="Sylfaen" w:eastAsia="Merriweather" w:hAnsi="Sylfaen" w:cs="Merriweather"/>
                <w:color w:val="000000"/>
                <w:sz w:val="22"/>
                <w:szCs w:val="22"/>
                <w:highlight w:val="white"/>
                <w:vertAlign w:val="superscript"/>
              </w:rPr>
              <w:footnoteReference w:id="167"/>
            </w:r>
            <w:r w:rsidRPr="002E2893">
              <w:rPr>
                <w:rFonts w:ascii="Sylfaen" w:eastAsia="Merriweather" w:hAnsi="Sylfaen" w:cs="Merriweather"/>
                <w:color w:val="000000"/>
                <w:sz w:val="22"/>
                <w:szCs w:val="22"/>
                <w:highlight w:val="white"/>
              </w:rPr>
              <w:t xml:space="preserve"> </w:t>
            </w:r>
            <w:r w:rsidRPr="002E2893">
              <w:rPr>
                <w:rFonts w:ascii="Sylfaen" w:eastAsia="Merriweather" w:hAnsi="Sylfaen" w:cs="Merriweather"/>
                <w:sz w:val="22"/>
                <w:szCs w:val="22"/>
                <w:highlight w:val="white"/>
              </w:rPr>
              <w:t>რომელზეც</w:t>
            </w:r>
            <w:r w:rsidRPr="002E2893">
              <w:rPr>
                <w:rFonts w:ascii="Sylfaen" w:eastAsia="Merriweather" w:hAnsi="Sylfaen" w:cs="Merriweather"/>
                <w:color w:val="000000"/>
                <w:sz w:val="22"/>
                <w:szCs w:val="22"/>
                <w:highlight w:val="white"/>
              </w:rPr>
              <w:t xml:space="preserve"> </w:t>
            </w:r>
            <w:r w:rsidRPr="002E2893">
              <w:rPr>
                <w:rFonts w:ascii="Sylfaen" w:eastAsia="Arial Unicode MS" w:hAnsi="Sylfaen" w:cs="Arial Unicode MS"/>
                <w:color w:val="000000"/>
                <w:sz w:val="22"/>
                <w:szCs w:val="22"/>
              </w:rPr>
              <w:t>წარმოდგენილია მავნე ნივთიერებათა გაფრქვევების სახელმწიფო აღრიცხვის ფარგლებში მიღებული საჯარო ინფორმაცია თითოეული სტაციონარული ობიექტიდან წლიური ფაქტობრივი გაფრქვევების შესახებ</w:t>
            </w:r>
            <w:r w:rsidR="00A4738E">
              <w:rPr>
                <w:rFonts w:ascii="Sylfaen" w:eastAsia="Arial Unicode MS" w:hAnsi="Sylfaen" w:cs="Arial Unicode MS"/>
                <w:color w:val="000000"/>
                <w:sz w:val="22"/>
                <w:szCs w:val="22"/>
              </w:rPr>
              <w:t xml:space="preserve">. </w:t>
            </w:r>
          </w:p>
          <w:p w14:paraId="000001AB" w14:textId="6E723BB9" w:rsidR="00DD20F9" w:rsidRPr="00927C86" w:rsidRDefault="00FE4F7D" w:rsidP="00D40901">
            <w:pPr>
              <w:widowControl/>
              <w:tabs>
                <w:tab w:val="left" w:pos="709"/>
              </w:tabs>
              <w:spacing w:line="276" w:lineRule="auto"/>
              <w:ind w:leftChars="1" w:left="2" w:firstLineChars="173" w:firstLine="381"/>
              <w:jc w:val="both"/>
              <w:rPr>
                <w:rFonts w:ascii="Sylfaen" w:eastAsia="Merriweather" w:hAnsi="Sylfaen" w:cs="Merriweather"/>
                <w:color w:val="000000"/>
                <w:sz w:val="22"/>
                <w:szCs w:val="22"/>
              </w:rPr>
            </w:pPr>
            <w:r w:rsidRPr="003D578C">
              <w:rPr>
                <w:rFonts w:ascii="Sylfaen" w:eastAsia="Merriweather" w:hAnsi="Sylfaen" w:cs="Merriweather"/>
                <w:color w:val="000000"/>
                <w:sz w:val="22"/>
                <w:szCs w:val="22"/>
                <w:highlight w:val="white"/>
              </w:rPr>
              <w:t>საკანონმდებლო ცვლილებების</w:t>
            </w:r>
            <w:r w:rsidRPr="002E2893">
              <w:rPr>
                <w:rFonts w:ascii="Sylfaen" w:eastAsia="Merriweather" w:hAnsi="Sylfaen" w:cs="Merriweather"/>
                <w:sz w:val="22"/>
                <w:szCs w:val="22"/>
                <w:highlight w:val="white"/>
                <w:vertAlign w:val="superscript"/>
              </w:rPr>
              <w:footnoteReference w:id="168"/>
            </w:r>
            <w:r w:rsidRPr="003D578C">
              <w:rPr>
                <w:rFonts w:ascii="Sylfaen" w:eastAsia="Merriweather" w:hAnsi="Sylfaen" w:cs="Merriweather"/>
                <w:color w:val="000000"/>
                <w:sz w:val="22"/>
                <w:szCs w:val="22"/>
                <w:highlight w:val="white"/>
              </w:rPr>
              <w:t xml:space="preserve"> თანახმად, მსხვილი საწარმოებისთვის</w:t>
            </w:r>
            <w:r w:rsidRPr="002E2893">
              <w:rPr>
                <w:rFonts w:ascii="Sylfaen" w:eastAsia="Merriweather" w:hAnsi="Sylfaen" w:cs="Merriweather"/>
                <w:color w:val="000000"/>
                <w:sz w:val="22"/>
                <w:szCs w:val="22"/>
                <w:vertAlign w:val="superscript"/>
              </w:rPr>
              <w:footnoteReference w:id="169"/>
            </w:r>
            <w:r w:rsidRPr="003D578C">
              <w:rPr>
                <w:rFonts w:ascii="Sylfaen" w:eastAsia="Merriweather" w:hAnsi="Sylfaen" w:cs="Merriweather"/>
                <w:color w:val="000000"/>
                <w:sz w:val="22"/>
                <w:szCs w:val="22"/>
                <w:highlight w:val="white"/>
              </w:rPr>
              <w:t xml:space="preserve"> სავალდებულო გახდა გაფრქვევების უწყვეტი ინსტრუმენტული თვითმონიტორინგის სისტემების გამართვა და თვითმონიტორინგის შედეგების მიწოდება ზედამხედველობის ორგანოსთვის. </w:t>
            </w:r>
            <w:r w:rsidRPr="001E68DA">
              <w:rPr>
                <w:rFonts w:ascii="Sylfaen" w:eastAsia="Merriweather" w:hAnsi="Sylfaen" w:cs="Merriweather"/>
                <w:color w:val="000000"/>
                <w:sz w:val="22"/>
                <w:szCs w:val="22"/>
              </w:rPr>
              <w:t xml:space="preserve">სსდ  </w:t>
            </w:r>
            <w:r w:rsidRPr="003D578C">
              <w:rPr>
                <w:rFonts w:ascii="Sylfaen" w:eastAsia="Merriweather" w:hAnsi="Sylfaen" w:cs="Merriweather"/>
                <w:color w:val="000000"/>
                <w:sz w:val="22"/>
                <w:szCs w:val="22"/>
                <w:highlight w:val="white"/>
              </w:rPr>
              <w:t>გარემოსდაცვითი ზედამხედველობის დეპარტამენტში შეიქმნა ელექტრონული სისტემა, რომელშიც</w:t>
            </w:r>
            <w:r w:rsidRPr="002E2893">
              <w:rPr>
                <w:rFonts w:ascii="Sylfaen" w:eastAsia="Merriweather" w:hAnsi="Sylfaen" w:cs="Merriweather"/>
                <w:sz w:val="22"/>
                <w:szCs w:val="22"/>
                <w:highlight w:val="white"/>
              </w:rPr>
              <w:t xml:space="preserve"> </w:t>
            </w:r>
            <w:r w:rsidRPr="003D578C">
              <w:rPr>
                <w:rFonts w:ascii="Sylfaen" w:eastAsia="Merriweather" w:hAnsi="Sylfaen" w:cs="Merriweather"/>
                <w:color w:val="000000"/>
                <w:sz w:val="22"/>
                <w:szCs w:val="22"/>
                <w:highlight w:val="white"/>
              </w:rPr>
              <w:t>შესაბამისი საწარმოები  ახორციელებენ ანგარიშგებას უწყვეტ რეჟიმში.</w:t>
            </w:r>
            <w:r w:rsidRPr="002E2893">
              <w:rPr>
                <w:rFonts w:ascii="Sylfaen" w:eastAsia="Merriweather" w:hAnsi="Sylfaen" w:cs="Merriweather"/>
                <w:color w:val="000000"/>
                <w:sz w:val="22"/>
                <w:szCs w:val="22"/>
                <w:vertAlign w:val="superscript"/>
              </w:rPr>
              <w:footnoteReference w:id="170"/>
            </w:r>
            <w:r w:rsidRPr="003D578C">
              <w:rPr>
                <w:rFonts w:ascii="Sylfaen" w:eastAsia="Merriweather" w:hAnsi="Sylfaen" w:cs="Merriweather"/>
                <w:color w:val="000000"/>
                <w:sz w:val="22"/>
                <w:szCs w:val="22"/>
                <w:highlight w:val="white"/>
              </w:rPr>
              <w:t xml:space="preserve"> </w:t>
            </w:r>
          </w:p>
          <w:p w14:paraId="000001AC" w14:textId="5954D87B" w:rsidR="00DD20F9" w:rsidRPr="003D578C" w:rsidRDefault="00FE4F7D" w:rsidP="00D40901">
            <w:pPr>
              <w:pBdr>
                <w:top w:val="nil"/>
                <w:left w:val="nil"/>
                <w:bottom w:val="nil"/>
                <w:right w:val="nil"/>
                <w:between w:val="nil"/>
              </w:pBdr>
              <w:tabs>
                <w:tab w:val="center" w:pos="4153"/>
                <w:tab w:val="right" w:pos="8306"/>
                <w:tab w:val="left" w:pos="709"/>
              </w:tabs>
              <w:spacing w:line="276" w:lineRule="auto"/>
              <w:ind w:leftChars="0" w:left="0" w:firstLineChars="171" w:firstLine="376"/>
              <w:jc w:val="both"/>
              <w:rPr>
                <w:rFonts w:ascii="Sylfaen" w:eastAsia="Arial" w:hAnsi="Sylfaen" w:cs="Arial"/>
                <w:color w:val="000000"/>
                <w:sz w:val="22"/>
                <w:szCs w:val="22"/>
              </w:rPr>
            </w:pPr>
            <w:r w:rsidRPr="002E2893">
              <w:rPr>
                <w:rFonts w:ascii="Sylfaen" w:eastAsia="Merriweather" w:hAnsi="Sylfaen" w:cs="Merriweather"/>
                <w:color w:val="000000"/>
                <w:sz w:val="22"/>
                <w:szCs w:val="22"/>
              </w:rPr>
              <w:t>2024წ საქართველო ატომური ენერგიის საერთაშორისო სააგენტოს რადიაციის</w:t>
            </w:r>
            <w:r w:rsidRPr="002E2893">
              <w:rPr>
                <w:rFonts w:ascii="Sylfaen" w:eastAsia="Merriweather" w:hAnsi="Sylfaen" w:cs="Merriweather"/>
                <w:sz w:val="22"/>
                <w:szCs w:val="22"/>
              </w:rPr>
              <w:t xml:space="preserve"> </w:t>
            </w:r>
            <w:r w:rsidRPr="002E2893">
              <w:rPr>
                <w:rFonts w:ascii="Sylfaen" w:eastAsia="Merriweather" w:hAnsi="Sylfaen" w:cs="Merriweather"/>
                <w:color w:val="000000"/>
                <w:sz w:val="22"/>
                <w:szCs w:val="22"/>
              </w:rPr>
              <w:t>მონიტორინგის საერთაშორისო სისტემას (IRMIS) შეუერთდა. ბირთვული და რადიაციული უსაფრთხოების სააგენტოს მფლობელობაში არსებული გარემოს რადიაციული ფონის მონიტორინგის სადგურებიდან მაიონებელი გამოსხივების მაჩვენებლები ავტომატურად მიეწოდება IRMIS სისტემას და მიმდინარე რეჟიმში აისახება საერთაშორისო რუკაზე, რომელიც ხელმისაწვდომია ნებისმიერი დაინტერესებული პირისთვის.</w:t>
            </w:r>
          </w:p>
          <w:p w14:paraId="000001AD" w14:textId="3EA63510" w:rsidR="00DD20F9" w:rsidRPr="002E2893" w:rsidRDefault="00FE4F7D" w:rsidP="00D40901">
            <w:pPr>
              <w:spacing w:line="276" w:lineRule="auto"/>
              <w:ind w:leftChars="0" w:left="0" w:firstLineChars="171" w:firstLine="376"/>
              <w:jc w:val="both"/>
              <w:rPr>
                <w:rFonts w:ascii="Sylfaen" w:eastAsia="Merriweather" w:hAnsi="Sylfaen" w:cs="Merriweather"/>
                <w:sz w:val="22"/>
                <w:szCs w:val="22"/>
              </w:rPr>
            </w:pPr>
            <w:r w:rsidRPr="002E2893">
              <w:rPr>
                <w:rFonts w:ascii="Sylfaen" w:eastAsia="Arial Unicode MS" w:hAnsi="Sylfaen" w:cs="Arial Unicode MS"/>
                <w:sz w:val="22"/>
                <w:szCs w:val="22"/>
              </w:rPr>
              <w:lastRenderedPageBreak/>
              <w:t>გარემოსდაცვითი</w:t>
            </w:r>
            <w:r w:rsidRPr="002E2893">
              <w:rPr>
                <w:rFonts w:ascii="Sylfaen" w:hAnsi="Sylfaen"/>
                <w:sz w:val="22"/>
                <w:szCs w:val="22"/>
              </w:rPr>
              <w:t xml:space="preserve"> </w:t>
            </w:r>
            <w:r w:rsidRPr="002E2893">
              <w:rPr>
                <w:rFonts w:ascii="Sylfaen" w:eastAsia="Arial Unicode MS" w:hAnsi="Sylfaen" w:cs="Arial Unicode MS"/>
                <w:sz w:val="22"/>
                <w:szCs w:val="22"/>
              </w:rPr>
              <w:t>ინფორმაციის</w:t>
            </w:r>
            <w:r w:rsidRPr="002E2893">
              <w:rPr>
                <w:rFonts w:ascii="Sylfaen" w:hAnsi="Sylfaen"/>
                <w:sz w:val="22"/>
                <w:szCs w:val="22"/>
              </w:rPr>
              <w:t xml:space="preserve"> </w:t>
            </w:r>
            <w:r w:rsidRPr="002E2893">
              <w:rPr>
                <w:rFonts w:ascii="Sylfaen" w:eastAsia="Arial Unicode MS" w:hAnsi="Sylfaen" w:cs="Arial Unicode MS"/>
                <w:sz w:val="22"/>
                <w:szCs w:val="22"/>
              </w:rPr>
              <w:t>მართვის</w:t>
            </w:r>
            <w:r w:rsidRPr="002E2893">
              <w:rPr>
                <w:rFonts w:ascii="Sylfaen" w:hAnsi="Sylfaen"/>
                <w:sz w:val="22"/>
                <w:szCs w:val="22"/>
              </w:rPr>
              <w:t xml:space="preserve"> </w:t>
            </w:r>
            <w:r w:rsidRPr="002E2893">
              <w:rPr>
                <w:rFonts w:ascii="Sylfaen" w:eastAsia="Arial Unicode MS" w:hAnsi="Sylfaen" w:cs="Arial Unicode MS"/>
                <w:sz w:val="22"/>
                <w:szCs w:val="22"/>
              </w:rPr>
              <w:t>პორტალზე ფუნქციონირებს წყლის გამოყენების სახელმწიფო აღრიცხვის ელექტრონული სისტემა</w:t>
            </w:r>
            <w:r w:rsidR="0022235F">
              <w:rPr>
                <w:rFonts w:ascii="Sylfaen" w:eastAsia="Arial Unicode MS" w:hAnsi="Sylfaen" w:cs="Arial Unicode MS"/>
                <w:sz w:val="22"/>
                <w:szCs w:val="22"/>
                <w:lang w:val="ka-GE"/>
              </w:rPr>
              <w:t xml:space="preserve">. </w:t>
            </w:r>
            <w:r w:rsidRPr="002E2893">
              <w:rPr>
                <w:rFonts w:ascii="Sylfaen" w:eastAsia="Merriweather" w:hAnsi="Sylfaen" w:cs="Merriweather"/>
                <w:sz w:val="22"/>
                <w:szCs w:val="22"/>
              </w:rPr>
              <w:t xml:space="preserve">წყლის რესურსებთან დაკავშირებულ ინფორმაციაზე საზოგადოების ხელმისაწვდომობის გაუმჯობესების მიზნით, ევროკავშირისა და ევროპის გარემოს სააგენტოს (EEA) დახმარებით, </w:t>
            </w:r>
            <w:r w:rsidR="00373B96">
              <w:rPr>
                <w:rFonts w:ascii="Sylfaen" w:eastAsia="Merriweather" w:hAnsi="Sylfaen" w:cs="Merriweather"/>
                <w:sz w:val="22"/>
                <w:szCs w:val="22"/>
                <w:lang w:val="ka-GE"/>
              </w:rPr>
              <w:t xml:space="preserve">შეიქმნა </w:t>
            </w:r>
            <w:r w:rsidRPr="002E2893">
              <w:rPr>
                <w:rFonts w:ascii="Sylfaen" w:eastAsia="Merriweather" w:hAnsi="Sylfaen" w:cs="Merriweather"/>
                <w:sz w:val="22"/>
                <w:szCs w:val="22"/>
              </w:rPr>
              <w:t>საქართველოს წყლის საინფორმაციო სისტემა, რომელიც ევროპის წყლის საინფორმაციო სისტემის (WISE) ანალოგია. სისტემა მოიცავს ინფორმაციას შესაბამისი ეროვნული პოლიტიკის, კანონმდებლობისა და სხვა მნიშვნელოვანი საკითხების შესახებ, წყლის რესურსების შესახებ ხარისხობრივ და რაოდენობრივ მონაცემებს</w:t>
            </w:r>
            <w:r w:rsidR="00373B96">
              <w:rPr>
                <w:rFonts w:ascii="Sylfaen" w:eastAsia="Merriweather" w:hAnsi="Sylfaen" w:cs="Merriweather"/>
                <w:sz w:val="22"/>
                <w:szCs w:val="22"/>
                <w:lang w:val="ka-GE"/>
              </w:rPr>
              <w:t xml:space="preserve">. </w:t>
            </w:r>
          </w:p>
          <w:p w14:paraId="2CFA1F4F" w14:textId="413E0D84" w:rsidR="00AD75F8" w:rsidRDefault="00FE4F7D" w:rsidP="00D40901">
            <w:pPr>
              <w:spacing w:line="276" w:lineRule="auto"/>
              <w:ind w:leftChars="0" w:left="0" w:firstLineChars="171" w:firstLine="376"/>
              <w:jc w:val="both"/>
              <w:rPr>
                <w:rFonts w:ascii="Sylfaen" w:eastAsia="Arial Unicode MS" w:hAnsi="Sylfaen" w:cs="Arial Unicode MS"/>
                <w:sz w:val="22"/>
                <w:szCs w:val="22"/>
              </w:rPr>
            </w:pPr>
            <w:r w:rsidRPr="002E2893">
              <w:rPr>
                <w:rFonts w:ascii="Sylfaen" w:eastAsia="Arial Unicode MS" w:hAnsi="Sylfaen" w:cs="Arial Unicode MS"/>
                <w:sz w:val="22"/>
                <w:szCs w:val="22"/>
              </w:rPr>
              <w:t>ონლაინ პლათფორმა ტყისა და მიწათსარგებლობის ატლასი</w:t>
            </w:r>
            <w:r w:rsidR="0022235F">
              <w:rPr>
                <w:rStyle w:val="FootnoteReference"/>
                <w:rFonts w:ascii="Sylfaen" w:eastAsia="Arial Unicode MS" w:hAnsi="Sylfaen" w:cs="Arial Unicode MS"/>
                <w:sz w:val="22"/>
                <w:szCs w:val="22"/>
              </w:rPr>
              <w:footnoteReference w:id="171"/>
            </w:r>
            <w:r w:rsidRPr="002E2893">
              <w:rPr>
                <w:rFonts w:ascii="Sylfaen" w:eastAsia="Arial Unicode MS" w:hAnsi="Sylfaen" w:cs="Arial Unicode MS"/>
                <w:sz w:val="22"/>
                <w:szCs w:val="22"/>
              </w:rPr>
              <w:t xml:space="preserve"> უზრუნველყოფს შესაბამის ინფორმაციაზე ხელმისაწვდომობას, გამჭვირვალობას და ხელს უწყობს სექტორთან დაკავშირებული ღონისძიებების მონიტორინგს. </w:t>
            </w:r>
          </w:p>
          <w:p w14:paraId="6D674B2A" w14:textId="094E8706" w:rsidR="001C0137" w:rsidRPr="00144BC9" w:rsidRDefault="00F624BC" w:rsidP="00D40901">
            <w:pPr>
              <w:spacing w:line="276" w:lineRule="auto"/>
              <w:ind w:leftChars="0" w:left="0" w:firstLineChars="171" w:firstLine="376"/>
              <w:jc w:val="both"/>
              <w:rPr>
                <w:rFonts w:ascii="Sylfaen" w:eastAsia="Arial Unicode MS" w:hAnsi="Sylfaen" w:cs="Arial Unicode MS"/>
                <w:sz w:val="22"/>
                <w:szCs w:val="22"/>
              </w:rPr>
            </w:pPr>
            <w:r>
              <w:rPr>
                <w:rFonts w:ascii="Sylfaen" w:eastAsia="AcadNusx" w:hAnsi="Sylfaen" w:cs="AcadNusx"/>
                <w:sz w:val="22"/>
                <w:szCs w:val="22"/>
                <w:highlight w:val="white"/>
              </w:rPr>
              <w:t>მომზადდა</w:t>
            </w:r>
            <w:r w:rsidRPr="002E2893">
              <w:rPr>
                <w:rFonts w:ascii="Sylfaen" w:eastAsia="AcadNusx" w:hAnsi="Sylfaen" w:cs="AcadNusx"/>
                <w:sz w:val="22"/>
                <w:szCs w:val="22"/>
                <w:highlight w:val="white"/>
              </w:rPr>
              <w:t xml:space="preserve"> </w:t>
            </w:r>
            <w:r w:rsidR="001C0137" w:rsidRPr="002E2893">
              <w:rPr>
                <w:rFonts w:ascii="Sylfaen" w:eastAsia="AcadNusx" w:hAnsi="Sylfaen" w:cs="AcadNusx"/>
                <w:sz w:val="22"/>
                <w:szCs w:val="22"/>
                <w:highlight w:val="white"/>
              </w:rPr>
              <w:t>„ქიმიური ნივთიერებებისა და ნარევების შესახებ“ კანონპროექტის სამუშაო ვერსია ევროკავშირის რეგულაციების შესაბამისად,</w:t>
            </w:r>
            <w:r w:rsidR="001C0137" w:rsidRPr="002E2893">
              <w:rPr>
                <w:rFonts w:ascii="Sylfaen" w:eastAsia="AcadNusx" w:hAnsi="Sylfaen" w:cs="AcadNusx"/>
                <w:sz w:val="22"/>
                <w:szCs w:val="22"/>
                <w:highlight w:val="white"/>
                <w:vertAlign w:val="superscript"/>
              </w:rPr>
              <w:footnoteReference w:id="172"/>
            </w:r>
            <w:r w:rsidR="001C0137" w:rsidRPr="002E2893">
              <w:rPr>
                <w:rFonts w:ascii="Sylfaen" w:eastAsia="AcadNusx" w:hAnsi="Sylfaen" w:cs="AcadNusx"/>
                <w:sz w:val="22"/>
                <w:szCs w:val="22"/>
                <w:highlight w:val="white"/>
              </w:rPr>
              <w:t xml:space="preserve"> აღნიშნული კანონპროექტი ითვალისწინებს ქიმიური ნივთიერებებისა და ნარევების რეესტრის</w:t>
            </w:r>
            <w:r w:rsidR="001C0137" w:rsidRPr="002E2893">
              <w:rPr>
                <w:rFonts w:ascii="Sylfaen" w:eastAsia="AcadNusx" w:hAnsi="Sylfaen" w:cs="AcadNusx"/>
                <w:sz w:val="22"/>
                <w:szCs w:val="22"/>
                <w:highlight w:val="white"/>
                <w:vertAlign w:val="superscript"/>
              </w:rPr>
              <w:footnoteReference w:id="173"/>
            </w:r>
            <w:r w:rsidR="001C0137" w:rsidRPr="002E2893">
              <w:rPr>
                <w:rFonts w:ascii="Sylfaen" w:eastAsia="AcadNusx" w:hAnsi="Sylfaen" w:cs="AcadNusx"/>
                <w:sz w:val="22"/>
                <w:szCs w:val="22"/>
                <w:highlight w:val="white"/>
              </w:rPr>
              <w:t xml:space="preserve"> შექმნას, რომელში ასახული საჯარო ინფორმაცია საზოგადოებისთვის ხელმისაწვდომი იქნება.  </w:t>
            </w:r>
          </w:p>
          <w:p w14:paraId="1E7469DA" w14:textId="111FF9C3" w:rsidR="00A71FFE" w:rsidRDefault="00FE4F7D" w:rsidP="00D40901">
            <w:pPr>
              <w:widowControl/>
              <w:spacing w:line="276" w:lineRule="auto"/>
              <w:ind w:leftChars="0" w:left="0" w:firstLineChars="171" w:firstLine="376"/>
              <w:jc w:val="both"/>
              <w:rPr>
                <w:rFonts w:ascii="Sylfaen" w:eastAsia="Arial Unicode MS" w:hAnsi="Sylfaen" w:cs="Arial Unicode MS"/>
                <w:sz w:val="22"/>
                <w:szCs w:val="22"/>
                <w:lang w:val="ka-GE"/>
              </w:rPr>
            </w:pPr>
            <w:r w:rsidRPr="002E2893">
              <w:rPr>
                <w:rFonts w:ascii="Sylfaen" w:eastAsia="Arial Unicode MS" w:hAnsi="Sylfaen" w:cs="Arial Unicode MS"/>
                <w:sz w:val="22"/>
                <w:szCs w:val="22"/>
              </w:rPr>
              <w:t>აჭარის ა</w:t>
            </w:r>
            <w:r w:rsidRPr="002E2893">
              <w:rPr>
                <w:rFonts w:ascii="Sylfaen" w:eastAsia="Merriweather" w:hAnsi="Sylfaen" w:cs="Merriweather"/>
                <w:sz w:val="22"/>
                <w:szCs w:val="22"/>
              </w:rPr>
              <w:t>/</w:t>
            </w:r>
            <w:r w:rsidRPr="002E2893">
              <w:rPr>
                <w:rFonts w:ascii="Sylfaen" w:eastAsia="Arial Unicode MS" w:hAnsi="Sylfaen" w:cs="Arial Unicode MS"/>
                <w:sz w:val="22"/>
                <w:szCs w:val="22"/>
              </w:rPr>
              <w:t>რ-ის გარემოს დაცვისა და ბუნებრივი რესურსების სამმართველო გარემოსდაცვითი პროგრამის ფარგლებში ახორციელებს ატმოსფერული ჰაერის, ჩამდინარე და ზედაპირული წყლების და აჭარის სანაპირო ზოლის ზღვის წყლის ხარისხობრივი მაჩვენებლების მონიტორინგს. ლაბორატორიული კვლევის შედეგები გაიცემა მოთხოვნის შემთხვევაში.</w:t>
            </w:r>
            <w:r w:rsidR="00A71FFE">
              <w:rPr>
                <w:rFonts w:ascii="Sylfaen" w:eastAsia="Arial Unicode MS" w:hAnsi="Sylfaen" w:cs="Arial Unicode MS"/>
                <w:sz w:val="22"/>
                <w:szCs w:val="22"/>
                <w:lang w:val="ka-GE"/>
              </w:rPr>
              <w:t xml:space="preserve"> </w:t>
            </w:r>
          </w:p>
          <w:p w14:paraId="12BD660A" w14:textId="77777777" w:rsidR="00A71FFE" w:rsidRDefault="00A71FFE" w:rsidP="00D40901">
            <w:pPr>
              <w:widowControl/>
              <w:spacing w:line="276" w:lineRule="auto"/>
              <w:ind w:leftChars="0" w:left="0" w:firstLineChars="171" w:firstLine="376"/>
              <w:jc w:val="both"/>
              <w:rPr>
                <w:rFonts w:ascii="Sylfaen" w:eastAsia="Merriweather" w:hAnsi="Sylfaen" w:cs="Merriweather"/>
                <w:sz w:val="22"/>
                <w:szCs w:val="22"/>
                <w:highlight w:val="white"/>
              </w:rPr>
            </w:pPr>
          </w:p>
          <w:p w14:paraId="000001B2" w14:textId="0753EFAC" w:rsidR="00DD20F9" w:rsidRPr="005805B1" w:rsidRDefault="00FE4F7D" w:rsidP="00D40901">
            <w:pPr>
              <w:pBdr>
                <w:top w:val="nil"/>
                <w:left w:val="nil"/>
                <w:bottom w:val="nil"/>
                <w:right w:val="nil"/>
                <w:between w:val="nil"/>
              </w:pBdr>
              <w:tabs>
                <w:tab w:val="center" w:pos="4153"/>
                <w:tab w:val="right" w:pos="8306"/>
                <w:tab w:val="left" w:pos="360"/>
              </w:tabs>
              <w:spacing w:line="276" w:lineRule="auto"/>
              <w:ind w:left="0" w:hanging="2"/>
              <w:jc w:val="both"/>
              <w:rPr>
                <w:rFonts w:ascii="Sylfaen" w:eastAsia="Arial" w:hAnsi="Sylfaen" w:cs="Arial"/>
                <w:color w:val="000000"/>
                <w:sz w:val="22"/>
                <w:szCs w:val="22"/>
              </w:rPr>
            </w:pPr>
            <w:r w:rsidRPr="002E2893">
              <w:rPr>
                <w:rFonts w:ascii="Sylfaen" w:eastAsia="Merriweather" w:hAnsi="Sylfaen" w:cs="Merriweather"/>
                <w:color w:val="000000"/>
                <w:sz w:val="22"/>
                <w:szCs w:val="22"/>
                <w:highlight w:val="white"/>
              </w:rPr>
              <w:t xml:space="preserve">        ორჰუსის კონვენციის სამდივნოს ექსპერტული დახმარებით</w:t>
            </w:r>
            <w:r w:rsidRPr="002E2893">
              <w:rPr>
                <w:rFonts w:ascii="Sylfaen" w:eastAsia="Merriweather" w:hAnsi="Sylfaen" w:cs="Merriweather"/>
                <w:color w:val="000000"/>
                <w:sz w:val="22"/>
                <w:szCs w:val="22"/>
                <w:highlight w:val="white"/>
                <w:vertAlign w:val="superscript"/>
              </w:rPr>
              <w:footnoteReference w:id="174"/>
            </w:r>
            <w:r w:rsidRPr="002E2893">
              <w:rPr>
                <w:rFonts w:ascii="Sylfaen" w:eastAsia="Merriweather" w:hAnsi="Sylfaen" w:cs="Merriweather"/>
                <w:color w:val="000000"/>
                <w:sz w:val="22"/>
                <w:szCs w:val="22"/>
                <w:highlight w:val="white"/>
              </w:rPr>
              <w:t xml:space="preserve"> დაწყებულია ეროვნული კანონმდებლობისა და ინსტიტუციური მოწყობის მიმოხილვა PRTR-ის</w:t>
            </w:r>
            <w:r w:rsidR="00144BC9">
              <w:rPr>
                <w:rStyle w:val="FootnoteReference"/>
                <w:rFonts w:ascii="Sylfaen" w:eastAsia="Merriweather" w:hAnsi="Sylfaen" w:cs="Merriweather"/>
                <w:color w:val="000000"/>
                <w:sz w:val="22"/>
                <w:szCs w:val="22"/>
                <w:highlight w:val="white"/>
              </w:rPr>
              <w:footnoteReference w:id="175"/>
            </w:r>
            <w:r w:rsidRPr="002E2893">
              <w:rPr>
                <w:rFonts w:ascii="Sylfaen" w:eastAsia="Merriweather" w:hAnsi="Sylfaen" w:cs="Merriweather"/>
                <w:color w:val="000000"/>
                <w:sz w:val="22"/>
                <w:szCs w:val="22"/>
                <w:highlight w:val="white"/>
              </w:rPr>
              <w:t xml:space="preserve"> ოქმის ვალდებულებებთან შესაბამისობის კუთხით. ასევე, დაგეგმილია ეროვნული PRTR-ის სტრუქტურისა და მართვის თაობაზე რეკომენდაციების შემუშავება. </w:t>
            </w:r>
          </w:p>
        </w:tc>
      </w:tr>
      <w:tr w:rsidR="00DD20F9" w:rsidRPr="002E2893" w14:paraId="6BDA0F1C" w14:textId="77777777">
        <w:tc>
          <w:tcPr>
            <w:tcW w:w="9558" w:type="dxa"/>
          </w:tcPr>
          <w:p w14:paraId="000001B3" w14:textId="1E882E10" w:rsidR="00DD20F9" w:rsidRPr="002E2893" w:rsidRDefault="00FE4F7D" w:rsidP="00D40901">
            <w:pPr>
              <w:spacing w:line="276" w:lineRule="auto"/>
              <w:ind w:left="0" w:hanging="2"/>
              <w:jc w:val="both"/>
              <w:rPr>
                <w:rFonts w:ascii="Sylfaen" w:eastAsia="AcadMtavr" w:hAnsi="Sylfaen" w:cs="AcadMtavr"/>
                <w:sz w:val="22"/>
                <w:szCs w:val="22"/>
              </w:rPr>
            </w:pPr>
            <w:r w:rsidRPr="002E2893">
              <w:rPr>
                <w:rFonts w:ascii="Sylfaen" w:eastAsia="AcadMtavr" w:hAnsi="Sylfaen" w:cs="AcadMtavr"/>
                <w:b/>
                <w:sz w:val="22"/>
                <w:szCs w:val="22"/>
              </w:rPr>
              <w:lastRenderedPageBreak/>
              <w:t xml:space="preserve">XII. </w:t>
            </w:r>
            <w:r w:rsidRPr="002E2893">
              <w:rPr>
                <w:rFonts w:ascii="Sylfaen" w:eastAsia="Arial Unicode MS" w:hAnsi="Sylfaen" w:cs="Arial Unicode MS"/>
                <w:b/>
                <w:sz w:val="22"/>
                <w:szCs w:val="22"/>
              </w:rPr>
              <w:t>მე</w:t>
            </w:r>
            <w:r w:rsidRPr="002E2893">
              <w:rPr>
                <w:rFonts w:ascii="Sylfaen" w:eastAsia="AcadMtavr" w:hAnsi="Sylfaen" w:cs="AcadMtavr"/>
                <w:b/>
                <w:sz w:val="22"/>
                <w:szCs w:val="22"/>
              </w:rPr>
              <w:t xml:space="preserve">-5 </w:t>
            </w:r>
            <w:r w:rsidRPr="002E2893">
              <w:rPr>
                <w:rFonts w:ascii="Sylfaen" w:eastAsia="Arial Unicode MS" w:hAnsi="Sylfaen" w:cs="Arial Unicode MS"/>
                <w:b/>
                <w:sz w:val="22"/>
                <w:szCs w:val="22"/>
              </w:rPr>
              <w:t>მუხლის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განხორციელების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დროს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წარმოქმნილი</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წინააღმდეგობები</w:t>
            </w:r>
          </w:p>
          <w:p w14:paraId="000001B4" w14:textId="77777777" w:rsidR="00DD20F9" w:rsidRPr="002E2893" w:rsidRDefault="00DD20F9" w:rsidP="00D40901">
            <w:pPr>
              <w:spacing w:line="276" w:lineRule="auto"/>
              <w:ind w:left="0" w:hanging="2"/>
              <w:jc w:val="both"/>
              <w:rPr>
                <w:rFonts w:ascii="Sylfaen" w:eastAsia="AcadMtavr" w:hAnsi="Sylfaen" w:cs="AcadMtavr"/>
                <w:sz w:val="22"/>
                <w:szCs w:val="22"/>
              </w:rPr>
            </w:pPr>
          </w:p>
          <w:p w14:paraId="000001B5" w14:textId="32F74C0D" w:rsidR="00DD20F9" w:rsidRPr="002E2893" w:rsidRDefault="00FE4F7D" w:rsidP="00D40901">
            <w:pPr>
              <w:spacing w:line="276" w:lineRule="auto"/>
              <w:ind w:left="0" w:hanging="2"/>
              <w:jc w:val="both"/>
              <w:rPr>
                <w:rFonts w:ascii="Sylfaen" w:eastAsia="AcadNusx" w:hAnsi="Sylfaen" w:cs="AcadNusx"/>
                <w:sz w:val="22"/>
                <w:szCs w:val="22"/>
              </w:rPr>
            </w:pPr>
            <w:r w:rsidRPr="002E2893">
              <w:rPr>
                <w:rFonts w:ascii="Sylfaen" w:eastAsia="Arial Unicode MS" w:hAnsi="Sylfaen" w:cs="Arial Unicode MS"/>
                <w:sz w:val="22"/>
                <w:szCs w:val="22"/>
              </w:rPr>
              <w:t>აღწერეთ</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თუ</w:t>
            </w:r>
            <w:r w:rsidRPr="002E2893">
              <w:rPr>
                <w:rFonts w:ascii="Sylfaen" w:eastAsia="AcadMtavr" w:hAnsi="Sylfaen" w:cs="AcadMtavr"/>
                <w:sz w:val="22"/>
                <w:szCs w:val="22"/>
              </w:rPr>
              <w:t xml:space="preserve"> </w:t>
            </w:r>
            <w:r w:rsidRPr="002E2893">
              <w:rPr>
                <w:rFonts w:ascii="Sylfaen" w:eastAsia="Arial Unicode MS" w:hAnsi="Sylfaen" w:cs="Arial Unicode MS"/>
                <w:b/>
                <w:sz w:val="22"/>
                <w:szCs w:val="22"/>
              </w:rPr>
              <w:t>რა</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წინააღმდეგობები</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გამოიკვეღა</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მე</w:t>
            </w:r>
            <w:r w:rsidRPr="002E2893">
              <w:rPr>
                <w:rFonts w:ascii="Sylfaen" w:eastAsia="AcadMtavr" w:hAnsi="Sylfaen" w:cs="AcadMtavr"/>
                <w:sz w:val="22"/>
                <w:szCs w:val="22"/>
              </w:rPr>
              <w:t xml:space="preserve">-5 </w:t>
            </w:r>
            <w:r w:rsidRPr="002E2893">
              <w:rPr>
                <w:rFonts w:ascii="Sylfaen" w:eastAsia="Arial Unicode MS" w:hAnsi="Sylfaen" w:cs="Arial Unicode MS"/>
                <w:sz w:val="22"/>
                <w:szCs w:val="22"/>
              </w:rPr>
              <w:t>მუხლის</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დებულებების</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შესრულებაისას</w:t>
            </w:r>
          </w:p>
        </w:tc>
      </w:tr>
      <w:tr w:rsidR="00DD20F9" w:rsidRPr="002E2893" w14:paraId="20CEBD8B" w14:textId="77777777">
        <w:tc>
          <w:tcPr>
            <w:tcW w:w="9558" w:type="dxa"/>
            <w:shd w:val="clear" w:color="auto" w:fill="FFFFFF"/>
          </w:tcPr>
          <w:p w14:paraId="000001B6" w14:textId="1524174A" w:rsidR="00DD20F9" w:rsidRPr="002E2893" w:rsidRDefault="00FE4F7D" w:rsidP="00D40901">
            <w:pPr>
              <w:spacing w:line="276" w:lineRule="auto"/>
              <w:ind w:left="0" w:hanging="2"/>
              <w:jc w:val="both"/>
              <w:rPr>
                <w:rFonts w:ascii="Sylfaen" w:eastAsia="AcadNusx" w:hAnsi="Sylfaen" w:cs="AcadNusx"/>
                <w:sz w:val="22"/>
                <w:szCs w:val="22"/>
              </w:rPr>
            </w:pPr>
            <w:r w:rsidRPr="002E2893">
              <w:rPr>
                <w:rFonts w:ascii="Sylfaen" w:eastAsia="Arial Unicode MS" w:hAnsi="Sylfaen" w:cs="Arial Unicode MS"/>
                <w:i/>
                <w:sz w:val="22"/>
                <w:szCs w:val="22"/>
              </w:rPr>
              <w:t>პასუხი</w:t>
            </w:r>
            <w:r w:rsidRPr="002E2893">
              <w:rPr>
                <w:rFonts w:ascii="Sylfaen" w:eastAsia="AcadNusx" w:hAnsi="Sylfaen" w:cs="AcadNusx"/>
                <w:i/>
                <w:sz w:val="22"/>
                <w:szCs w:val="22"/>
              </w:rPr>
              <w:t>:</w:t>
            </w:r>
          </w:p>
          <w:p w14:paraId="61793EC5" w14:textId="3881DC12" w:rsidR="004349D6" w:rsidRDefault="00FE4F7D" w:rsidP="00D40901">
            <w:pPr>
              <w:shd w:val="clear" w:color="auto" w:fill="FFFFFF" w:themeFill="background1"/>
              <w:spacing w:line="276" w:lineRule="auto"/>
              <w:ind w:leftChars="0" w:left="0" w:firstLineChars="171" w:firstLine="376"/>
              <w:jc w:val="both"/>
              <w:rPr>
                <w:rFonts w:ascii="Sylfaen" w:eastAsia="Merriweather" w:hAnsi="Sylfaen" w:cs="Merriweather"/>
                <w:sz w:val="22"/>
                <w:szCs w:val="22"/>
              </w:rPr>
            </w:pPr>
            <w:r w:rsidRPr="002E2893">
              <w:rPr>
                <w:rFonts w:ascii="Sylfaen" w:eastAsia="Arial Unicode MS" w:hAnsi="Sylfaen" w:cs="Arial Unicode MS"/>
                <w:sz w:val="22"/>
                <w:szCs w:val="22"/>
              </w:rPr>
              <w:t>ინფორმაციის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შეგროვება-გავრცელება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გარკვეულწილად</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დარეგულირებულია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მაგრამ გარკვეული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პრობლემები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მაინც</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არსებობს</w:t>
            </w:r>
            <w:r w:rsidRPr="002E2893">
              <w:rPr>
                <w:rFonts w:ascii="Sylfaen" w:eastAsia="AcadNusx" w:hAnsi="Sylfaen" w:cs="AcadNusx"/>
                <w:sz w:val="22"/>
                <w:szCs w:val="22"/>
              </w:rPr>
              <w:t xml:space="preserve">. </w:t>
            </w:r>
            <w:r w:rsidR="00763476">
              <w:rPr>
                <w:rFonts w:ascii="Sylfaen" w:eastAsia="Arial Unicode MS" w:hAnsi="Sylfaen" w:cs="Arial Unicode MS"/>
                <w:sz w:val="22"/>
                <w:szCs w:val="22"/>
              </w:rPr>
              <w:t>მაგ.</w:t>
            </w:r>
            <w:r w:rsidRPr="002E2893">
              <w:rPr>
                <w:rFonts w:ascii="Sylfaen" w:eastAsia="Arial Unicode MS" w:hAnsi="Sylfaen" w:cs="Arial Unicode MS"/>
                <w:sz w:val="22"/>
                <w:szCs w:val="22"/>
              </w:rPr>
              <w:t xml:space="preserve">, გამოწვევას წარმოადგენს თავად ჰაერის ხარისხის შესახებ მონაცემების ნაკლებობა, რაც განპირობებულია ატმოსფერული ჰაერის ხარისხის მონიტორინგის ქსელის არასრულყოფილებით და ჰაერის ხარისხის მოდელირებისა </w:t>
            </w:r>
            <w:r w:rsidRPr="002E2893">
              <w:rPr>
                <w:rFonts w:ascii="Sylfaen" w:eastAsia="Arial Unicode MS" w:hAnsi="Sylfaen" w:cs="Arial Unicode MS"/>
                <w:sz w:val="22"/>
                <w:szCs w:val="22"/>
              </w:rPr>
              <w:lastRenderedPageBreak/>
              <w:t>და პროგნოზირების სისტემების არარსებობით</w:t>
            </w:r>
            <w:r w:rsidRPr="002E2893">
              <w:rPr>
                <w:rFonts w:ascii="Sylfaen" w:eastAsia="Merriweather" w:hAnsi="Sylfaen" w:cs="Merriweather"/>
                <w:sz w:val="22"/>
                <w:szCs w:val="22"/>
              </w:rPr>
              <w:t xml:space="preserve">. აღსანიშნავია, რომ </w:t>
            </w:r>
            <w:r w:rsidRPr="002E2893">
              <w:rPr>
                <w:rFonts w:ascii="Sylfaen" w:eastAsia="Arial Unicode MS" w:hAnsi="Sylfaen" w:cs="Arial Unicode MS"/>
                <w:sz w:val="22"/>
                <w:szCs w:val="22"/>
              </w:rPr>
              <w:t>ატმოსფერული ჰაერის ხარისხის მონიტორინგის ქსელი ეტაპობრივად უმჯობესდება და მიმდინარეობს მისი შესაბამისობაში მოყვანა საკანონმდებლო მოთხოვნებთან</w:t>
            </w:r>
            <w:r w:rsidRPr="002E2893">
              <w:rPr>
                <w:rFonts w:ascii="Sylfaen" w:eastAsia="Merriweather" w:hAnsi="Sylfaen" w:cs="Merriweather"/>
                <w:sz w:val="22"/>
                <w:szCs w:val="22"/>
              </w:rPr>
              <w:t xml:space="preserve"> და ევროდირექტივებთან. კერძოდ, 2021-2024წწ ატმოსფერული ჰაერის ხარისხის მონიტორინგის ავტომატური სადგურების რაოდენობა 10-ით გაიზარდა და მოიცავს 15 სტაციონალურ და 3 მობილურ სადგურს, ერთჯერადი გაზომვები დაიწყო დამატებით 5 ქალაქში (სულ 30 ქალაქი). მომავალ წლებში დონორი ორგანიზაციების მხარდაჭერით დაგეგმილია ქსელის კიდევ უფრო გაფართოება და ჰაერის ხარისხის მოდელირებისა და პროგნოზირების სისტემების შექმნა.</w:t>
            </w:r>
            <w:r w:rsidR="00763476">
              <w:rPr>
                <w:rFonts w:ascii="Sylfaen" w:eastAsia="Merriweather" w:hAnsi="Sylfaen" w:cs="Merriweather"/>
                <w:sz w:val="22"/>
                <w:szCs w:val="22"/>
              </w:rPr>
              <w:t xml:space="preserve"> </w:t>
            </w:r>
          </w:p>
          <w:p w14:paraId="0E02790F" w14:textId="77777777" w:rsidR="006631E0" w:rsidRDefault="006631E0" w:rsidP="00D40901">
            <w:pPr>
              <w:shd w:val="clear" w:color="auto" w:fill="FFFFFF" w:themeFill="background1"/>
              <w:spacing w:line="276" w:lineRule="auto"/>
              <w:ind w:leftChars="0" w:left="0" w:firstLineChars="171" w:firstLine="376"/>
              <w:jc w:val="both"/>
              <w:rPr>
                <w:rFonts w:ascii="Sylfaen" w:eastAsia="Merriweather" w:hAnsi="Sylfaen" w:cs="Merriweather"/>
                <w:color w:val="000000"/>
                <w:sz w:val="22"/>
                <w:szCs w:val="22"/>
              </w:rPr>
            </w:pPr>
          </w:p>
          <w:p w14:paraId="1AFF0912" w14:textId="77777777" w:rsidR="00763476" w:rsidRDefault="00FE4F7D" w:rsidP="00D40901">
            <w:pPr>
              <w:shd w:val="clear" w:color="auto" w:fill="FFFFFF" w:themeFill="background1"/>
              <w:spacing w:line="276" w:lineRule="auto"/>
              <w:ind w:leftChars="0" w:left="0" w:firstLineChars="171" w:firstLine="376"/>
              <w:jc w:val="both"/>
              <w:rPr>
                <w:rFonts w:ascii="Sylfaen" w:eastAsia="Arial Unicode MS" w:hAnsi="Sylfaen" w:cs="Arial Unicode MS"/>
                <w:sz w:val="22"/>
                <w:szCs w:val="22"/>
              </w:rPr>
            </w:pPr>
            <w:r w:rsidRPr="007965C4">
              <w:rPr>
                <w:rFonts w:ascii="Sylfaen" w:eastAsia="Arial Unicode MS" w:hAnsi="Sylfaen" w:cs="Arial Unicode MS"/>
                <w:sz w:val="22"/>
                <w:szCs w:val="22"/>
              </w:rPr>
              <w:t>სახალხო დამცველი აღნიშნავს მუნიციპალიტეტებში ერთ სულ მოსახლეზე გამწვანების ზუსტი მაჩვენებლის განსაზღვრისა და მისი შეფასების სტანდარტის დადგენის ხარვეზებზე, რასაც</w:t>
            </w:r>
            <w:r w:rsidR="00763476" w:rsidRPr="007965C4">
              <w:rPr>
                <w:rFonts w:ascii="Sylfaen" w:eastAsia="Arial Unicode MS" w:hAnsi="Sylfaen" w:cs="Arial Unicode MS"/>
                <w:sz w:val="22"/>
                <w:szCs w:val="22"/>
              </w:rPr>
              <w:t>,</w:t>
            </w:r>
            <w:r w:rsidRPr="007965C4">
              <w:rPr>
                <w:rFonts w:ascii="Sylfaen" w:eastAsia="Arial Unicode MS" w:hAnsi="Sylfaen" w:cs="Arial Unicode MS"/>
                <w:sz w:val="22"/>
                <w:szCs w:val="22"/>
              </w:rPr>
              <w:t xml:space="preserve"> ქალაქებისთვის დამახასიათებელი დამაბინძურებელი წყაროებიდან მომდინარე რისკების შესამცირებლად, სათანადო მასშტაბის მწვანე ურბანული სივრცეების მოწყობის წინაპირობად მიუთითებს.</w:t>
            </w:r>
            <w:r w:rsidRPr="002E2893">
              <w:rPr>
                <w:rFonts w:ascii="Sylfaen" w:eastAsia="Arial Unicode MS" w:hAnsi="Sylfaen" w:cs="Arial Unicode MS"/>
                <w:sz w:val="22"/>
                <w:szCs w:val="22"/>
              </w:rPr>
              <w:t xml:space="preserve"> </w:t>
            </w:r>
          </w:p>
          <w:p w14:paraId="1886F8D4" w14:textId="1AB5B8BB" w:rsidR="000506C2" w:rsidRDefault="00FE4F7D" w:rsidP="00D40901">
            <w:pPr>
              <w:shd w:val="clear" w:color="auto" w:fill="FFFFFF" w:themeFill="background1"/>
              <w:spacing w:line="276" w:lineRule="auto"/>
              <w:ind w:leftChars="0" w:left="0" w:firstLineChars="171" w:firstLine="376"/>
              <w:jc w:val="both"/>
              <w:rPr>
                <w:rFonts w:ascii="Sylfaen" w:eastAsia="AcadNusx" w:hAnsi="Sylfaen" w:cs="AcadNusx"/>
                <w:sz w:val="22"/>
                <w:szCs w:val="22"/>
              </w:rPr>
            </w:pPr>
            <w:r w:rsidRPr="002E2893">
              <w:rPr>
                <w:rFonts w:ascii="Sylfaen" w:eastAsia="Arial Unicode MS" w:hAnsi="Sylfaen" w:cs="Arial Unicode MS"/>
                <w:sz w:val="22"/>
                <w:szCs w:val="22"/>
              </w:rPr>
              <w:t>კატასტროფების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რისკის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შესახებ</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მოსახლეობის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ინფორმირება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ადგილობრივ</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დონეზე</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სრულყოფილად</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ხორციელდება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ფორს</w:t>
            </w:r>
            <w:r w:rsidRPr="002E2893">
              <w:rPr>
                <w:rFonts w:ascii="Sylfaen" w:eastAsia="AcadNusx" w:hAnsi="Sylfaen" w:cs="AcadNusx"/>
                <w:sz w:val="22"/>
                <w:szCs w:val="22"/>
              </w:rPr>
              <w:t>-</w:t>
            </w:r>
            <w:r w:rsidRPr="002E2893">
              <w:rPr>
                <w:rFonts w:ascii="Sylfaen" w:eastAsia="Arial Unicode MS" w:hAnsi="Sylfaen" w:cs="Arial Unicode MS"/>
                <w:sz w:val="22"/>
                <w:szCs w:val="22"/>
              </w:rPr>
              <w:t>მაჟორულ</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სიტუაციებში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highlight w:val="white"/>
              </w:rPr>
              <w:t>თუმცა მოსახლეობის ნაწილი</w:t>
            </w:r>
            <w:r w:rsidRPr="002E2893">
              <w:rPr>
                <w:rFonts w:ascii="Sylfaen" w:eastAsia="AcadNusx" w:hAnsi="Sylfaen" w:cs="AcadNusx"/>
                <w:sz w:val="22"/>
                <w:szCs w:val="22"/>
                <w:highlight w:val="white"/>
              </w:rPr>
              <w:t xml:space="preserve"> </w:t>
            </w:r>
            <w:r w:rsidR="00672787">
              <w:rPr>
                <w:rFonts w:ascii="Sylfaen" w:eastAsia="AcadNusx" w:hAnsi="Sylfaen" w:cs="AcadNusx"/>
                <w:sz w:val="22"/>
                <w:szCs w:val="22"/>
                <w:highlight w:val="white"/>
                <w:lang w:val="ka-GE"/>
              </w:rPr>
              <w:t xml:space="preserve">ზოგჯერ </w:t>
            </w:r>
            <w:r w:rsidRPr="002E2893">
              <w:rPr>
                <w:rFonts w:ascii="Sylfaen" w:eastAsia="Arial Unicode MS" w:hAnsi="Sylfaen" w:cs="Arial Unicode MS"/>
                <w:sz w:val="22"/>
                <w:szCs w:val="22"/>
                <w:highlight w:val="white"/>
              </w:rPr>
              <w:t>არ</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ფლობს</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ინფორმაციას</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იმის</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თაობაზე</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თუ</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რა</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რისკ</w:t>
            </w:r>
            <w:r w:rsidRPr="002E2893">
              <w:rPr>
                <w:rFonts w:ascii="Sylfaen" w:eastAsia="AcadNusx" w:hAnsi="Sylfaen" w:cs="AcadNusx"/>
                <w:sz w:val="22"/>
                <w:szCs w:val="22"/>
                <w:highlight w:val="white"/>
              </w:rPr>
              <w:t>-</w:t>
            </w:r>
            <w:r w:rsidRPr="002E2893">
              <w:rPr>
                <w:rFonts w:ascii="Sylfaen" w:eastAsia="Arial Unicode MS" w:hAnsi="Sylfaen" w:cs="Arial Unicode MS"/>
                <w:sz w:val="22"/>
                <w:szCs w:val="22"/>
                <w:highlight w:val="white"/>
              </w:rPr>
              <w:t>ზონაშია</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მისი</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საცხოვრებელი</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სახლი</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ან</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როგორ</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დაიცვას</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თავი</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მოსალოდნელი</w:t>
            </w:r>
            <w:r w:rsidRPr="002E2893">
              <w:rPr>
                <w:rFonts w:ascii="Sylfaen" w:eastAsia="AcadNusx" w:hAnsi="Sylfaen" w:cs="AcadNusx"/>
                <w:sz w:val="22"/>
                <w:szCs w:val="22"/>
                <w:highlight w:val="white"/>
              </w:rPr>
              <w:t xml:space="preserve"> </w:t>
            </w:r>
            <w:r w:rsidRPr="002E2893">
              <w:rPr>
                <w:rFonts w:ascii="Sylfaen" w:eastAsia="Arial Unicode MS" w:hAnsi="Sylfaen" w:cs="Arial Unicode MS"/>
                <w:sz w:val="22"/>
                <w:szCs w:val="22"/>
                <w:highlight w:val="white"/>
              </w:rPr>
              <w:t>საფრთხისაგან</w:t>
            </w:r>
            <w:r w:rsidR="000506C2">
              <w:rPr>
                <w:rFonts w:ascii="Sylfaen" w:eastAsia="Arial Unicode MS" w:hAnsi="Sylfaen" w:cs="Arial Unicode MS"/>
                <w:sz w:val="22"/>
                <w:szCs w:val="22"/>
                <w:highlight w:val="white"/>
              </w:rPr>
              <w:t xml:space="preserve">. </w:t>
            </w:r>
            <w:r w:rsidR="00837BFE" w:rsidRPr="002E2893">
              <w:rPr>
                <w:rFonts w:ascii="Sylfaen" w:eastAsia="Arial Unicode MS" w:hAnsi="Sylfaen" w:cs="Arial Unicode MS"/>
                <w:sz w:val="22"/>
                <w:szCs w:val="22"/>
                <w:highlight w:val="white"/>
              </w:rPr>
              <w:t>საკითხის</w:t>
            </w:r>
            <w:r w:rsidR="00837BFE" w:rsidRPr="002E2893">
              <w:rPr>
                <w:rFonts w:ascii="Sylfaen" w:eastAsia="AcadNusx" w:hAnsi="Sylfaen" w:cs="AcadNusx"/>
                <w:sz w:val="22"/>
                <w:szCs w:val="22"/>
                <w:highlight w:val="white"/>
              </w:rPr>
              <w:t xml:space="preserve"> </w:t>
            </w:r>
            <w:r w:rsidR="00837BFE" w:rsidRPr="002E2893">
              <w:rPr>
                <w:rFonts w:ascii="Sylfaen" w:eastAsia="Arial Unicode MS" w:hAnsi="Sylfaen" w:cs="Arial Unicode MS"/>
                <w:sz w:val="22"/>
                <w:szCs w:val="22"/>
                <w:highlight w:val="white"/>
              </w:rPr>
              <w:t>დასარეგულირებლად</w:t>
            </w:r>
            <w:r w:rsidR="00837BFE" w:rsidRPr="002E2893">
              <w:rPr>
                <w:rFonts w:ascii="Sylfaen" w:eastAsia="AcadNusx" w:hAnsi="Sylfaen" w:cs="AcadNusx"/>
                <w:sz w:val="22"/>
                <w:szCs w:val="22"/>
                <w:highlight w:val="white"/>
              </w:rPr>
              <w:t xml:space="preserve"> </w:t>
            </w:r>
            <w:r w:rsidR="00837BFE" w:rsidRPr="002E2893">
              <w:rPr>
                <w:rFonts w:ascii="Sylfaen" w:eastAsia="Arial Unicode MS" w:hAnsi="Sylfaen" w:cs="Arial Unicode MS"/>
                <w:sz w:val="22"/>
                <w:szCs w:val="22"/>
                <w:highlight w:val="white"/>
              </w:rPr>
              <w:t>საკანონმდებლო</w:t>
            </w:r>
            <w:r w:rsidR="00837BFE" w:rsidRPr="002E2893">
              <w:rPr>
                <w:rFonts w:ascii="Sylfaen" w:eastAsia="AcadNusx" w:hAnsi="Sylfaen" w:cs="AcadNusx"/>
                <w:sz w:val="22"/>
                <w:szCs w:val="22"/>
                <w:highlight w:val="white"/>
              </w:rPr>
              <w:t xml:space="preserve"> </w:t>
            </w:r>
            <w:r w:rsidR="00837BFE" w:rsidRPr="002E2893">
              <w:rPr>
                <w:rFonts w:ascii="Sylfaen" w:eastAsia="Arial Unicode MS" w:hAnsi="Sylfaen" w:cs="Arial Unicode MS"/>
                <w:sz w:val="22"/>
                <w:szCs w:val="22"/>
                <w:highlight w:val="white"/>
              </w:rPr>
              <w:t>ბაზა</w:t>
            </w:r>
            <w:r w:rsidR="00837BFE" w:rsidRPr="002E2893">
              <w:rPr>
                <w:rFonts w:ascii="Sylfaen" w:eastAsia="AcadNusx" w:hAnsi="Sylfaen" w:cs="AcadNusx"/>
                <w:sz w:val="22"/>
                <w:szCs w:val="22"/>
                <w:highlight w:val="white"/>
              </w:rPr>
              <w:t xml:space="preserve"> </w:t>
            </w:r>
            <w:r w:rsidR="00837BFE" w:rsidRPr="002E2893">
              <w:rPr>
                <w:rFonts w:ascii="Sylfaen" w:eastAsia="Arial Unicode MS" w:hAnsi="Sylfaen" w:cs="Arial Unicode MS"/>
                <w:sz w:val="22"/>
                <w:szCs w:val="22"/>
                <w:highlight w:val="white"/>
              </w:rPr>
              <w:t>მოითხოვს</w:t>
            </w:r>
            <w:r w:rsidR="00837BFE" w:rsidRPr="002E2893">
              <w:rPr>
                <w:rFonts w:ascii="Sylfaen" w:eastAsia="AcadNusx" w:hAnsi="Sylfaen" w:cs="AcadNusx"/>
                <w:sz w:val="22"/>
                <w:szCs w:val="22"/>
                <w:highlight w:val="white"/>
              </w:rPr>
              <w:t xml:space="preserve"> </w:t>
            </w:r>
            <w:r w:rsidR="00837BFE" w:rsidRPr="002E2893">
              <w:rPr>
                <w:rFonts w:ascii="Sylfaen" w:eastAsia="Arial Unicode MS" w:hAnsi="Sylfaen" w:cs="Arial Unicode MS"/>
                <w:sz w:val="22"/>
                <w:szCs w:val="22"/>
                <w:highlight w:val="white"/>
              </w:rPr>
              <w:t>გადახედვას</w:t>
            </w:r>
            <w:r w:rsidR="00837BFE">
              <w:rPr>
                <w:rFonts w:ascii="Sylfaen" w:eastAsia="Arial Unicode MS" w:hAnsi="Sylfaen" w:cs="Arial Unicode MS"/>
                <w:sz w:val="22"/>
                <w:szCs w:val="22"/>
                <w:highlight w:val="white"/>
                <w:lang w:val="ka-GE"/>
              </w:rPr>
              <w:t xml:space="preserve">. ასევე, </w:t>
            </w:r>
            <w:r w:rsidR="00837BFE" w:rsidRPr="002E2893">
              <w:rPr>
                <w:rFonts w:ascii="Sylfaen" w:eastAsia="AcadNusx" w:hAnsi="Sylfaen" w:cs="AcadNusx"/>
                <w:sz w:val="22"/>
                <w:szCs w:val="22"/>
                <w:highlight w:val="white"/>
              </w:rPr>
              <w:t xml:space="preserve">მოსახლეობის ნაწილისთვის საჭიროა ცოდნა-ცნობიერების ამაღლება იმის თაობაზე, თუ როგორ დაიცვას თავი </w:t>
            </w:r>
            <w:r w:rsidR="00837BFE" w:rsidRPr="00794D7F">
              <w:rPr>
                <w:rFonts w:ascii="Sylfaen" w:eastAsia="AcadNusx" w:hAnsi="Sylfaen" w:cs="AcadNusx"/>
                <w:sz w:val="22"/>
                <w:szCs w:val="22"/>
              </w:rPr>
              <w:t>მოსალოდნელი საფრთხისაგან.</w:t>
            </w:r>
          </w:p>
          <w:p w14:paraId="000001B8" w14:textId="373D9977" w:rsidR="00DD20F9" w:rsidRPr="00794D7F" w:rsidRDefault="00FE4F7D" w:rsidP="00D40901">
            <w:pPr>
              <w:shd w:val="clear" w:color="auto" w:fill="FFFFFF" w:themeFill="background1"/>
              <w:spacing w:line="276" w:lineRule="auto"/>
              <w:ind w:leftChars="0" w:left="0" w:firstLineChars="171" w:firstLine="376"/>
              <w:jc w:val="both"/>
              <w:rPr>
                <w:rFonts w:ascii="Sylfaen" w:eastAsia="AcadNusx" w:hAnsi="Sylfaen" w:cs="AcadNusx"/>
                <w:sz w:val="22"/>
                <w:szCs w:val="22"/>
              </w:rPr>
            </w:pPr>
            <w:bookmarkStart w:id="3" w:name="_Hlk182225192"/>
            <w:r w:rsidRPr="00794D7F">
              <w:rPr>
                <w:rFonts w:ascii="Sylfaen" w:eastAsia="AcadNusx" w:hAnsi="Sylfaen" w:cs="AcadNusx"/>
                <w:sz w:val="22"/>
                <w:szCs w:val="22"/>
              </w:rPr>
              <w:t>სახალხო დამცველი აღნიშნავს, რომ საანგარიშო პერიოდის გარკვეულ წლებში სსიპ გეს-</w:t>
            </w:r>
            <w:r w:rsidR="00945B6B">
              <w:rPr>
                <w:rFonts w:ascii="Sylfaen" w:eastAsia="AcadNusx" w:hAnsi="Sylfaen" w:cs="AcadNusx"/>
                <w:sz w:val="22"/>
                <w:szCs w:val="22"/>
                <w:lang w:val="ka-GE"/>
              </w:rPr>
              <w:t>ის</w:t>
            </w:r>
            <w:r w:rsidRPr="00794D7F">
              <w:rPr>
                <w:rFonts w:ascii="Sylfaen" w:eastAsia="AcadNusx" w:hAnsi="Sylfaen" w:cs="AcadNusx"/>
                <w:sz w:val="22"/>
                <w:szCs w:val="22"/>
              </w:rPr>
              <w:t xml:space="preserve"> მიერ მომზადებული ყოველწლიური ბიულეტენები ელექტრონულად ხელმისაწვდომი არ იყო. ეს გამოწვეული იყო ვებ-გვერდის არასათანადო შესაძლებლობებით, მაგრამ, ბიულეტენები ვრცელდებოდა ბეჭდური სახით. 2023 წლიდან ბიულე</w:t>
            </w:r>
            <w:r w:rsidR="00794D7F">
              <w:rPr>
                <w:rFonts w:ascii="Sylfaen" w:eastAsia="AcadNusx" w:hAnsi="Sylfaen" w:cs="AcadNusx"/>
                <w:sz w:val="22"/>
                <w:szCs w:val="22"/>
                <w:lang w:val="ka-GE"/>
              </w:rPr>
              <w:t>ტ</w:t>
            </w:r>
            <w:r w:rsidRPr="00794D7F">
              <w:rPr>
                <w:rFonts w:ascii="Sylfaen" w:eastAsia="AcadNusx" w:hAnsi="Sylfaen" w:cs="AcadNusx"/>
                <w:sz w:val="22"/>
                <w:szCs w:val="22"/>
              </w:rPr>
              <w:t>ენების ელექტრონული ვერსიები უკვე ხელმისაწვდომია.</w:t>
            </w:r>
          </w:p>
          <w:bookmarkEnd w:id="3"/>
          <w:p w14:paraId="3B05F892" w14:textId="0DE549D6" w:rsidR="00A90853" w:rsidRDefault="00FE4F7D" w:rsidP="00D40901">
            <w:pPr>
              <w:pBdr>
                <w:top w:val="nil"/>
                <w:left w:val="nil"/>
                <w:bottom w:val="nil"/>
                <w:right w:val="nil"/>
                <w:between w:val="nil"/>
              </w:pBdr>
              <w:tabs>
                <w:tab w:val="center" w:pos="4153"/>
                <w:tab w:val="right" w:pos="8306"/>
              </w:tabs>
              <w:spacing w:line="276" w:lineRule="auto"/>
              <w:ind w:leftChars="0" w:left="0" w:firstLineChars="0" w:firstLine="378"/>
              <w:jc w:val="both"/>
              <w:rPr>
                <w:rFonts w:ascii="Sylfaen" w:eastAsia="Arial Unicode MS" w:hAnsi="Sylfaen" w:cs="Arial Unicode MS"/>
                <w:color w:val="000000"/>
                <w:sz w:val="22"/>
                <w:szCs w:val="22"/>
              </w:rPr>
            </w:pPr>
            <w:r w:rsidRPr="002E2893">
              <w:rPr>
                <w:rFonts w:ascii="Sylfaen" w:eastAsia="Arial Unicode MS" w:hAnsi="Sylfaen" w:cs="Arial Unicode MS"/>
                <w:color w:val="000000"/>
                <w:sz w:val="22"/>
                <w:szCs w:val="22"/>
              </w:rPr>
              <w:t xml:space="preserve">სგდსმს-ს სსიპ გარემოს ეროვნულ სააგენტოში მიმდინარეობს ჰიდროლოგიური, მეტეოროლოგიური, გეოლოგიური პროცესების, ნაპირფორმირებისა და გარემოს დაბინძურებაზე დაკვირვების მონაცემთა ბაზების ერთმანეთთან დაკავშირება. </w:t>
            </w:r>
          </w:p>
          <w:p w14:paraId="000001BA" w14:textId="664112A2" w:rsidR="00DD20F9" w:rsidRPr="002E2893" w:rsidRDefault="00FE4F7D" w:rsidP="00D40901">
            <w:pPr>
              <w:pBdr>
                <w:top w:val="nil"/>
                <w:left w:val="nil"/>
                <w:bottom w:val="nil"/>
                <w:right w:val="nil"/>
                <w:between w:val="nil"/>
              </w:pBdr>
              <w:tabs>
                <w:tab w:val="center" w:pos="4153"/>
                <w:tab w:val="right" w:pos="8306"/>
              </w:tabs>
              <w:spacing w:line="276" w:lineRule="auto"/>
              <w:ind w:leftChars="0" w:left="0" w:firstLineChars="0" w:firstLine="378"/>
              <w:jc w:val="both"/>
              <w:rPr>
                <w:rFonts w:ascii="Sylfaen" w:eastAsia="Merriweather" w:hAnsi="Sylfaen" w:cs="Merriweather"/>
                <w:color w:val="000000"/>
                <w:sz w:val="22"/>
                <w:szCs w:val="22"/>
              </w:rPr>
            </w:pPr>
            <w:r w:rsidRPr="002E2893">
              <w:rPr>
                <w:rFonts w:ascii="Sylfaen" w:eastAsia="Arial Unicode MS" w:hAnsi="Sylfaen" w:cs="Arial Unicode MS"/>
                <w:color w:val="000000"/>
                <w:sz w:val="22"/>
                <w:szCs w:val="22"/>
              </w:rPr>
              <w:t>რაც შეეხება სხვა სტრუქტურებში არსებულ მონაცემთა ბაზებს, მათი ერთმანეთთან დაკავშირების საკითხები ჯერ კიდევ არ არის სათანადოდ დარეგულირებული. საჯარო</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დაწესებულებებში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გარემოსდაცვითი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ინფორმაციის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დროულად</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მოპოვებისათვის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საჭიროა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შემუშავდეს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გარემოსდაცვითი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ინფორმაციის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ერთიანი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საინფორმაციო</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ბაზა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რომელიც</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მნიშვნელოვნად</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გააიოლებდა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ინფორმაციის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მოძიებას</w:t>
            </w:r>
            <w:r w:rsidRPr="002E2893">
              <w:rPr>
                <w:rFonts w:ascii="Sylfaen" w:eastAsia="AcadNusx" w:hAnsi="Sylfaen" w:cs="AcadNusx"/>
                <w:color w:val="000000"/>
                <w:sz w:val="22"/>
                <w:szCs w:val="22"/>
              </w:rPr>
              <w:t xml:space="preserve">. </w:t>
            </w:r>
            <w:r w:rsidRPr="00762311">
              <w:rPr>
                <w:rFonts w:ascii="Sylfaen" w:eastAsia="Arial Unicode MS" w:hAnsi="Sylfaen" w:cs="Arial Unicode MS"/>
                <w:color w:val="000000"/>
                <w:sz w:val="22"/>
                <w:szCs w:val="22"/>
              </w:rPr>
              <w:t>ამ</w:t>
            </w:r>
            <w:r w:rsidRPr="00762311">
              <w:rPr>
                <w:rFonts w:ascii="Sylfaen" w:eastAsia="AcadNusx" w:hAnsi="Sylfaen" w:cs="AcadNusx"/>
                <w:color w:val="000000"/>
                <w:sz w:val="22"/>
                <w:szCs w:val="22"/>
              </w:rPr>
              <w:t xml:space="preserve"> </w:t>
            </w:r>
            <w:r w:rsidRPr="00762311">
              <w:rPr>
                <w:rFonts w:ascii="Sylfaen" w:eastAsia="Arial Unicode MS" w:hAnsi="Sylfaen" w:cs="Arial Unicode MS"/>
                <w:color w:val="000000"/>
                <w:sz w:val="22"/>
                <w:szCs w:val="22"/>
              </w:rPr>
              <w:t>საკითხთან</w:t>
            </w:r>
            <w:r w:rsidRPr="00762311">
              <w:rPr>
                <w:rFonts w:ascii="Sylfaen" w:eastAsia="AcadNusx" w:hAnsi="Sylfaen" w:cs="AcadNusx"/>
                <w:color w:val="000000"/>
                <w:sz w:val="22"/>
                <w:szCs w:val="22"/>
              </w:rPr>
              <w:t xml:space="preserve"> </w:t>
            </w:r>
            <w:r w:rsidRPr="00762311">
              <w:rPr>
                <w:rFonts w:ascii="Sylfaen" w:eastAsia="Arial Unicode MS" w:hAnsi="Sylfaen" w:cs="Arial Unicode MS"/>
                <w:color w:val="000000"/>
                <w:sz w:val="22"/>
                <w:szCs w:val="22"/>
              </w:rPr>
              <w:t>დაკავშირებით</w:t>
            </w:r>
            <w:r w:rsidRPr="00762311">
              <w:rPr>
                <w:rFonts w:ascii="Sylfaen" w:eastAsia="AcadNusx" w:hAnsi="Sylfaen" w:cs="AcadNusx"/>
                <w:color w:val="000000"/>
                <w:sz w:val="22"/>
                <w:szCs w:val="22"/>
              </w:rPr>
              <w:t xml:space="preserve"> </w:t>
            </w:r>
            <w:r w:rsidRPr="00762311">
              <w:rPr>
                <w:rFonts w:ascii="Sylfaen" w:eastAsia="Arial Unicode MS" w:hAnsi="Sylfaen" w:cs="Arial Unicode MS"/>
                <w:color w:val="000000"/>
                <w:sz w:val="22"/>
                <w:szCs w:val="22"/>
              </w:rPr>
              <w:t>სგდსმს მუშაობს</w:t>
            </w:r>
            <w:r w:rsidRPr="00762311">
              <w:rPr>
                <w:rFonts w:ascii="Sylfaen" w:eastAsia="AcadNusx" w:hAnsi="Sylfaen" w:cs="AcadNusx"/>
                <w:color w:val="000000"/>
                <w:sz w:val="22"/>
                <w:szCs w:val="22"/>
              </w:rPr>
              <w:t xml:space="preserve"> </w:t>
            </w:r>
            <w:r w:rsidRPr="00762311">
              <w:rPr>
                <w:rFonts w:ascii="Sylfaen" w:eastAsia="Arial Unicode MS" w:hAnsi="Sylfaen" w:cs="Arial Unicode MS"/>
                <w:color w:val="000000"/>
                <w:sz w:val="22"/>
                <w:szCs w:val="22"/>
              </w:rPr>
              <w:t>შესაბამის</w:t>
            </w:r>
            <w:r w:rsidRPr="00762311">
              <w:rPr>
                <w:rFonts w:ascii="Sylfaen" w:eastAsia="AcadNusx" w:hAnsi="Sylfaen" w:cs="AcadNusx"/>
                <w:color w:val="000000"/>
                <w:sz w:val="22"/>
                <w:szCs w:val="22"/>
              </w:rPr>
              <w:t xml:space="preserve"> </w:t>
            </w:r>
            <w:r w:rsidRPr="00762311">
              <w:rPr>
                <w:rFonts w:ascii="Sylfaen" w:eastAsia="Arial Unicode MS" w:hAnsi="Sylfaen" w:cs="Arial Unicode MS"/>
                <w:color w:val="000000"/>
                <w:sz w:val="22"/>
                <w:szCs w:val="22"/>
              </w:rPr>
              <w:t>უწყებებთან</w:t>
            </w:r>
            <w:r w:rsidRPr="00762311">
              <w:rPr>
                <w:rFonts w:ascii="Sylfaen" w:eastAsia="AcadNusx" w:hAnsi="Sylfaen" w:cs="AcadNusx"/>
                <w:color w:val="000000"/>
                <w:sz w:val="22"/>
                <w:szCs w:val="22"/>
              </w:rPr>
              <w:t>.</w:t>
            </w:r>
            <w:r w:rsidRPr="002E2893">
              <w:rPr>
                <w:rFonts w:ascii="Sylfaen" w:eastAsia="AcadNusx" w:hAnsi="Sylfaen" w:cs="AcadNusx"/>
                <w:color w:val="000000"/>
                <w:sz w:val="22"/>
                <w:szCs w:val="22"/>
              </w:rPr>
              <w:t xml:space="preserve"> </w:t>
            </w:r>
          </w:p>
          <w:p w14:paraId="000001BD" w14:textId="0E82C841" w:rsidR="00DD20F9" w:rsidRPr="00EA4B28" w:rsidRDefault="00FE4F7D" w:rsidP="00D40901">
            <w:pPr>
              <w:pBdr>
                <w:top w:val="nil"/>
                <w:left w:val="nil"/>
                <w:bottom w:val="nil"/>
                <w:right w:val="nil"/>
                <w:between w:val="nil"/>
              </w:pBdr>
              <w:tabs>
                <w:tab w:val="center" w:pos="4153"/>
                <w:tab w:val="right" w:pos="8306"/>
              </w:tabs>
              <w:spacing w:line="276" w:lineRule="auto"/>
              <w:ind w:leftChars="0" w:left="0" w:firstLineChars="0" w:firstLine="468"/>
              <w:jc w:val="both"/>
              <w:rPr>
                <w:rFonts w:ascii="Sylfaen" w:eastAsia="Merriweather" w:hAnsi="Sylfaen" w:cs="Merriweather"/>
                <w:color w:val="000000"/>
                <w:sz w:val="22"/>
                <w:szCs w:val="22"/>
              </w:rPr>
            </w:pPr>
            <w:r w:rsidRPr="002E2893">
              <w:rPr>
                <w:rFonts w:ascii="Sylfaen" w:eastAsia="Arial Unicode MS" w:hAnsi="Sylfaen" w:cs="Arial Unicode MS"/>
                <w:color w:val="000000"/>
                <w:sz w:val="22"/>
                <w:szCs w:val="22"/>
              </w:rPr>
              <w:t>რეგიონებში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ინფორმაციის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მიწოდებასთან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დაკავშირებით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არსებული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პრობლემები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sz w:val="22"/>
                <w:szCs w:val="22"/>
              </w:rPr>
              <w:t>ეტაპობრივად გვარდება</w:t>
            </w:r>
            <w:r w:rsidRPr="00F53EC0">
              <w:rPr>
                <w:rFonts w:ascii="Sylfaen" w:eastAsia="AcadNusx" w:hAnsi="Sylfaen" w:cs="AcadNusx"/>
                <w:color w:val="000000"/>
                <w:sz w:val="22"/>
                <w:szCs w:val="22"/>
                <w:highlight w:val="white"/>
              </w:rPr>
              <w:t>:</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ფოსტა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მუშაობს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სათანადოდ</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ინტერნეტ</w:t>
            </w:r>
            <w:r w:rsidR="00823E64">
              <w:rPr>
                <w:rFonts w:ascii="Sylfaen" w:eastAsia="Arial Unicode MS" w:hAnsi="Sylfaen" w:cs="Arial Unicode MS"/>
                <w:color w:val="000000"/>
                <w:sz w:val="22"/>
                <w:szCs w:val="22"/>
                <w:lang w:val="ka-GE"/>
              </w:rPr>
              <w:t>ზე</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ხელმისაწვდომ</w:t>
            </w:r>
            <w:r w:rsidRPr="002E2893">
              <w:rPr>
                <w:rFonts w:ascii="Sylfaen" w:eastAsia="Merriweather" w:hAnsi="Sylfaen" w:cs="Merriweather"/>
                <w:color w:val="000000"/>
                <w:sz w:val="22"/>
                <w:szCs w:val="22"/>
              </w:rPr>
              <w:t>ობა იზრდება,</w:t>
            </w:r>
            <w:r w:rsidRPr="002E2893">
              <w:rPr>
                <w:rFonts w:ascii="Sylfaen" w:eastAsia="Merriweather" w:hAnsi="Sylfaen" w:cs="Merriweather"/>
                <w:color w:val="000000"/>
                <w:sz w:val="22"/>
                <w:szCs w:val="22"/>
                <w:vertAlign w:val="superscript"/>
              </w:rPr>
              <w:footnoteReference w:id="176"/>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რის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შედეგადაც</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ინფორმაციის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მიმოცვლა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გაადვილებულია</w:t>
            </w:r>
            <w:r w:rsidRPr="002E2893">
              <w:rPr>
                <w:rFonts w:ascii="Sylfaen" w:eastAsia="AcadNusx" w:hAnsi="Sylfaen" w:cs="AcadNusx"/>
                <w:color w:val="000000"/>
                <w:sz w:val="22"/>
                <w:szCs w:val="22"/>
              </w:rPr>
              <w:t>. თუმცა, გარკვეულ ადგილებში აღინშნება ინტერნეტის დაბალი ხარისხი ან/და მასზე წვდომის პრობლემა ზოგიერთ მაღალმთიან სოფელში.</w:t>
            </w:r>
          </w:p>
          <w:p w14:paraId="000001BE" w14:textId="4591E197" w:rsidR="00DD20F9" w:rsidRPr="002E2893" w:rsidRDefault="00FE4F7D" w:rsidP="00D40901">
            <w:pPr>
              <w:spacing w:line="276" w:lineRule="auto"/>
              <w:ind w:left="0" w:hanging="2"/>
              <w:jc w:val="both"/>
              <w:rPr>
                <w:rFonts w:ascii="Sylfaen" w:eastAsia="Merriweather" w:hAnsi="Sylfaen" w:cs="Merriweather"/>
                <w:sz w:val="22"/>
                <w:szCs w:val="22"/>
              </w:rPr>
            </w:pPr>
            <w:r w:rsidRPr="002E2893">
              <w:rPr>
                <w:rFonts w:ascii="Sylfaen" w:eastAsia="Merriweather" w:hAnsi="Sylfaen" w:cs="Merriweather"/>
                <w:sz w:val="22"/>
                <w:szCs w:val="22"/>
              </w:rPr>
              <w:t xml:space="preserve"> </w:t>
            </w:r>
          </w:p>
          <w:p w14:paraId="000001C0" w14:textId="45988C9C" w:rsidR="00DD20F9" w:rsidRPr="00116910" w:rsidRDefault="00762311" w:rsidP="00D40901">
            <w:pPr>
              <w:pStyle w:val="Title"/>
              <w:spacing w:line="276" w:lineRule="auto"/>
              <w:ind w:leftChars="0" w:left="0" w:firstLineChars="0" w:firstLine="556"/>
              <w:jc w:val="both"/>
              <w:rPr>
                <w:rFonts w:ascii="Sylfaen" w:eastAsia="Merriweather" w:hAnsi="Sylfaen" w:cs="Merriweather"/>
                <w:b w:val="0"/>
                <w:bCs/>
                <w:lang w:val="ka-GE"/>
              </w:rPr>
            </w:pPr>
            <w:r>
              <w:rPr>
                <w:rFonts w:ascii="Sylfaen" w:eastAsia="Merriweather" w:hAnsi="Sylfaen" w:cs="Merriweather"/>
                <w:b w:val="0"/>
                <w:bCs/>
                <w:szCs w:val="22"/>
                <w:lang w:val="ka-GE"/>
              </w:rPr>
              <w:lastRenderedPageBreak/>
              <w:t xml:space="preserve">ახალი ეროვნული </w:t>
            </w:r>
            <w:proofErr w:type="spellStart"/>
            <w:r w:rsidR="00FE4F7D" w:rsidRPr="00116910">
              <w:rPr>
                <w:rFonts w:ascii="Sylfaen" w:eastAsia="Merriweather" w:hAnsi="Sylfaen" w:cs="Merriweather"/>
                <w:b w:val="0"/>
                <w:bCs/>
                <w:szCs w:val="22"/>
              </w:rPr>
              <w:t>კანონ</w:t>
            </w:r>
            <w:r>
              <w:rPr>
                <w:rFonts w:ascii="Sylfaen" w:eastAsia="Merriweather" w:hAnsi="Sylfaen" w:cs="Merriweather"/>
                <w:b w:val="0"/>
                <w:bCs/>
                <w:szCs w:val="22"/>
                <w:lang w:val="ka-GE"/>
              </w:rPr>
              <w:t>მდებლობ</w:t>
            </w:r>
            <w:r w:rsidR="00FE4F7D" w:rsidRPr="00116910">
              <w:rPr>
                <w:rFonts w:ascii="Sylfaen" w:eastAsia="Merriweather" w:hAnsi="Sylfaen" w:cs="Merriweather"/>
                <w:b w:val="0"/>
                <w:bCs/>
                <w:szCs w:val="22"/>
              </w:rPr>
              <w:t>ით</w:t>
            </w:r>
            <w:proofErr w:type="spellEnd"/>
            <w:r w:rsidRPr="00762311">
              <w:rPr>
                <w:rFonts w:ascii="Sylfaen" w:eastAsia="Merriweather" w:hAnsi="Sylfaen" w:cs="Merriweather"/>
                <w:b w:val="0"/>
                <w:bCs/>
                <w:szCs w:val="22"/>
                <w:vertAlign w:val="superscript"/>
              </w:rPr>
              <w:footnoteReference w:id="177"/>
            </w:r>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დარეგულირდა</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გარემოსთვის</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მნიშვნელოვანი</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ზიანის</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მიყენების</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პრევენციის</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შერბილების</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და</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დამდგარი</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ზიანის</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გამოსწორების</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საკითხები</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აღნიშნული</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მიდგომა</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არსებითად</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განსხვავდება</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საქართველოში</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ამ</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კანონის</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მიღებამდე</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არსებული</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მიდგომისგან</w:t>
            </w:r>
            <w:proofErr w:type="spellEnd"/>
            <w:r w:rsidR="00FE4F7D" w:rsidRPr="00116910">
              <w:rPr>
                <w:rFonts w:ascii="Sylfaen" w:eastAsia="Merriweather" w:hAnsi="Sylfaen" w:cs="Merriweather"/>
                <w:b w:val="0"/>
                <w:bCs/>
                <w:szCs w:val="22"/>
              </w:rPr>
              <w:t>.</w:t>
            </w:r>
            <w:r w:rsidR="00FE4F7D" w:rsidRPr="00116910">
              <w:rPr>
                <w:rFonts w:ascii="Sylfaen" w:eastAsia="Merriweather" w:hAnsi="Sylfaen" w:cs="Merriweather"/>
                <w:b w:val="0"/>
                <w:bCs/>
                <w:szCs w:val="22"/>
                <w:vertAlign w:val="superscript"/>
              </w:rPr>
              <w:footnoteReference w:id="178"/>
            </w:r>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კერძოდ</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გარემოსთვის</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მნიშვნელოვანი</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ზიანის</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მიმყენებელი</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პირი</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ვალდებული</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იქნება</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თანხის</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გადახდის</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ნაცვლად</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განახორციელოს</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დაზიანებული</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გარემოს</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გამოსასწორებელი</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შესაბამისი</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ღონისძიებები</w:t>
            </w:r>
            <w:proofErr w:type="spellEnd"/>
            <w:r w:rsidR="00FE4F7D" w:rsidRPr="00116910">
              <w:rPr>
                <w:rFonts w:ascii="Sylfaen" w:eastAsia="Merriweather" w:hAnsi="Sylfaen" w:cs="Merriweather"/>
                <w:b w:val="0"/>
                <w:bCs/>
                <w:szCs w:val="22"/>
              </w:rPr>
              <w:t>.  "</w:t>
            </w:r>
            <w:proofErr w:type="spellStart"/>
            <w:r w:rsidR="00FE4F7D" w:rsidRPr="00116910">
              <w:rPr>
                <w:rFonts w:ascii="Sylfaen" w:eastAsia="Merriweather" w:hAnsi="Sylfaen" w:cs="Merriweather"/>
                <w:b w:val="0"/>
                <w:bCs/>
                <w:szCs w:val="22"/>
              </w:rPr>
              <w:t>დამბინძურებელი</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იხდის</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პრინციპის</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თანახმად</w:t>
            </w:r>
            <w:proofErr w:type="spellEnd"/>
            <w:r w:rsidR="00FE4F7D" w:rsidRPr="00116910">
              <w:rPr>
                <w:rFonts w:ascii="Sylfaen" w:eastAsia="Merriweather" w:hAnsi="Sylfaen" w:cs="Merriweather"/>
                <w:b w:val="0"/>
                <w:bCs/>
                <w:szCs w:val="22"/>
              </w:rPr>
              <w:t>,</w:t>
            </w:r>
            <w:r w:rsidR="00FE4F7D" w:rsidRPr="00116910">
              <w:rPr>
                <w:rFonts w:ascii="Sylfaen" w:eastAsia="Merriweather" w:hAnsi="Sylfaen" w:cs="Merriweather"/>
                <w:b w:val="0"/>
                <w:bCs/>
                <w:szCs w:val="22"/>
                <w:vertAlign w:val="superscript"/>
              </w:rPr>
              <w:footnoteReference w:id="179"/>
            </w:r>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თანხის</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გადახდის</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ნაცვლად</w:t>
            </w:r>
            <w:proofErr w:type="spellEnd"/>
            <w:r w:rsidR="00FE4F7D" w:rsidRPr="00116910">
              <w:rPr>
                <w:rFonts w:ascii="Sylfaen" w:eastAsia="Merriweather" w:hAnsi="Sylfaen" w:cs="Merriweather"/>
                <w:b w:val="0"/>
                <w:bCs/>
                <w:szCs w:val="22"/>
              </w:rPr>
              <w:t xml:space="preserve"> </w:t>
            </w:r>
            <w:r w:rsidR="008E5F06">
              <w:rPr>
                <w:rFonts w:ascii="Sylfaen" w:eastAsia="Merriweather" w:hAnsi="Sylfaen" w:cs="Merriweather"/>
                <w:b w:val="0"/>
                <w:bCs/>
                <w:szCs w:val="22"/>
                <w:lang w:val="ka-GE"/>
              </w:rPr>
              <w:t>შემოვიდა</w:t>
            </w:r>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გარემოს</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აღსადგენი</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ღონისძიებების</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ვალდებულება</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განსაზღვრული</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გეგმა-გრაფიკის</w:t>
            </w:r>
            <w:proofErr w:type="spellEnd"/>
            <w:r w:rsidR="00FE4F7D" w:rsidRPr="00116910">
              <w:rPr>
                <w:rFonts w:ascii="Sylfaen" w:eastAsia="Merriweather" w:hAnsi="Sylfaen" w:cs="Merriweather"/>
                <w:b w:val="0"/>
                <w:bCs/>
                <w:szCs w:val="22"/>
              </w:rPr>
              <w:t xml:space="preserve"> </w:t>
            </w:r>
            <w:proofErr w:type="spellStart"/>
            <w:r w:rsidR="00FE4F7D" w:rsidRPr="00116910">
              <w:rPr>
                <w:rFonts w:ascii="Sylfaen" w:eastAsia="Merriweather" w:hAnsi="Sylfaen" w:cs="Merriweather"/>
                <w:b w:val="0"/>
                <w:bCs/>
                <w:szCs w:val="22"/>
              </w:rPr>
              <w:t>მიხედვით</w:t>
            </w:r>
            <w:proofErr w:type="spellEnd"/>
            <w:r w:rsidR="00FE4F7D" w:rsidRPr="00116910">
              <w:rPr>
                <w:rFonts w:ascii="Sylfaen" w:eastAsia="Merriweather" w:hAnsi="Sylfaen" w:cs="Merriweather"/>
                <w:b w:val="0"/>
                <w:bCs/>
                <w:szCs w:val="22"/>
              </w:rPr>
              <w:t>.</w:t>
            </w:r>
            <w:r w:rsidR="00116910" w:rsidRPr="00116910">
              <w:rPr>
                <w:rFonts w:ascii="Sylfaen" w:eastAsia="Merriweather" w:hAnsi="Sylfaen" w:cs="Merriweather"/>
                <w:b w:val="0"/>
                <w:bCs/>
                <w:szCs w:val="22"/>
                <w:lang w:val="ka-GE"/>
              </w:rPr>
              <w:t xml:space="preserve"> </w:t>
            </w:r>
            <w:r w:rsidR="00116910" w:rsidRPr="00320796">
              <w:rPr>
                <w:rFonts w:ascii="Sylfaen" w:eastAsia="Merriweather" w:hAnsi="Sylfaen" w:cs="Merriweather"/>
                <w:b w:val="0"/>
                <w:lang w:val="ka-GE"/>
              </w:rPr>
              <w:t>ამასთან, გარემოსთვის</w:t>
            </w:r>
            <w:r w:rsidR="00116910">
              <w:rPr>
                <w:rFonts w:ascii="Sylfaen" w:eastAsia="Merriweather" w:hAnsi="Sylfaen" w:cs="Merriweather"/>
                <w:b w:val="0"/>
                <w:lang w:val="ka-GE"/>
              </w:rPr>
              <w:t xml:space="preserve"> ზიანის მიყენების პრევენციის, დაზიანებული გარემოს მდგომარეობის აღდგენისა და გაუმჯობესებისთვის და გარემოს კვლევების ღონისძიებების დაფინასების მიზნით შეიქმნა გარემოსდაცვითი პროგრამა.</w:t>
            </w:r>
            <w:r w:rsidR="00116910">
              <w:rPr>
                <w:rStyle w:val="FootnoteReference"/>
                <w:rFonts w:ascii="Sylfaen" w:eastAsia="Merriweather" w:hAnsi="Sylfaen" w:cs="Merriweather"/>
                <w:b w:val="0"/>
                <w:lang w:val="ka-GE"/>
              </w:rPr>
              <w:footnoteReference w:id="180"/>
            </w:r>
            <w:r w:rsidR="00116910">
              <w:rPr>
                <w:rFonts w:ascii="Sylfaen" w:eastAsia="Merriweather" w:hAnsi="Sylfaen" w:cs="Merriweather"/>
                <w:b w:val="0"/>
                <w:lang w:val="ka-GE"/>
              </w:rPr>
              <w:t xml:space="preserve"> პროგრამის კომისია</w:t>
            </w:r>
            <w:r w:rsidR="00116910">
              <w:rPr>
                <w:rStyle w:val="FootnoteReference"/>
                <w:rFonts w:ascii="Sylfaen" w:eastAsia="Merriweather" w:hAnsi="Sylfaen" w:cs="Merriweather"/>
                <w:b w:val="0"/>
                <w:lang w:val="ka-GE"/>
              </w:rPr>
              <w:footnoteReference w:id="181"/>
            </w:r>
            <w:r w:rsidR="00116910">
              <w:rPr>
                <w:rFonts w:ascii="Sylfaen" w:eastAsia="Merriweather" w:hAnsi="Sylfaen" w:cs="Merriweather"/>
                <w:b w:val="0"/>
                <w:lang w:val="ka-GE"/>
              </w:rPr>
              <w:t xml:space="preserve"> </w:t>
            </w:r>
            <w:r w:rsidR="00116910" w:rsidRPr="00BE289F">
              <w:rPr>
                <w:rFonts w:ascii="Sylfaen" w:eastAsia="Merriweather" w:hAnsi="Sylfaen" w:cs="Merriweather"/>
                <w:b w:val="0"/>
                <w:lang w:val="ka-GE"/>
              </w:rPr>
              <w:t>თავის საქმიანობას ახორციელებს საჯაროობისა და გამჭვირვალობის პრინციპების დაცვით.</w:t>
            </w:r>
            <w:r w:rsidR="00116910" w:rsidRPr="00762311">
              <w:rPr>
                <w:rStyle w:val="FootnoteReference"/>
                <w:rFonts w:ascii="Sylfaen" w:hAnsi="Sylfaen"/>
                <w:b w:val="0"/>
                <w:bCs/>
              </w:rPr>
              <w:footnoteReference w:id="182"/>
            </w:r>
            <w:r w:rsidR="00116910">
              <w:rPr>
                <w:rFonts w:ascii="Sylfaen" w:eastAsia="Merriweather" w:hAnsi="Sylfaen" w:cs="Merriweather"/>
                <w:b w:val="0"/>
                <w:lang w:val="ka-GE"/>
              </w:rPr>
              <w:t xml:space="preserve"> </w:t>
            </w:r>
            <w:r w:rsidR="00893147">
              <w:rPr>
                <w:rFonts w:ascii="Sylfaen" w:eastAsia="Merriweather" w:hAnsi="Sylfaen" w:cs="Merriweather"/>
                <w:szCs w:val="22"/>
              </w:rPr>
              <w:t xml:space="preserve"> </w:t>
            </w:r>
            <w:proofErr w:type="spellStart"/>
            <w:r w:rsidR="00FE4F7D" w:rsidRPr="00116910">
              <w:rPr>
                <w:rFonts w:ascii="Sylfaen" w:eastAsia="Arial Unicode MS" w:hAnsi="Sylfaen" w:cs="Arial Unicode MS"/>
                <w:b w:val="0"/>
                <w:bCs/>
                <w:szCs w:val="22"/>
              </w:rPr>
              <w:t>ხოლო</w:t>
            </w:r>
            <w:proofErr w:type="spellEnd"/>
            <w:r w:rsidR="00FE4F7D" w:rsidRPr="00116910">
              <w:rPr>
                <w:rFonts w:ascii="Sylfaen" w:eastAsia="Arial Unicode MS" w:hAnsi="Sylfaen" w:cs="Arial Unicode MS"/>
                <w:b w:val="0"/>
                <w:bCs/>
                <w:szCs w:val="22"/>
              </w:rPr>
              <w:t xml:space="preserve">, </w:t>
            </w:r>
            <w:proofErr w:type="spellStart"/>
            <w:r w:rsidR="00FE4F7D" w:rsidRPr="00116910">
              <w:rPr>
                <w:rFonts w:ascii="Sylfaen" w:eastAsia="Arial Unicode MS" w:hAnsi="Sylfaen" w:cs="Arial Unicode MS"/>
                <w:b w:val="0"/>
                <w:bCs/>
                <w:szCs w:val="22"/>
              </w:rPr>
              <w:t>იმ</w:t>
            </w:r>
            <w:proofErr w:type="spellEnd"/>
            <w:r w:rsidR="00FE4F7D" w:rsidRPr="00116910">
              <w:rPr>
                <w:rFonts w:ascii="Sylfaen" w:eastAsia="Arial Unicode MS" w:hAnsi="Sylfaen" w:cs="Arial Unicode MS"/>
                <w:b w:val="0"/>
                <w:bCs/>
                <w:szCs w:val="22"/>
              </w:rPr>
              <w:t xml:space="preserve"> </w:t>
            </w:r>
            <w:proofErr w:type="spellStart"/>
            <w:r w:rsidR="00FE4F7D" w:rsidRPr="00116910">
              <w:rPr>
                <w:rFonts w:ascii="Sylfaen" w:eastAsia="Arial Unicode MS" w:hAnsi="Sylfaen" w:cs="Arial Unicode MS"/>
                <w:b w:val="0"/>
                <w:bCs/>
                <w:szCs w:val="22"/>
              </w:rPr>
              <w:t>ზიანის</w:t>
            </w:r>
            <w:proofErr w:type="spellEnd"/>
            <w:r w:rsidR="00FE4F7D" w:rsidRPr="00116910">
              <w:rPr>
                <w:rFonts w:ascii="Sylfaen" w:eastAsia="Arial Unicode MS" w:hAnsi="Sylfaen" w:cs="Arial Unicode MS"/>
                <w:b w:val="0"/>
                <w:bCs/>
                <w:szCs w:val="22"/>
              </w:rPr>
              <w:t xml:space="preserve"> </w:t>
            </w:r>
            <w:proofErr w:type="spellStart"/>
            <w:r w:rsidR="00FE4F7D" w:rsidRPr="00116910">
              <w:rPr>
                <w:rFonts w:ascii="Sylfaen" w:eastAsia="Arial Unicode MS" w:hAnsi="Sylfaen" w:cs="Arial Unicode MS"/>
                <w:b w:val="0"/>
                <w:bCs/>
                <w:szCs w:val="22"/>
              </w:rPr>
              <w:t>ანაზღაურებასთან</w:t>
            </w:r>
            <w:proofErr w:type="spellEnd"/>
            <w:r w:rsidR="00FE4F7D" w:rsidRPr="00116910">
              <w:rPr>
                <w:rFonts w:ascii="Sylfaen" w:eastAsia="Calibri" w:hAnsi="Sylfaen" w:cs="Calibri"/>
                <w:b w:val="0"/>
                <w:bCs/>
                <w:szCs w:val="22"/>
              </w:rPr>
              <w:t xml:space="preserve"> </w:t>
            </w:r>
            <w:proofErr w:type="spellStart"/>
            <w:r w:rsidR="00FE4F7D" w:rsidRPr="00116910">
              <w:rPr>
                <w:rFonts w:ascii="Sylfaen" w:eastAsia="Arial Unicode MS" w:hAnsi="Sylfaen" w:cs="Arial Unicode MS"/>
                <w:b w:val="0"/>
                <w:bCs/>
                <w:szCs w:val="22"/>
              </w:rPr>
              <w:t>დაკავშირებულ</w:t>
            </w:r>
            <w:proofErr w:type="spellEnd"/>
            <w:r w:rsidR="00FE4F7D" w:rsidRPr="00116910">
              <w:rPr>
                <w:rFonts w:ascii="Sylfaen" w:eastAsia="Calibri" w:hAnsi="Sylfaen" w:cs="Calibri"/>
                <w:b w:val="0"/>
                <w:bCs/>
                <w:szCs w:val="22"/>
              </w:rPr>
              <w:t xml:space="preserve"> </w:t>
            </w:r>
            <w:proofErr w:type="spellStart"/>
            <w:r w:rsidR="00FE4F7D" w:rsidRPr="00116910">
              <w:rPr>
                <w:rFonts w:ascii="Sylfaen" w:eastAsia="Arial Unicode MS" w:hAnsi="Sylfaen" w:cs="Arial Unicode MS"/>
                <w:b w:val="0"/>
                <w:bCs/>
                <w:szCs w:val="22"/>
              </w:rPr>
              <w:t>ინფორმაციაზე</w:t>
            </w:r>
            <w:proofErr w:type="spellEnd"/>
            <w:r w:rsidR="00FE4F7D" w:rsidRPr="00116910">
              <w:rPr>
                <w:rFonts w:ascii="Sylfaen" w:eastAsia="Calibri" w:hAnsi="Sylfaen" w:cs="Calibri"/>
                <w:b w:val="0"/>
                <w:bCs/>
                <w:szCs w:val="22"/>
              </w:rPr>
              <w:t xml:space="preserve"> </w:t>
            </w:r>
            <w:proofErr w:type="spellStart"/>
            <w:r w:rsidR="00FE4F7D" w:rsidRPr="00116910">
              <w:rPr>
                <w:rFonts w:ascii="Sylfaen" w:eastAsia="Arial Unicode MS" w:hAnsi="Sylfaen" w:cs="Arial Unicode MS"/>
                <w:b w:val="0"/>
                <w:bCs/>
                <w:szCs w:val="22"/>
              </w:rPr>
              <w:t>ხელმისაწვდომობის</w:t>
            </w:r>
            <w:proofErr w:type="spellEnd"/>
            <w:r w:rsidR="00FE4F7D" w:rsidRPr="00116910">
              <w:rPr>
                <w:rFonts w:ascii="Sylfaen" w:eastAsia="Calibri" w:hAnsi="Sylfaen" w:cs="Calibri"/>
                <w:b w:val="0"/>
                <w:bCs/>
                <w:szCs w:val="22"/>
              </w:rPr>
              <w:t xml:space="preserve"> </w:t>
            </w:r>
            <w:proofErr w:type="spellStart"/>
            <w:r w:rsidR="00FE4F7D" w:rsidRPr="00116910">
              <w:rPr>
                <w:rFonts w:ascii="Sylfaen" w:eastAsia="Arial Unicode MS" w:hAnsi="Sylfaen" w:cs="Arial Unicode MS"/>
                <w:b w:val="0"/>
                <w:bCs/>
                <w:szCs w:val="22"/>
              </w:rPr>
              <w:t>საკითხის</w:t>
            </w:r>
            <w:proofErr w:type="spellEnd"/>
            <w:r w:rsidR="00FE4F7D" w:rsidRPr="00116910">
              <w:rPr>
                <w:rFonts w:ascii="Sylfaen" w:eastAsia="Arial Unicode MS" w:hAnsi="Sylfaen" w:cs="Arial Unicode MS"/>
                <w:b w:val="0"/>
                <w:bCs/>
                <w:szCs w:val="22"/>
              </w:rPr>
              <w:t xml:space="preserve"> </w:t>
            </w:r>
            <w:proofErr w:type="spellStart"/>
            <w:r w:rsidR="00FE4F7D" w:rsidRPr="00116910">
              <w:rPr>
                <w:rFonts w:ascii="Sylfaen" w:eastAsia="Arial Unicode MS" w:hAnsi="Sylfaen" w:cs="Arial Unicode MS"/>
                <w:b w:val="0"/>
                <w:bCs/>
                <w:szCs w:val="22"/>
              </w:rPr>
              <w:t>შესახებ</w:t>
            </w:r>
            <w:proofErr w:type="spellEnd"/>
            <w:r w:rsidR="00FE4F7D" w:rsidRPr="00116910">
              <w:rPr>
                <w:rFonts w:ascii="Sylfaen" w:eastAsia="Arial Unicode MS" w:hAnsi="Sylfaen" w:cs="Arial Unicode MS"/>
                <w:b w:val="0"/>
                <w:bCs/>
                <w:szCs w:val="22"/>
              </w:rPr>
              <w:t xml:space="preserve">, </w:t>
            </w:r>
            <w:proofErr w:type="spellStart"/>
            <w:r w:rsidR="00FE4F7D" w:rsidRPr="00116910">
              <w:rPr>
                <w:rFonts w:ascii="Sylfaen" w:eastAsia="Arial Unicode MS" w:hAnsi="Sylfaen" w:cs="Arial Unicode MS"/>
                <w:b w:val="0"/>
                <w:bCs/>
                <w:szCs w:val="22"/>
              </w:rPr>
              <w:t>რომელიც</w:t>
            </w:r>
            <w:proofErr w:type="spellEnd"/>
            <w:r w:rsidR="00FE4F7D" w:rsidRPr="00116910">
              <w:rPr>
                <w:rFonts w:ascii="Sylfaen" w:eastAsia="Arial Unicode MS" w:hAnsi="Sylfaen" w:cs="Arial Unicode MS"/>
                <w:b w:val="0"/>
                <w:bCs/>
                <w:szCs w:val="22"/>
              </w:rPr>
              <w:t xml:space="preserve"> </w:t>
            </w:r>
            <w:proofErr w:type="spellStart"/>
            <w:r w:rsidR="00FE4F7D" w:rsidRPr="00116910">
              <w:rPr>
                <w:rFonts w:ascii="Sylfaen" w:eastAsia="Arial Unicode MS" w:hAnsi="Sylfaen" w:cs="Arial Unicode MS"/>
                <w:b w:val="0"/>
                <w:bCs/>
                <w:szCs w:val="22"/>
              </w:rPr>
              <w:t>არ</w:t>
            </w:r>
            <w:proofErr w:type="spellEnd"/>
            <w:r w:rsidR="00FE4F7D" w:rsidRPr="00116910">
              <w:rPr>
                <w:rFonts w:ascii="Sylfaen" w:eastAsia="Arial Unicode MS" w:hAnsi="Sylfaen" w:cs="Arial Unicode MS"/>
                <w:b w:val="0"/>
                <w:bCs/>
                <w:szCs w:val="22"/>
              </w:rPr>
              <w:t xml:space="preserve"> </w:t>
            </w:r>
            <w:proofErr w:type="spellStart"/>
            <w:r w:rsidR="00FE4F7D" w:rsidRPr="00116910">
              <w:rPr>
                <w:rFonts w:ascii="Sylfaen" w:eastAsia="Arial Unicode MS" w:hAnsi="Sylfaen" w:cs="Arial Unicode MS"/>
                <w:b w:val="0"/>
                <w:bCs/>
                <w:szCs w:val="22"/>
              </w:rPr>
              <w:t>მიეკუთვნება</w:t>
            </w:r>
            <w:proofErr w:type="spellEnd"/>
            <w:r w:rsidR="00FE4F7D" w:rsidRPr="00116910">
              <w:rPr>
                <w:rFonts w:ascii="Sylfaen" w:eastAsia="Arial Unicode MS" w:hAnsi="Sylfaen" w:cs="Arial Unicode MS"/>
                <w:b w:val="0"/>
                <w:bCs/>
                <w:szCs w:val="22"/>
              </w:rPr>
              <w:t xml:space="preserve"> </w:t>
            </w:r>
            <w:proofErr w:type="spellStart"/>
            <w:r w:rsidR="00FE4F7D" w:rsidRPr="00116910">
              <w:rPr>
                <w:rFonts w:ascii="Sylfaen" w:eastAsia="Arial Unicode MS" w:hAnsi="Sylfaen" w:cs="Arial Unicode MS"/>
                <w:b w:val="0"/>
                <w:bCs/>
                <w:szCs w:val="22"/>
              </w:rPr>
              <w:t>გარემოსათვის</w:t>
            </w:r>
            <w:proofErr w:type="spellEnd"/>
            <w:r w:rsidR="00FE4F7D" w:rsidRPr="00116910">
              <w:rPr>
                <w:rFonts w:ascii="Sylfaen" w:eastAsia="Arial Unicode MS" w:hAnsi="Sylfaen" w:cs="Arial Unicode MS"/>
                <w:b w:val="0"/>
                <w:bCs/>
                <w:szCs w:val="22"/>
              </w:rPr>
              <w:t xml:space="preserve"> </w:t>
            </w:r>
            <w:proofErr w:type="spellStart"/>
            <w:r w:rsidR="00FE4F7D" w:rsidRPr="00116910">
              <w:rPr>
                <w:rFonts w:ascii="Sylfaen" w:eastAsia="Arial Unicode MS" w:hAnsi="Sylfaen" w:cs="Arial Unicode MS"/>
                <w:b w:val="0"/>
                <w:bCs/>
                <w:szCs w:val="22"/>
              </w:rPr>
              <w:t>მნიშვნელოვანი</w:t>
            </w:r>
            <w:proofErr w:type="spellEnd"/>
            <w:r w:rsidR="00FE4F7D" w:rsidRPr="00116910">
              <w:rPr>
                <w:rFonts w:ascii="Sylfaen" w:eastAsia="Arial Unicode MS" w:hAnsi="Sylfaen" w:cs="Arial Unicode MS"/>
                <w:b w:val="0"/>
                <w:bCs/>
                <w:szCs w:val="22"/>
              </w:rPr>
              <w:t xml:space="preserve"> </w:t>
            </w:r>
            <w:proofErr w:type="spellStart"/>
            <w:r w:rsidR="00FE4F7D" w:rsidRPr="00116910">
              <w:rPr>
                <w:rFonts w:ascii="Sylfaen" w:eastAsia="Arial Unicode MS" w:hAnsi="Sylfaen" w:cs="Arial Unicode MS"/>
                <w:b w:val="0"/>
                <w:bCs/>
                <w:szCs w:val="22"/>
              </w:rPr>
              <w:t>ზიანის</w:t>
            </w:r>
            <w:proofErr w:type="spellEnd"/>
            <w:r w:rsidR="00FE4F7D" w:rsidRPr="00116910">
              <w:rPr>
                <w:rFonts w:ascii="Sylfaen" w:eastAsia="Arial Unicode MS" w:hAnsi="Sylfaen" w:cs="Arial Unicode MS"/>
                <w:b w:val="0"/>
                <w:bCs/>
                <w:szCs w:val="22"/>
              </w:rPr>
              <w:t xml:space="preserve"> </w:t>
            </w:r>
            <w:proofErr w:type="spellStart"/>
            <w:r w:rsidR="00FE4F7D" w:rsidRPr="00116910">
              <w:rPr>
                <w:rFonts w:ascii="Sylfaen" w:eastAsia="Arial Unicode MS" w:hAnsi="Sylfaen" w:cs="Arial Unicode MS"/>
                <w:b w:val="0"/>
                <w:bCs/>
                <w:szCs w:val="22"/>
              </w:rPr>
              <w:t>კატეგორიას</w:t>
            </w:r>
            <w:proofErr w:type="spellEnd"/>
            <w:r w:rsidR="00FE4F7D" w:rsidRPr="00116910">
              <w:rPr>
                <w:rFonts w:ascii="Sylfaen" w:eastAsia="Arial Unicode MS" w:hAnsi="Sylfaen" w:cs="Arial Unicode MS"/>
                <w:b w:val="0"/>
                <w:bCs/>
                <w:szCs w:val="22"/>
              </w:rPr>
              <w:t xml:space="preserve">, </w:t>
            </w:r>
            <w:proofErr w:type="spellStart"/>
            <w:r w:rsidR="00FE4F7D" w:rsidRPr="00116910">
              <w:rPr>
                <w:rFonts w:ascii="Sylfaen" w:eastAsia="Arial Unicode MS" w:hAnsi="Sylfaen" w:cs="Arial Unicode MS"/>
                <w:b w:val="0"/>
                <w:bCs/>
                <w:szCs w:val="22"/>
              </w:rPr>
              <w:t>გარემოს</w:t>
            </w:r>
            <w:proofErr w:type="spellEnd"/>
            <w:r w:rsidR="00FE4F7D" w:rsidRPr="00116910">
              <w:rPr>
                <w:rFonts w:ascii="Sylfaen" w:eastAsia="Calibri" w:hAnsi="Sylfaen" w:cs="Calibri"/>
                <w:b w:val="0"/>
                <w:bCs/>
                <w:szCs w:val="22"/>
              </w:rPr>
              <w:t xml:space="preserve"> </w:t>
            </w:r>
            <w:proofErr w:type="spellStart"/>
            <w:r w:rsidR="00FE4F7D" w:rsidRPr="00116910">
              <w:rPr>
                <w:rFonts w:ascii="Sylfaen" w:eastAsia="Arial Unicode MS" w:hAnsi="Sylfaen" w:cs="Arial Unicode MS"/>
                <w:b w:val="0"/>
                <w:bCs/>
                <w:szCs w:val="22"/>
              </w:rPr>
              <w:t>დაცვისა</w:t>
            </w:r>
            <w:proofErr w:type="spellEnd"/>
            <w:r w:rsidR="00FE4F7D" w:rsidRPr="00116910">
              <w:rPr>
                <w:rFonts w:ascii="Sylfaen" w:eastAsia="Calibri" w:hAnsi="Sylfaen" w:cs="Calibri"/>
                <w:b w:val="0"/>
                <w:bCs/>
                <w:szCs w:val="22"/>
              </w:rPr>
              <w:t xml:space="preserve"> </w:t>
            </w:r>
            <w:proofErr w:type="spellStart"/>
            <w:r w:rsidR="00FE4F7D" w:rsidRPr="00116910">
              <w:rPr>
                <w:rFonts w:ascii="Sylfaen" w:eastAsia="Arial Unicode MS" w:hAnsi="Sylfaen" w:cs="Arial Unicode MS"/>
                <w:b w:val="0"/>
                <w:bCs/>
                <w:szCs w:val="22"/>
              </w:rPr>
              <w:t>და</w:t>
            </w:r>
            <w:proofErr w:type="spellEnd"/>
            <w:r w:rsidR="00FE4F7D" w:rsidRPr="00116910">
              <w:rPr>
                <w:rFonts w:ascii="Sylfaen" w:eastAsia="Calibri" w:hAnsi="Sylfaen" w:cs="Calibri"/>
                <w:b w:val="0"/>
                <w:bCs/>
                <w:szCs w:val="22"/>
              </w:rPr>
              <w:t xml:space="preserve"> </w:t>
            </w:r>
            <w:proofErr w:type="spellStart"/>
            <w:r w:rsidR="00FE4F7D" w:rsidRPr="00116910">
              <w:rPr>
                <w:rFonts w:ascii="Sylfaen" w:eastAsia="Arial Unicode MS" w:hAnsi="Sylfaen" w:cs="Arial Unicode MS"/>
                <w:b w:val="0"/>
                <w:bCs/>
                <w:szCs w:val="22"/>
              </w:rPr>
              <w:t>ბუნებრივი</w:t>
            </w:r>
            <w:proofErr w:type="spellEnd"/>
            <w:r w:rsidR="00FE4F7D" w:rsidRPr="00116910">
              <w:rPr>
                <w:rFonts w:ascii="Sylfaen" w:eastAsia="Calibri" w:hAnsi="Sylfaen" w:cs="Calibri"/>
                <w:b w:val="0"/>
                <w:bCs/>
                <w:szCs w:val="22"/>
              </w:rPr>
              <w:t xml:space="preserve"> </w:t>
            </w:r>
            <w:proofErr w:type="spellStart"/>
            <w:r w:rsidR="00FE4F7D" w:rsidRPr="00116910">
              <w:rPr>
                <w:rFonts w:ascii="Sylfaen" w:eastAsia="Arial Unicode MS" w:hAnsi="Sylfaen" w:cs="Arial Unicode MS"/>
                <w:b w:val="0"/>
                <w:bCs/>
                <w:szCs w:val="22"/>
              </w:rPr>
              <w:t>რესურსებით</w:t>
            </w:r>
            <w:proofErr w:type="spellEnd"/>
            <w:r w:rsidR="00FE4F7D" w:rsidRPr="00116910">
              <w:rPr>
                <w:rFonts w:ascii="Sylfaen" w:eastAsia="Calibri" w:hAnsi="Sylfaen" w:cs="Calibri"/>
                <w:b w:val="0"/>
                <w:bCs/>
                <w:szCs w:val="22"/>
              </w:rPr>
              <w:t xml:space="preserve"> </w:t>
            </w:r>
            <w:proofErr w:type="spellStart"/>
            <w:r w:rsidR="00FE4F7D" w:rsidRPr="00116910">
              <w:rPr>
                <w:rFonts w:ascii="Sylfaen" w:eastAsia="Calibri" w:hAnsi="Sylfaen" w:cs="Calibri"/>
                <w:b w:val="0"/>
                <w:bCs/>
                <w:szCs w:val="22"/>
              </w:rPr>
              <w:t>სარგებლობის</w:t>
            </w:r>
            <w:proofErr w:type="spellEnd"/>
            <w:r w:rsidR="00FE4F7D" w:rsidRPr="00116910">
              <w:rPr>
                <w:rFonts w:ascii="Sylfaen" w:eastAsia="Calibri" w:hAnsi="Sylfaen" w:cs="Calibri"/>
                <w:b w:val="0"/>
                <w:bCs/>
                <w:szCs w:val="22"/>
              </w:rPr>
              <w:t xml:space="preserve"> </w:t>
            </w:r>
            <w:proofErr w:type="spellStart"/>
            <w:r w:rsidR="00FE4F7D" w:rsidRPr="00116910">
              <w:rPr>
                <w:rFonts w:ascii="Sylfaen" w:eastAsia="Calibri" w:hAnsi="Sylfaen" w:cs="Calibri"/>
                <w:b w:val="0"/>
                <w:bCs/>
                <w:szCs w:val="22"/>
              </w:rPr>
              <w:t>სფეროში</w:t>
            </w:r>
            <w:proofErr w:type="spellEnd"/>
            <w:r w:rsidR="00FE4F7D" w:rsidRPr="00116910">
              <w:rPr>
                <w:rFonts w:ascii="Sylfaen" w:eastAsia="Calibri" w:hAnsi="Sylfaen" w:cs="Calibri"/>
                <w:b w:val="0"/>
                <w:bCs/>
                <w:szCs w:val="22"/>
              </w:rPr>
              <w:t xml:space="preserve"> </w:t>
            </w:r>
            <w:proofErr w:type="spellStart"/>
            <w:r w:rsidR="00FE4F7D" w:rsidRPr="00116910">
              <w:rPr>
                <w:rFonts w:ascii="Sylfaen" w:eastAsia="Arial Unicode MS" w:hAnsi="Sylfaen" w:cs="Arial Unicode MS"/>
                <w:b w:val="0"/>
                <w:bCs/>
                <w:szCs w:val="22"/>
              </w:rPr>
              <w:t>სახელმწიფო</w:t>
            </w:r>
            <w:proofErr w:type="spellEnd"/>
            <w:r w:rsidR="00FE4F7D" w:rsidRPr="00116910">
              <w:rPr>
                <w:rFonts w:ascii="Sylfaen" w:eastAsia="Calibri" w:hAnsi="Sylfaen" w:cs="Calibri"/>
                <w:b w:val="0"/>
                <w:bCs/>
                <w:szCs w:val="22"/>
              </w:rPr>
              <w:t xml:space="preserve"> </w:t>
            </w:r>
            <w:proofErr w:type="spellStart"/>
            <w:r w:rsidR="00FE4F7D" w:rsidRPr="00116910">
              <w:rPr>
                <w:rFonts w:ascii="Sylfaen" w:eastAsia="Arial Unicode MS" w:hAnsi="Sylfaen" w:cs="Arial Unicode MS"/>
                <w:b w:val="0"/>
                <w:bCs/>
                <w:szCs w:val="22"/>
              </w:rPr>
              <w:t>კონტროლის</w:t>
            </w:r>
            <w:proofErr w:type="spellEnd"/>
            <w:r w:rsidR="00FE4F7D" w:rsidRPr="00116910">
              <w:rPr>
                <w:rFonts w:ascii="Sylfaen" w:eastAsia="Calibri" w:hAnsi="Sylfaen" w:cs="Calibri"/>
                <w:b w:val="0"/>
                <w:bCs/>
                <w:szCs w:val="22"/>
              </w:rPr>
              <w:t xml:space="preserve"> </w:t>
            </w:r>
            <w:proofErr w:type="spellStart"/>
            <w:r w:rsidR="00FE4F7D" w:rsidRPr="00116910">
              <w:rPr>
                <w:rFonts w:ascii="Sylfaen" w:eastAsia="Arial Unicode MS" w:hAnsi="Sylfaen" w:cs="Arial Unicode MS"/>
                <w:b w:val="0"/>
                <w:bCs/>
                <w:szCs w:val="22"/>
              </w:rPr>
              <w:t>განმახორციელებელი</w:t>
            </w:r>
            <w:proofErr w:type="spellEnd"/>
            <w:r w:rsidR="00FE4F7D" w:rsidRPr="00116910">
              <w:rPr>
                <w:rFonts w:ascii="Sylfaen" w:eastAsia="Calibri" w:hAnsi="Sylfaen" w:cs="Calibri"/>
                <w:b w:val="0"/>
                <w:bCs/>
                <w:szCs w:val="22"/>
              </w:rPr>
              <w:t xml:space="preserve"> </w:t>
            </w:r>
            <w:proofErr w:type="spellStart"/>
            <w:r w:rsidR="00FE4F7D" w:rsidRPr="00116910">
              <w:rPr>
                <w:rFonts w:ascii="Sylfaen" w:eastAsia="Arial Unicode MS" w:hAnsi="Sylfaen" w:cs="Arial Unicode MS"/>
                <w:b w:val="0"/>
                <w:bCs/>
                <w:szCs w:val="22"/>
              </w:rPr>
              <w:t>უწყებებისთვის</w:t>
            </w:r>
            <w:proofErr w:type="spellEnd"/>
            <w:r w:rsidR="00FE4F7D" w:rsidRPr="00116910">
              <w:rPr>
                <w:rFonts w:ascii="Sylfaen" w:eastAsia="Calibri" w:hAnsi="Sylfaen" w:cs="Calibri"/>
                <w:b w:val="0"/>
                <w:bCs/>
                <w:szCs w:val="22"/>
              </w:rPr>
              <w:t xml:space="preserve"> </w:t>
            </w:r>
            <w:proofErr w:type="spellStart"/>
            <w:r w:rsidR="00FE4F7D" w:rsidRPr="00116910">
              <w:rPr>
                <w:rFonts w:ascii="Sylfaen" w:eastAsia="Arial Unicode MS" w:hAnsi="Sylfaen" w:cs="Arial Unicode MS"/>
                <w:b w:val="0"/>
                <w:bCs/>
                <w:szCs w:val="22"/>
              </w:rPr>
              <w:t>გამიჯნულია</w:t>
            </w:r>
            <w:proofErr w:type="spellEnd"/>
            <w:r w:rsidR="00FE4F7D" w:rsidRPr="00116910">
              <w:rPr>
                <w:rFonts w:ascii="Sylfaen" w:eastAsia="Calibri" w:hAnsi="Sylfaen" w:cs="Calibri"/>
                <w:b w:val="0"/>
                <w:bCs/>
                <w:szCs w:val="22"/>
              </w:rPr>
              <w:t xml:space="preserve"> </w:t>
            </w:r>
            <w:proofErr w:type="spellStart"/>
            <w:r w:rsidR="00FE4F7D" w:rsidRPr="00116910">
              <w:rPr>
                <w:rFonts w:ascii="Sylfaen" w:eastAsia="Arial Unicode MS" w:hAnsi="Sylfaen" w:cs="Arial Unicode MS"/>
                <w:b w:val="0"/>
                <w:bCs/>
                <w:szCs w:val="22"/>
              </w:rPr>
              <w:t>ხაზინაში</w:t>
            </w:r>
            <w:proofErr w:type="spellEnd"/>
            <w:r w:rsidR="00FE4F7D" w:rsidRPr="00116910">
              <w:rPr>
                <w:rFonts w:ascii="Sylfaen" w:eastAsia="Calibri" w:hAnsi="Sylfaen" w:cs="Calibri"/>
                <w:b w:val="0"/>
                <w:bCs/>
                <w:szCs w:val="22"/>
              </w:rPr>
              <w:t xml:space="preserve"> </w:t>
            </w:r>
            <w:proofErr w:type="spellStart"/>
            <w:r w:rsidR="00FE4F7D" w:rsidRPr="00116910">
              <w:rPr>
                <w:rFonts w:ascii="Sylfaen" w:eastAsia="Arial Unicode MS" w:hAnsi="Sylfaen" w:cs="Arial Unicode MS"/>
                <w:b w:val="0"/>
                <w:bCs/>
                <w:szCs w:val="22"/>
              </w:rPr>
              <w:t>შემოსულობები</w:t>
            </w:r>
            <w:proofErr w:type="spellEnd"/>
            <w:r w:rsidR="00FE4F7D" w:rsidRPr="00116910">
              <w:rPr>
                <w:rFonts w:ascii="Sylfaen" w:eastAsia="Calibri" w:hAnsi="Sylfaen" w:cs="Calibri"/>
                <w:b w:val="0"/>
                <w:bCs/>
                <w:szCs w:val="22"/>
              </w:rPr>
              <w:t xml:space="preserve"> </w:t>
            </w:r>
            <w:proofErr w:type="spellStart"/>
            <w:r w:rsidR="00FE4F7D" w:rsidRPr="00116910">
              <w:rPr>
                <w:rFonts w:ascii="Sylfaen" w:eastAsia="Arial Unicode MS" w:hAnsi="Sylfaen" w:cs="Arial Unicode MS"/>
                <w:b w:val="0"/>
                <w:bCs/>
                <w:szCs w:val="22"/>
              </w:rPr>
              <w:t>შესაბამისი</w:t>
            </w:r>
            <w:proofErr w:type="spellEnd"/>
            <w:r w:rsidR="00FE4F7D" w:rsidRPr="00116910">
              <w:rPr>
                <w:rFonts w:ascii="Sylfaen" w:eastAsia="Calibri" w:hAnsi="Sylfaen" w:cs="Calibri"/>
                <w:b w:val="0"/>
                <w:bCs/>
                <w:szCs w:val="22"/>
              </w:rPr>
              <w:t xml:space="preserve"> </w:t>
            </w:r>
            <w:proofErr w:type="spellStart"/>
            <w:r w:rsidR="00FE4F7D" w:rsidRPr="00116910">
              <w:rPr>
                <w:rFonts w:ascii="Sylfaen" w:eastAsia="Arial Unicode MS" w:hAnsi="Sylfaen" w:cs="Arial Unicode MS"/>
                <w:b w:val="0"/>
                <w:bCs/>
                <w:szCs w:val="22"/>
              </w:rPr>
              <w:t>სახაზინო</w:t>
            </w:r>
            <w:proofErr w:type="spellEnd"/>
            <w:r w:rsidR="00FE4F7D" w:rsidRPr="00116910">
              <w:rPr>
                <w:rFonts w:ascii="Sylfaen" w:eastAsia="Calibri" w:hAnsi="Sylfaen" w:cs="Calibri"/>
                <w:b w:val="0"/>
                <w:bCs/>
                <w:szCs w:val="22"/>
              </w:rPr>
              <w:t xml:space="preserve"> </w:t>
            </w:r>
            <w:proofErr w:type="spellStart"/>
            <w:r w:rsidR="00FE4F7D" w:rsidRPr="00116910">
              <w:rPr>
                <w:rFonts w:ascii="Sylfaen" w:eastAsia="Arial Unicode MS" w:hAnsi="Sylfaen" w:cs="Arial Unicode MS"/>
                <w:b w:val="0"/>
                <w:bCs/>
                <w:szCs w:val="22"/>
              </w:rPr>
              <w:t>კოდებით</w:t>
            </w:r>
            <w:proofErr w:type="spellEnd"/>
            <w:r w:rsidR="00FE4F7D" w:rsidRPr="00116910">
              <w:rPr>
                <w:rFonts w:ascii="Sylfaen" w:eastAsia="Calibri" w:hAnsi="Sylfaen" w:cs="Calibri"/>
                <w:b w:val="0"/>
                <w:bCs/>
                <w:szCs w:val="22"/>
              </w:rPr>
              <w:t xml:space="preserve">, </w:t>
            </w:r>
            <w:proofErr w:type="spellStart"/>
            <w:r w:rsidR="00FE4F7D" w:rsidRPr="00116910">
              <w:rPr>
                <w:rFonts w:ascii="Sylfaen" w:eastAsia="Arial Unicode MS" w:hAnsi="Sylfaen" w:cs="Arial Unicode MS"/>
                <w:b w:val="0"/>
                <w:bCs/>
                <w:szCs w:val="22"/>
              </w:rPr>
              <w:t>რომლის</w:t>
            </w:r>
            <w:proofErr w:type="spellEnd"/>
            <w:r w:rsidR="00FE4F7D" w:rsidRPr="00116910">
              <w:rPr>
                <w:rFonts w:ascii="Sylfaen" w:eastAsia="Calibri" w:hAnsi="Sylfaen" w:cs="Calibri"/>
                <w:b w:val="0"/>
                <w:bCs/>
                <w:szCs w:val="22"/>
              </w:rPr>
              <w:t xml:space="preserve"> </w:t>
            </w:r>
            <w:proofErr w:type="spellStart"/>
            <w:r w:rsidR="00FE4F7D" w:rsidRPr="00116910">
              <w:rPr>
                <w:rFonts w:ascii="Sylfaen" w:eastAsia="Arial Unicode MS" w:hAnsi="Sylfaen" w:cs="Arial Unicode MS"/>
                <w:b w:val="0"/>
                <w:bCs/>
                <w:szCs w:val="22"/>
              </w:rPr>
              <w:t>მიხედვითაც</w:t>
            </w:r>
            <w:proofErr w:type="spellEnd"/>
            <w:r w:rsidR="00FE4F7D" w:rsidRPr="00116910">
              <w:rPr>
                <w:rFonts w:ascii="Sylfaen" w:eastAsia="Calibri" w:hAnsi="Sylfaen" w:cs="Calibri"/>
                <w:b w:val="0"/>
                <w:bCs/>
                <w:szCs w:val="22"/>
              </w:rPr>
              <w:t xml:space="preserve"> </w:t>
            </w:r>
            <w:proofErr w:type="spellStart"/>
            <w:r w:rsidR="00FE4F7D" w:rsidRPr="00116910">
              <w:rPr>
                <w:rFonts w:ascii="Sylfaen" w:eastAsia="Arial Unicode MS" w:hAnsi="Sylfaen" w:cs="Arial Unicode MS"/>
                <w:b w:val="0"/>
                <w:bCs/>
                <w:szCs w:val="22"/>
              </w:rPr>
              <w:t>დგინდება</w:t>
            </w:r>
            <w:proofErr w:type="spellEnd"/>
            <w:r w:rsidR="00FE4F7D" w:rsidRPr="00116910">
              <w:rPr>
                <w:rFonts w:ascii="Sylfaen" w:eastAsia="Calibri" w:hAnsi="Sylfaen" w:cs="Calibri"/>
                <w:b w:val="0"/>
                <w:bCs/>
                <w:szCs w:val="22"/>
              </w:rPr>
              <w:t xml:space="preserve"> </w:t>
            </w:r>
            <w:proofErr w:type="spellStart"/>
            <w:r w:rsidR="00FE4F7D" w:rsidRPr="00116910">
              <w:rPr>
                <w:rFonts w:ascii="Sylfaen" w:eastAsia="Arial Unicode MS" w:hAnsi="Sylfaen" w:cs="Arial Unicode MS"/>
                <w:b w:val="0"/>
                <w:bCs/>
                <w:szCs w:val="22"/>
              </w:rPr>
              <w:t>გადახდილი</w:t>
            </w:r>
            <w:proofErr w:type="spellEnd"/>
            <w:r w:rsidR="00FE4F7D" w:rsidRPr="00116910">
              <w:rPr>
                <w:rFonts w:ascii="Sylfaen" w:eastAsia="Calibri" w:hAnsi="Sylfaen" w:cs="Calibri"/>
                <w:b w:val="0"/>
                <w:bCs/>
                <w:szCs w:val="22"/>
              </w:rPr>
              <w:t xml:space="preserve"> </w:t>
            </w:r>
            <w:proofErr w:type="spellStart"/>
            <w:r w:rsidR="00FE4F7D" w:rsidRPr="00116910">
              <w:rPr>
                <w:rFonts w:ascii="Sylfaen" w:eastAsia="Arial Unicode MS" w:hAnsi="Sylfaen" w:cs="Arial Unicode MS"/>
                <w:b w:val="0"/>
                <w:bCs/>
                <w:szCs w:val="22"/>
              </w:rPr>
              <w:t>თანხის</w:t>
            </w:r>
            <w:proofErr w:type="spellEnd"/>
            <w:r w:rsidR="00FE4F7D" w:rsidRPr="00116910">
              <w:rPr>
                <w:rFonts w:ascii="Sylfaen" w:eastAsia="Calibri" w:hAnsi="Sylfaen" w:cs="Calibri"/>
                <w:b w:val="0"/>
                <w:bCs/>
                <w:szCs w:val="22"/>
              </w:rPr>
              <w:t xml:space="preserve"> </w:t>
            </w:r>
            <w:proofErr w:type="spellStart"/>
            <w:r w:rsidR="00FE4F7D" w:rsidRPr="00116910">
              <w:rPr>
                <w:rFonts w:ascii="Sylfaen" w:eastAsia="Arial Unicode MS" w:hAnsi="Sylfaen" w:cs="Arial Unicode MS"/>
                <w:b w:val="0"/>
                <w:bCs/>
                <w:szCs w:val="22"/>
              </w:rPr>
              <w:t>ოდენობა</w:t>
            </w:r>
            <w:proofErr w:type="spellEnd"/>
            <w:r w:rsidR="00FE4F7D" w:rsidRPr="00116910">
              <w:rPr>
                <w:rFonts w:ascii="Sylfaen" w:eastAsia="Arial Unicode MS" w:hAnsi="Sylfaen" w:cs="Arial Unicode MS"/>
                <w:b w:val="0"/>
                <w:bCs/>
                <w:szCs w:val="22"/>
              </w:rPr>
              <w:t xml:space="preserve">. </w:t>
            </w:r>
            <w:proofErr w:type="spellStart"/>
            <w:r w:rsidR="00FE4F7D" w:rsidRPr="00116910">
              <w:rPr>
                <w:rFonts w:ascii="Sylfaen" w:eastAsia="Arial Unicode MS" w:hAnsi="Sylfaen" w:cs="Arial Unicode MS"/>
                <w:b w:val="0"/>
                <w:bCs/>
                <w:szCs w:val="22"/>
              </w:rPr>
              <w:t>მოთხოვნის</w:t>
            </w:r>
            <w:proofErr w:type="spellEnd"/>
            <w:r w:rsidR="00FE4F7D" w:rsidRPr="00116910">
              <w:rPr>
                <w:rFonts w:ascii="Sylfaen" w:eastAsia="Calibri" w:hAnsi="Sylfaen" w:cs="Calibri"/>
                <w:b w:val="0"/>
                <w:bCs/>
                <w:szCs w:val="22"/>
              </w:rPr>
              <w:t xml:space="preserve"> </w:t>
            </w:r>
            <w:proofErr w:type="spellStart"/>
            <w:r w:rsidR="00FE4F7D" w:rsidRPr="00116910">
              <w:rPr>
                <w:rFonts w:ascii="Sylfaen" w:eastAsia="Arial Unicode MS" w:hAnsi="Sylfaen" w:cs="Arial Unicode MS"/>
                <w:b w:val="0"/>
                <w:bCs/>
                <w:szCs w:val="22"/>
              </w:rPr>
              <w:t>შემთხვევაში</w:t>
            </w:r>
            <w:proofErr w:type="spellEnd"/>
            <w:r w:rsidR="00FE4F7D" w:rsidRPr="00116910">
              <w:rPr>
                <w:rFonts w:ascii="Sylfaen" w:eastAsia="Calibri" w:hAnsi="Sylfaen" w:cs="Calibri"/>
                <w:b w:val="0"/>
                <w:bCs/>
                <w:szCs w:val="22"/>
              </w:rPr>
              <w:t xml:space="preserve">, </w:t>
            </w:r>
            <w:proofErr w:type="spellStart"/>
            <w:r w:rsidR="00FE4F7D" w:rsidRPr="00116910">
              <w:rPr>
                <w:rFonts w:ascii="Sylfaen" w:eastAsia="Arial Unicode MS" w:hAnsi="Sylfaen" w:cs="Arial Unicode MS"/>
                <w:b w:val="0"/>
                <w:bCs/>
                <w:szCs w:val="22"/>
              </w:rPr>
              <w:t>ხაზინიდან</w:t>
            </w:r>
            <w:proofErr w:type="spellEnd"/>
            <w:r w:rsidR="00FE4F7D" w:rsidRPr="00116910">
              <w:rPr>
                <w:rFonts w:ascii="Sylfaen" w:eastAsia="Calibri" w:hAnsi="Sylfaen" w:cs="Calibri"/>
                <w:b w:val="0"/>
                <w:bCs/>
                <w:szCs w:val="22"/>
              </w:rPr>
              <w:t xml:space="preserve"> </w:t>
            </w:r>
            <w:proofErr w:type="spellStart"/>
            <w:r w:rsidR="00FE4F7D" w:rsidRPr="00116910">
              <w:rPr>
                <w:rFonts w:ascii="Sylfaen" w:eastAsia="Arial Unicode MS" w:hAnsi="Sylfaen" w:cs="Arial Unicode MS"/>
                <w:b w:val="0"/>
                <w:bCs/>
                <w:szCs w:val="22"/>
              </w:rPr>
              <w:t>აღნიშნული</w:t>
            </w:r>
            <w:proofErr w:type="spellEnd"/>
            <w:r w:rsidR="00FE4F7D" w:rsidRPr="00116910">
              <w:rPr>
                <w:rFonts w:ascii="Sylfaen" w:eastAsia="Calibri" w:hAnsi="Sylfaen" w:cs="Calibri"/>
                <w:b w:val="0"/>
                <w:bCs/>
                <w:szCs w:val="22"/>
              </w:rPr>
              <w:t xml:space="preserve"> </w:t>
            </w:r>
            <w:proofErr w:type="spellStart"/>
            <w:r w:rsidR="00FE4F7D" w:rsidRPr="00116910">
              <w:rPr>
                <w:rFonts w:ascii="Sylfaen" w:eastAsia="Arial Unicode MS" w:hAnsi="Sylfaen" w:cs="Arial Unicode MS"/>
                <w:b w:val="0"/>
                <w:bCs/>
                <w:szCs w:val="22"/>
              </w:rPr>
              <w:t>ინფორმაციის</w:t>
            </w:r>
            <w:proofErr w:type="spellEnd"/>
            <w:r w:rsidR="00FE4F7D" w:rsidRPr="00116910">
              <w:rPr>
                <w:rFonts w:ascii="Sylfaen" w:eastAsia="Calibri" w:hAnsi="Sylfaen" w:cs="Calibri"/>
                <w:b w:val="0"/>
                <w:bCs/>
                <w:szCs w:val="22"/>
              </w:rPr>
              <w:t xml:space="preserve"> </w:t>
            </w:r>
            <w:proofErr w:type="spellStart"/>
            <w:r w:rsidR="00FE4F7D" w:rsidRPr="00116910">
              <w:rPr>
                <w:rFonts w:ascii="Sylfaen" w:eastAsia="Arial Unicode MS" w:hAnsi="Sylfaen" w:cs="Arial Unicode MS"/>
                <w:b w:val="0"/>
                <w:bCs/>
                <w:szCs w:val="22"/>
              </w:rPr>
              <w:t>მიღება</w:t>
            </w:r>
            <w:proofErr w:type="spellEnd"/>
            <w:r w:rsidR="00FE4F7D" w:rsidRPr="00116910">
              <w:rPr>
                <w:rFonts w:ascii="Sylfaen" w:eastAsia="Calibri" w:hAnsi="Sylfaen" w:cs="Calibri"/>
                <w:b w:val="0"/>
                <w:bCs/>
                <w:szCs w:val="22"/>
              </w:rPr>
              <w:t xml:space="preserve"> </w:t>
            </w:r>
            <w:proofErr w:type="spellStart"/>
            <w:r w:rsidR="00FE4F7D" w:rsidRPr="00116910">
              <w:rPr>
                <w:rFonts w:ascii="Sylfaen" w:eastAsia="Arial Unicode MS" w:hAnsi="Sylfaen" w:cs="Arial Unicode MS"/>
                <w:b w:val="0"/>
                <w:bCs/>
                <w:szCs w:val="22"/>
              </w:rPr>
              <w:t>შესაძლებელია</w:t>
            </w:r>
            <w:proofErr w:type="spellEnd"/>
            <w:r w:rsidR="00FE4F7D" w:rsidRPr="00116910">
              <w:rPr>
                <w:rFonts w:ascii="Sylfaen" w:eastAsia="Calibri" w:hAnsi="Sylfaen" w:cs="Calibri"/>
                <w:b w:val="0"/>
                <w:bCs/>
                <w:szCs w:val="22"/>
              </w:rPr>
              <w:t xml:space="preserve">. </w:t>
            </w:r>
            <w:proofErr w:type="spellStart"/>
            <w:r w:rsidR="00FE4F7D" w:rsidRPr="00116910">
              <w:rPr>
                <w:rFonts w:ascii="Sylfaen" w:eastAsia="Arial Unicode MS" w:hAnsi="Sylfaen" w:cs="Arial Unicode MS"/>
                <w:b w:val="0"/>
                <w:bCs/>
                <w:szCs w:val="22"/>
              </w:rPr>
              <w:t>ამასთან</w:t>
            </w:r>
            <w:proofErr w:type="spellEnd"/>
            <w:r w:rsidR="00FE4F7D" w:rsidRPr="00116910">
              <w:rPr>
                <w:rFonts w:ascii="Sylfaen" w:eastAsia="Arial Unicode MS" w:hAnsi="Sylfaen" w:cs="Arial Unicode MS"/>
                <w:b w:val="0"/>
                <w:bCs/>
                <w:szCs w:val="22"/>
              </w:rPr>
              <w:t xml:space="preserve">, </w:t>
            </w:r>
            <w:proofErr w:type="spellStart"/>
            <w:r w:rsidR="00FE4F7D" w:rsidRPr="00116910">
              <w:rPr>
                <w:rFonts w:ascii="Sylfaen" w:eastAsia="Arial Unicode MS" w:hAnsi="Sylfaen" w:cs="Arial Unicode MS"/>
                <w:b w:val="0"/>
                <w:bCs/>
                <w:szCs w:val="22"/>
              </w:rPr>
              <w:t>დაკისრებული</w:t>
            </w:r>
            <w:proofErr w:type="spellEnd"/>
            <w:r w:rsidR="00FE4F7D" w:rsidRPr="00116910">
              <w:rPr>
                <w:rFonts w:ascii="Sylfaen" w:eastAsia="Arial Unicode MS" w:hAnsi="Sylfaen" w:cs="Arial Unicode MS"/>
                <w:b w:val="0"/>
                <w:bCs/>
                <w:szCs w:val="22"/>
              </w:rPr>
              <w:t xml:space="preserve"> </w:t>
            </w:r>
            <w:proofErr w:type="spellStart"/>
            <w:r w:rsidR="00FE4F7D" w:rsidRPr="00116910">
              <w:rPr>
                <w:rFonts w:ascii="Sylfaen" w:eastAsia="Arial Unicode MS" w:hAnsi="Sylfaen" w:cs="Arial Unicode MS"/>
                <w:b w:val="0"/>
                <w:bCs/>
                <w:szCs w:val="22"/>
              </w:rPr>
              <w:t>თანხის</w:t>
            </w:r>
            <w:proofErr w:type="spellEnd"/>
            <w:r w:rsidR="00FE4F7D" w:rsidRPr="00116910">
              <w:rPr>
                <w:rFonts w:ascii="Sylfaen" w:eastAsia="Arial Unicode MS" w:hAnsi="Sylfaen" w:cs="Arial Unicode MS"/>
                <w:b w:val="0"/>
                <w:bCs/>
                <w:szCs w:val="22"/>
              </w:rPr>
              <w:t xml:space="preserve"> </w:t>
            </w:r>
            <w:proofErr w:type="spellStart"/>
            <w:r w:rsidR="00FE4F7D" w:rsidRPr="00116910">
              <w:rPr>
                <w:rFonts w:ascii="Sylfaen" w:eastAsia="Arial Unicode MS" w:hAnsi="Sylfaen" w:cs="Arial Unicode MS"/>
                <w:b w:val="0"/>
                <w:bCs/>
                <w:szCs w:val="22"/>
              </w:rPr>
              <w:t>გადაუხდელობის</w:t>
            </w:r>
            <w:proofErr w:type="spellEnd"/>
            <w:r w:rsidR="00FE4F7D" w:rsidRPr="00116910">
              <w:rPr>
                <w:rFonts w:ascii="Sylfaen" w:eastAsia="Arial Unicode MS" w:hAnsi="Sylfaen" w:cs="Arial Unicode MS"/>
                <w:b w:val="0"/>
                <w:bCs/>
                <w:szCs w:val="22"/>
              </w:rPr>
              <w:t xml:space="preserve"> </w:t>
            </w:r>
            <w:proofErr w:type="spellStart"/>
            <w:r w:rsidR="00FE4F7D" w:rsidRPr="00116910">
              <w:rPr>
                <w:rFonts w:ascii="Sylfaen" w:eastAsia="Arial Unicode MS" w:hAnsi="Sylfaen" w:cs="Arial Unicode MS"/>
                <w:b w:val="0"/>
                <w:bCs/>
                <w:szCs w:val="22"/>
              </w:rPr>
              <w:t>შემთხვევაში</w:t>
            </w:r>
            <w:proofErr w:type="spellEnd"/>
            <w:r w:rsidR="00FE4F7D" w:rsidRPr="00116910">
              <w:rPr>
                <w:rFonts w:ascii="Sylfaen" w:eastAsia="Arial Unicode MS" w:hAnsi="Sylfaen" w:cs="Arial Unicode MS"/>
                <w:b w:val="0"/>
                <w:bCs/>
                <w:szCs w:val="22"/>
              </w:rPr>
              <w:t xml:space="preserve">, </w:t>
            </w:r>
            <w:proofErr w:type="spellStart"/>
            <w:r w:rsidR="00FE4F7D" w:rsidRPr="00116910">
              <w:rPr>
                <w:rFonts w:ascii="Sylfaen" w:eastAsia="Arial Unicode MS" w:hAnsi="Sylfaen" w:cs="Arial Unicode MS"/>
                <w:b w:val="0"/>
                <w:bCs/>
                <w:szCs w:val="22"/>
              </w:rPr>
              <w:t>სამართალდარღვევის</w:t>
            </w:r>
            <w:proofErr w:type="spellEnd"/>
            <w:r w:rsidR="00FE4F7D" w:rsidRPr="00116910">
              <w:rPr>
                <w:rFonts w:ascii="Sylfaen" w:eastAsia="Arial Unicode MS" w:hAnsi="Sylfaen" w:cs="Arial Unicode MS"/>
                <w:b w:val="0"/>
                <w:bCs/>
                <w:szCs w:val="22"/>
              </w:rPr>
              <w:t xml:space="preserve"> </w:t>
            </w:r>
            <w:proofErr w:type="spellStart"/>
            <w:r w:rsidR="00FE4F7D" w:rsidRPr="00116910">
              <w:rPr>
                <w:rFonts w:ascii="Sylfaen" w:eastAsia="Arial Unicode MS" w:hAnsi="Sylfaen" w:cs="Arial Unicode MS"/>
                <w:b w:val="0"/>
                <w:bCs/>
                <w:szCs w:val="22"/>
              </w:rPr>
              <w:t>საქმის</w:t>
            </w:r>
            <w:proofErr w:type="spellEnd"/>
            <w:r w:rsidR="00FE4F7D" w:rsidRPr="00116910">
              <w:rPr>
                <w:rFonts w:ascii="Sylfaen" w:eastAsia="Arial Unicode MS" w:hAnsi="Sylfaen" w:cs="Arial Unicode MS"/>
                <w:b w:val="0"/>
                <w:bCs/>
                <w:szCs w:val="22"/>
              </w:rPr>
              <w:t xml:space="preserve"> </w:t>
            </w:r>
            <w:proofErr w:type="spellStart"/>
            <w:r w:rsidR="00FE4F7D" w:rsidRPr="00116910">
              <w:rPr>
                <w:rFonts w:ascii="Sylfaen" w:eastAsia="Arial Unicode MS" w:hAnsi="Sylfaen" w:cs="Arial Unicode MS"/>
                <w:b w:val="0"/>
                <w:bCs/>
                <w:szCs w:val="22"/>
              </w:rPr>
              <w:t>განმხილვევლი</w:t>
            </w:r>
            <w:proofErr w:type="spellEnd"/>
            <w:r w:rsidR="00FE4F7D" w:rsidRPr="00116910">
              <w:rPr>
                <w:rFonts w:ascii="Sylfaen" w:eastAsia="Arial Unicode MS" w:hAnsi="Sylfaen" w:cs="Arial Unicode MS"/>
                <w:b w:val="0"/>
                <w:bCs/>
                <w:szCs w:val="22"/>
              </w:rPr>
              <w:t xml:space="preserve"> </w:t>
            </w:r>
            <w:proofErr w:type="spellStart"/>
            <w:r w:rsidR="00FE4F7D" w:rsidRPr="00116910">
              <w:rPr>
                <w:rFonts w:ascii="Sylfaen" w:eastAsia="Arial Unicode MS" w:hAnsi="Sylfaen" w:cs="Arial Unicode MS"/>
                <w:b w:val="0"/>
                <w:bCs/>
                <w:szCs w:val="22"/>
              </w:rPr>
              <w:t>ორგანოს</w:t>
            </w:r>
            <w:proofErr w:type="spellEnd"/>
            <w:r w:rsidR="00FE4F7D" w:rsidRPr="00116910">
              <w:rPr>
                <w:rFonts w:ascii="Sylfaen" w:eastAsia="Arial Unicode MS" w:hAnsi="Sylfaen" w:cs="Arial Unicode MS"/>
                <w:b w:val="0"/>
                <w:bCs/>
                <w:szCs w:val="22"/>
              </w:rPr>
              <w:t xml:space="preserve"> </w:t>
            </w:r>
            <w:proofErr w:type="spellStart"/>
            <w:r w:rsidR="00FE4F7D" w:rsidRPr="00116910">
              <w:rPr>
                <w:rFonts w:ascii="Sylfaen" w:eastAsia="Arial Unicode MS" w:hAnsi="Sylfaen" w:cs="Arial Unicode MS"/>
                <w:b w:val="0"/>
                <w:bCs/>
                <w:szCs w:val="22"/>
              </w:rPr>
              <w:t>მიმართვის</w:t>
            </w:r>
            <w:proofErr w:type="spellEnd"/>
            <w:r w:rsidR="00FE4F7D" w:rsidRPr="00116910">
              <w:rPr>
                <w:rFonts w:ascii="Sylfaen" w:eastAsia="Arial Unicode MS" w:hAnsi="Sylfaen" w:cs="Arial Unicode MS"/>
                <w:b w:val="0"/>
                <w:bCs/>
                <w:szCs w:val="22"/>
              </w:rPr>
              <w:t xml:space="preserve"> </w:t>
            </w:r>
            <w:proofErr w:type="spellStart"/>
            <w:r w:rsidR="00FE4F7D" w:rsidRPr="00116910">
              <w:rPr>
                <w:rFonts w:ascii="Sylfaen" w:eastAsia="Arial Unicode MS" w:hAnsi="Sylfaen" w:cs="Arial Unicode MS"/>
                <w:b w:val="0"/>
                <w:bCs/>
                <w:szCs w:val="22"/>
              </w:rPr>
              <w:t>საფუძველზე</w:t>
            </w:r>
            <w:proofErr w:type="spellEnd"/>
            <w:r w:rsidR="00FE4F7D" w:rsidRPr="00116910">
              <w:rPr>
                <w:rFonts w:ascii="Sylfaen" w:eastAsia="Arial Unicode MS" w:hAnsi="Sylfaen" w:cs="Arial Unicode MS"/>
                <w:b w:val="0"/>
                <w:bCs/>
                <w:szCs w:val="22"/>
              </w:rPr>
              <w:t xml:space="preserve"> </w:t>
            </w:r>
            <w:proofErr w:type="spellStart"/>
            <w:r w:rsidR="00FE4F7D" w:rsidRPr="00116910">
              <w:rPr>
                <w:rFonts w:ascii="Sylfaen" w:eastAsia="Arial Unicode MS" w:hAnsi="Sylfaen" w:cs="Arial Unicode MS"/>
                <w:b w:val="0"/>
                <w:bCs/>
                <w:szCs w:val="22"/>
              </w:rPr>
              <w:t>იწყება</w:t>
            </w:r>
            <w:proofErr w:type="spellEnd"/>
            <w:r w:rsidR="00FE4F7D" w:rsidRPr="00116910">
              <w:rPr>
                <w:rFonts w:ascii="Sylfaen" w:eastAsia="Arial Unicode MS" w:hAnsi="Sylfaen" w:cs="Arial Unicode MS"/>
                <w:b w:val="0"/>
                <w:bCs/>
                <w:szCs w:val="22"/>
              </w:rPr>
              <w:t xml:space="preserve"> </w:t>
            </w:r>
            <w:proofErr w:type="spellStart"/>
            <w:r w:rsidR="00FE4F7D" w:rsidRPr="00116910">
              <w:rPr>
                <w:rFonts w:ascii="Sylfaen" w:eastAsia="Arial Unicode MS" w:hAnsi="Sylfaen" w:cs="Arial Unicode MS"/>
                <w:b w:val="0"/>
                <w:bCs/>
                <w:szCs w:val="22"/>
              </w:rPr>
              <w:t>აღსრულების</w:t>
            </w:r>
            <w:proofErr w:type="spellEnd"/>
            <w:r w:rsidR="00FE4F7D" w:rsidRPr="00116910">
              <w:rPr>
                <w:rFonts w:ascii="Sylfaen" w:eastAsia="Arial Unicode MS" w:hAnsi="Sylfaen" w:cs="Arial Unicode MS"/>
                <w:b w:val="0"/>
                <w:bCs/>
                <w:szCs w:val="22"/>
              </w:rPr>
              <w:t xml:space="preserve"> </w:t>
            </w:r>
            <w:proofErr w:type="spellStart"/>
            <w:r w:rsidR="00FE4F7D" w:rsidRPr="00116910">
              <w:rPr>
                <w:rFonts w:ascii="Sylfaen" w:eastAsia="Arial Unicode MS" w:hAnsi="Sylfaen" w:cs="Arial Unicode MS"/>
                <w:b w:val="0"/>
                <w:bCs/>
                <w:szCs w:val="22"/>
              </w:rPr>
              <w:t>პროცედურა</w:t>
            </w:r>
            <w:proofErr w:type="spellEnd"/>
            <w:r w:rsidR="00FE4F7D" w:rsidRPr="00116910">
              <w:rPr>
                <w:rFonts w:ascii="Sylfaen" w:eastAsia="Merriweather" w:hAnsi="Sylfaen" w:cs="Merriweather"/>
                <w:b w:val="0"/>
                <w:bCs/>
              </w:rPr>
              <w:t>.</w:t>
            </w:r>
            <w:r w:rsidR="00FE4F7D" w:rsidRPr="00116910">
              <w:rPr>
                <w:rFonts w:ascii="Sylfaen" w:eastAsia="Calibri" w:hAnsi="Sylfaen" w:cs="Calibri"/>
                <w:b w:val="0"/>
                <w:bCs/>
                <w:szCs w:val="22"/>
              </w:rPr>
              <w:t> </w:t>
            </w:r>
          </w:p>
          <w:p w14:paraId="000001C1" w14:textId="703A2F56" w:rsidR="00DD20F9" w:rsidRPr="002E2893" w:rsidRDefault="00FE4F7D" w:rsidP="00D40901">
            <w:pPr>
              <w:spacing w:line="276" w:lineRule="auto"/>
              <w:ind w:leftChars="0" w:left="0" w:firstLineChars="171" w:firstLine="376"/>
              <w:jc w:val="both"/>
              <w:rPr>
                <w:rFonts w:ascii="Sylfaen" w:eastAsia="Merriweather" w:hAnsi="Sylfaen" w:cs="Merriweather"/>
                <w:sz w:val="22"/>
                <w:szCs w:val="22"/>
              </w:rPr>
            </w:pPr>
            <w:r w:rsidRPr="002E2893">
              <w:rPr>
                <w:rFonts w:ascii="Sylfaen" w:eastAsia="Arial Unicode MS" w:hAnsi="Sylfaen" w:cs="Arial Unicode MS"/>
                <w:sz w:val="22"/>
                <w:szCs w:val="22"/>
              </w:rPr>
              <w:t>სახალხო დამცველის შეფასებით, საჭიროა გაუმჯობესდეს თბილისის მუნიციპალიტეტის ხელისუფლების ორგანოების მიერ  გარემოსდაცვით საკითხებზე საზოგადოების მარტივი ფორმით ინფორმირების საკითხი და აღნიშნავს, რომ ამის სრულ შესაძლებლობას ვებ</w:t>
            </w:r>
            <w:r w:rsidR="005705AC">
              <w:rPr>
                <w:rFonts w:ascii="Sylfaen" w:eastAsia="Arial Unicode MS" w:hAnsi="Sylfaen" w:cs="Arial Unicode MS"/>
                <w:sz w:val="22"/>
                <w:szCs w:val="22"/>
                <w:lang w:val="ka-GE"/>
              </w:rPr>
              <w:t>-</w:t>
            </w:r>
            <w:r w:rsidRPr="002E2893">
              <w:rPr>
                <w:rFonts w:ascii="Sylfaen" w:eastAsia="Arial Unicode MS" w:hAnsi="Sylfaen" w:cs="Arial Unicode MS"/>
                <w:sz w:val="22"/>
                <w:szCs w:val="22"/>
              </w:rPr>
              <w:t xml:space="preserve">გვერდი www.tas.ge ვერ იძლევა. ვინაიდან ქალაქში დაგეგმილი ინფრასტრუქტურული ცვლილებების </w:t>
            </w:r>
            <w:r w:rsidRPr="002E2893">
              <w:rPr>
                <w:rFonts w:ascii="Sylfaen" w:eastAsia="Arial Unicode MS" w:hAnsi="Sylfaen" w:cs="Arial Unicode MS"/>
                <w:sz w:val="22"/>
                <w:szCs w:val="22"/>
              </w:rPr>
              <w:lastRenderedPageBreak/>
              <w:t xml:space="preserve">შესახებ ინფორმაციის მიღება ხშირ შემთხვევაში მოითხოვს მოცულობითი მასალის დამუშავება-ანალიზს, რაც საკითხის სპეციფიკიდან გამომდინარე, ხშირად სპეციალურ ცოდნასა და უნარებს საჭიროებს,  შესაბამისი მექანიზმების დანერგვის მნიშვნელობაზე მიუთითებს. </w:t>
            </w:r>
          </w:p>
        </w:tc>
      </w:tr>
      <w:tr w:rsidR="00DD20F9" w:rsidRPr="002E2893" w14:paraId="35828B9A" w14:textId="77777777">
        <w:tc>
          <w:tcPr>
            <w:tcW w:w="9558" w:type="dxa"/>
            <w:shd w:val="clear" w:color="auto" w:fill="FFFFFF"/>
          </w:tcPr>
          <w:p w14:paraId="000001C2" w14:textId="07CAD3D7" w:rsidR="00DD20F9" w:rsidRPr="002E2893" w:rsidRDefault="00FE4F7D" w:rsidP="00D40901">
            <w:pPr>
              <w:spacing w:line="276" w:lineRule="auto"/>
              <w:ind w:left="0" w:hanging="2"/>
              <w:jc w:val="both"/>
              <w:rPr>
                <w:rFonts w:ascii="Sylfaen" w:eastAsia="AcadMtavr" w:hAnsi="Sylfaen" w:cs="AcadMtavr"/>
                <w:sz w:val="22"/>
                <w:szCs w:val="22"/>
              </w:rPr>
            </w:pPr>
            <w:r w:rsidRPr="002E2893">
              <w:rPr>
                <w:rFonts w:ascii="Sylfaen" w:eastAsia="AcadMtavr" w:hAnsi="Sylfaen" w:cs="AcadMtavr"/>
                <w:b/>
                <w:sz w:val="22"/>
                <w:szCs w:val="22"/>
              </w:rPr>
              <w:lastRenderedPageBreak/>
              <w:t xml:space="preserve">XIII. </w:t>
            </w:r>
            <w:r w:rsidRPr="002E2893">
              <w:rPr>
                <w:rFonts w:ascii="Sylfaen" w:eastAsia="Arial Unicode MS" w:hAnsi="Sylfaen" w:cs="Arial Unicode MS"/>
                <w:b/>
                <w:sz w:val="22"/>
                <w:szCs w:val="22"/>
              </w:rPr>
              <w:t>დამატებითი</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ინფორმაცია</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მე</w:t>
            </w:r>
            <w:r w:rsidRPr="002E2893">
              <w:rPr>
                <w:rFonts w:ascii="Sylfaen" w:eastAsia="AcadMtavr" w:hAnsi="Sylfaen" w:cs="AcadMtavr"/>
                <w:b/>
                <w:sz w:val="22"/>
                <w:szCs w:val="22"/>
              </w:rPr>
              <w:t xml:space="preserve">-5 </w:t>
            </w:r>
            <w:r w:rsidRPr="002E2893">
              <w:rPr>
                <w:rFonts w:ascii="Sylfaen" w:eastAsia="Arial Unicode MS" w:hAnsi="Sylfaen" w:cs="Arial Unicode MS"/>
                <w:b/>
                <w:sz w:val="22"/>
                <w:szCs w:val="22"/>
              </w:rPr>
              <w:t>მუხლის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დებულებების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პრაქტიკული</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გამოყენების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შესახებ</w:t>
            </w:r>
          </w:p>
          <w:p w14:paraId="000001C3" w14:textId="77777777" w:rsidR="00DD20F9" w:rsidRPr="002E2893" w:rsidRDefault="00DD20F9" w:rsidP="00D40901">
            <w:pPr>
              <w:spacing w:line="276" w:lineRule="auto"/>
              <w:ind w:left="0" w:hanging="2"/>
              <w:jc w:val="both"/>
              <w:rPr>
                <w:rFonts w:ascii="Sylfaen" w:eastAsia="AcadMtavr" w:hAnsi="Sylfaen" w:cs="AcadMtavr"/>
                <w:sz w:val="22"/>
                <w:szCs w:val="22"/>
              </w:rPr>
            </w:pPr>
          </w:p>
          <w:p w14:paraId="000001C4" w14:textId="12E76961" w:rsidR="00DD20F9" w:rsidRPr="002E2893" w:rsidRDefault="00FE4F7D" w:rsidP="00D40901">
            <w:pPr>
              <w:spacing w:line="276" w:lineRule="auto"/>
              <w:ind w:left="0" w:hanging="2"/>
              <w:jc w:val="both"/>
              <w:rPr>
                <w:rFonts w:ascii="Sylfaen" w:eastAsia="AcadNusx" w:hAnsi="Sylfaen" w:cs="AcadNusx"/>
                <w:sz w:val="22"/>
                <w:szCs w:val="22"/>
              </w:rPr>
            </w:pPr>
            <w:r w:rsidRPr="002E2893">
              <w:rPr>
                <w:rFonts w:ascii="Sylfaen" w:eastAsia="Arial Unicode MS" w:hAnsi="Sylfaen" w:cs="Arial Unicode MS"/>
                <w:b/>
                <w:sz w:val="22"/>
                <w:szCs w:val="22"/>
              </w:rPr>
              <w:t>დამატებითი</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ინფორმაცია</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მე</w:t>
            </w:r>
            <w:r w:rsidRPr="002E2893">
              <w:rPr>
                <w:rFonts w:ascii="Sylfaen" w:eastAsia="AcadMtavr" w:hAnsi="Sylfaen" w:cs="AcadMtavr"/>
                <w:sz w:val="22"/>
                <w:szCs w:val="22"/>
              </w:rPr>
              <w:t xml:space="preserve">-5 </w:t>
            </w:r>
            <w:r w:rsidRPr="002E2893">
              <w:rPr>
                <w:rFonts w:ascii="Sylfaen" w:eastAsia="Arial Unicode MS" w:hAnsi="Sylfaen" w:cs="Arial Unicode MS"/>
                <w:sz w:val="22"/>
                <w:szCs w:val="22"/>
              </w:rPr>
              <w:t>მუხლის</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დებულებათა</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პრაქტიკული</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განხორციელების</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შესახებ</w:t>
            </w:r>
            <w:r w:rsidRPr="002E2893">
              <w:rPr>
                <w:rFonts w:ascii="Sylfaen" w:eastAsia="AcadMtavr" w:hAnsi="Sylfaen" w:cs="AcadMtavr"/>
                <w:sz w:val="22"/>
                <w:szCs w:val="22"/>
              </w:rPr>
              <w:t xml:space="preserve">. </w:t>
            </w:r>
            <w:r w:rsidRPr="002E2893">
              <w:rPr>
                <w:rFonts w:ascii="Sylfaen" w:eastAsia="Arial Unicode MS" w:hAnsi="Sylfaen" w:cs="Arial Unicode MS"/>
                <w:b/>
                <w:sz w:val="22"/>
                <w:szCs w:val="22"/>
              </w:rPr>
              <w:t>მაგ</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თუ</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არის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ხელმისაწვდომი</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სტატისტიკური</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მონაცემები</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გამოქვეყნებული</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ინფორმაციის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შესახებ</w:t>
            </w:r>
            <w:r w:rsidRPr="002E2893">
              <w:rPr>
                <w:rFonts w:ascii="Sylfaen" w:eastAsia="AcadMtavr" w:hAnsi="Sylfaen" w:cs="AcadMtavr"/>
                <w:b/>
                <w:sz w:val="22"/>
                <w:szCs w:val="22"/>
              </w:rPr>
              <w:t>.</w:t>
            </w:r>
          </w:p>
        </w:tc>
      </w:tr>
      <w:tr w:rsidR="00DD20F9" w:rsidRPr="002E2893" w14:paraId="003754D0" w14:textId="77777777">
        <w:tc>
          <w:tcPr>
            <w:tcW w:w="9558" w:type="dxa"/>
            <w:tcBorders>
              <w:bottom w:val="single" w:sz="4" w:space="0" w:color="000000"/>
            </w:tcBorders>
          </w:tcPr>
          <w:p w14:paraId="000001C5" w14:textId="5898FE8E" w:rsidR="00DD20F9" w:rsidRPr="002E2893" w:rsidRDefault="00FE4F7D" w:rsidP="00D40901">
            <w:pPr>
              <w:spacing w:line="276" w:lineRule="auto"/>
              <w:ind w:left="0" w:hanging="2"/>
              <w:jc w:val="both"/>
              <w:rPr>
                <w:rFonts w:ascii="Sylfaen" w:eastAsia="Merriweather" w:hAnsi="Sylfaen" w:cs="Merriweather"/>
                <w:sz w:val="22"/>
                <w:szCs w:val="22"/>
              </w:rPr>
            </w:pPr>
            <w:r w:rsidRPr="002E2893">
              <w:rPr>
                <w:rFonts w:ascii="Sylfaen" w:eastAsia="Arial Unicode MS" w:hAnsi="Sylfaen" w:cs="Arial Unicode MS"/>
                <w:i/>
                <w:sz w:val="22"/>
                <w:szCs w:val="22"/>
              </w:rPr>
              <w:t xml:space="preserve">პასუხი: </w:t>
            </w:r>
          </w:p>
          <w:p w14:paraId="000001C6" w14:textId="36FCD2C8" w:rsidR="00DD20F9" w:rsidRPr="002E2893" w:rsidRDefault="00FE4F7D" w:rsidP="00D40901">
            <w:pPr>
              <w:spacing w:line="276" w:lineRule="auto"/>
              <w:ind w:leftChars="0" w:left="0" w:firstLineChars="171" w:firstLine="376"/>
              <w:jc w:val="both"/>
              <w:rPr>
                <w:rFonts w:ascii="Sylfaen" w:eastAsia="Merriweather" w:hAnsi="Sylfaen" w:cs="Merriweather"/>
                <w:color w:val="FF0000"/>
                <w:sz w:val="22"/>
                <w:szCs w:val="22"/>
              </w:rPr>
            </w:pPr>
            <w:r w:rsidRPr="002E2893">
              <w:rPr>
                <w:rFonts w:ascii="Sylfaen" w:eastAsia="Arial Unicode MS" w:hAnsi="Sylfaen" w:cs="Arial Unicode MS"/>
                <w:sz w:val="22"/>
                <w:szCs w:val="22"/>
              </w:rPr>
              <w:t xml:space="preserve">სგდსმს-ში არსებობს საქმის წარმოების მონაცემთა ელექტრონული ბაზა. </w:t>
            </w:r>
            <w:r w:rsidRPr="002E2893">
              <w:rPr>
                <w:rFonts w:ascii="Sylfaen" w:eastAsia="Merriweather" w:hAnsi="Sylfaen" w:cs="Merriweather"/>
                <w:sz w:val="22"/>
                <w:szCs w:val="22"/>
              </w:rPr>
              <w:t xml:space="preserve">სტრატეგიული კომუნიკაციის დეპარტამენტში იწარმოება საჯარო ინფორმაციის რეესტრი, რომელიც შეიცავს განმცხადებლის ვინაობის, საქმისწარმოების ვადების, მოთხოვნის შინაარსისა და განხილვის შედეგების შესახებ ინფორმაციას. ასევე განმარტებულია, თუ რა საფუძველით დაკმაყოფილდა მოთხოვნა ნაწილობრივ ან უარი ეთქვა განმცხადებელს. </w:t>
            </w:r>
          </w:p>
          <w:p w14:paraId="000001C7" w14:textId="124962B5" w:rsidR="00DD20F9" w:rsidRPr="002E2893" w:rsidRDefault="00FE4F7D" w:rsidP="00D40901">
            <w:pPr>
              <w:spacing w:line="276" w:lineRule="auto"/>
              <w:ind w:leftChars="0" w:left="0" w:firstLineChars="171" w:firstLine="376"/>
              <w:jc w:val="both"/>
              <w:rPr>
                <w:rFonts w:ascii="Sylfaen" w:eastAsia="Merriweather" w:hAnsi="Sylfaen" w:cs="Merriweather"/>
                <w:sz w:val="22"/>
                <w:szCs w:val="22"/>
              </w:rPr>
            </w:pPr>
            <w:r w:rsidRPr="002E2893">
              <w:rPr>
                <w:rFonts w:ascii="Sylfaen" w:eastAsia="Arial Unicode MS" w:hAnsi="Sylfaen" w:cs="Arial Unicode MS"/>
                <w:sz w:val="22"/>
                <w:szCs w:val="22"/>
              </w:rPr>
              <w:t xml:space="preserve">არსებობს ჰიდრომეტეოროლოგიის, გეოლოგიური პროცესების, გეოეკოლოგიის, საინჟინრო დაცვისა და გარემოს დაბინძურების სფეროში მონაცემთა გადაცემის ინსტიტუციური სისტემა. ჰიდრომეტეოროლოგიური, გეოლოგიური და გარემოს დაბინძურების მდგომარეობის შესახებ მომხმარებლისათვის მზადდება ორი ტიპის ინფორმაცია - სტანდარტული და სპეციალიზირებული. წინასწარ დადგენილია შემდეგი: სტანდარტული ჰიდრომეტეოროლოგიური და გარემოს დაბინძურების შესახებ ინფორმაციის ფორმატები; ხელისუფლების ორგანოების ნუსხა, რომლებზეც სტანდარტული ინფორმაცია ვრცელდება სპეციალური მოთხოვნის გარეშე; რეგულარული ჰიდრომეტეოროლოგიური, გეოლოგიური საშიშროებების, გეოეკოლოგიური გართულებების და გარემოს დაბინძურების მდგომარეობის შესახებ ინფორმაციის გადაცემის ვადები და გადაცემის საშუალებები. გეოლოგიურ საშიშროებსა და გეოეკოლოგიურ გართულებებთან დაკავშირებულ საკითხებზე ინფორმაცია ორი მიმართულებით ვრცელდება: </w:t>
            </w:r>
          </w:p>
          <w:p w14:paraId="000001C8" w14:textId="788310F1" w:rsidR="00DD20F9" w:rsidRPr="002E2893" w:rsidRDefault="00FE4F7D" w:rsidP="00D40901">
            <w:pPr>
              <w:spacing w:line="276" w:lineRule="auto"/>
              <w:ind w:leftChars="0" w:left="0" w:firstLineChars="170" w:firstLine="374"/>
              <w:jc w:val="both"/>
              <w:rPr>
                <w:rFonts w:ascii="Sylfaen" w:eastAsia="Merriweather" w:hAnsi="Sylfaen" w:cs="Merriweather"/>
                <w:sz w:val="22"/>
                <w:szCs w:val="22"/>
              </w:rPr>
            </w:pPr>
            <w:r w:rsidRPr="002E2893">
              <w:rPr>
                <w:rFonts w:ascii="Sylfaen" w:eastAsia="Arial Unicode MS" w:hAnsi="Sylfaen" w:cs="Arial Unicode MS"/>
                <w:sz w:val="22"/>
                <w:szCs w:val="22"/>
              </w:rPr>
              <w:t>1. წლის დასაწყისში ვრცელდება დამუშავებული ინფორმაცია გეოლოგიური სტიქიის მდგომარეობის შესახებ და მოსალოდნელი საშიშროების რისკი მომდევნო წლისათვის სათანადო ღონისძიებების დასახვით</w:t>
            </w:r>
            <w:r w:rsidR="007769F4">
              <w:rPr>
                <w:rFonts w:ascii="Sylfaen" w:eastAsia="Arial Unicode MS" w:hAnsi="Sylfaen" w:cs="Arial Unicode MS"/>
                <w:sz w:val="22"/>
                <w:szCs w:val="22"/>
                <w:lang w:val="ka-GE"/>
              </w:rPr>
              <w:t>;</w:t>
            </w:r>
            <w:r w:rsidRPr="002E2893">
              <w:rPr>
                <w:rFonts w:ascii="Sylfaen" w:eastAsia="Merriweather" w:hAnsi="Sylfaen" w:cs="Merriweather"/>
                <w:sz w:val="22"/>
                <w:szCs w:val="22"/>
                <w:vertAlign w:val="superscript"/>
              </w:rPr>
              <w:footnoteReference w:id="183"/>
            </w:r>
            <w:r w:rsidRPr="002E2893">
              <w:rPr>
                <w:rFonts w:ascii="Sylfaen" w:eastAsia="Merriweather" w:hAnsi="Sylfaen" w:cs="Merriweather"/>
                <w:sz w:val="22"/>
                <w:szCs w:val="22"/>
              </w:rPr>
              <w:t xml:space="preserve"> </w:t>
            </w:r>
          </w:p>
          <w:p w14:paraId="000001C9" w14:textId="14CAFC1C" w:rsidR="00DD20F9" w:rsidRPr="002E2893" w:rsidRDefault="00FE4F7D" w:rsidP="00D40901">
            <w:pPr>
              <w:spacing w:line="276" w:lineRule="auto"/>
              <w:ind w:leftChars="0" w:left="0" w:firstLineChars="170" w:firstLine="374"/>
              <w:jc w:val="both"/>
              <w:rPr>
                <w:rFonts w:ascii="Sylfaen" w:eastAsia="Merriweather" w:hAnsi="Sylfaen" w:cs="Merriweather"/>
                <w:sz w:val="22"/>
                <w:szCs w:val="22"/>
              </w:rPr>
            </w:pPr>
            <w:r w:rsidRPr="002E2893">
              <w:rPr>
                <w:rFonts w:ascii="Sylfaen" w:eastAsia="Arial Unicode MS" w:hAnsi="Sylfaen" w:cs="Arial Unicode MS"/>
                <w:sz w:val="22"/>
                <w:szCs w:val="22"/>
              </w:rPr>
              <w:t>2. გეოლოგიური სტიქიის ექსტრემალური გააქტიურების ყოველ კონკრეტულ შემთხვევაში  ვრცელდება ფორს-მაჟორულ პირობებში</w:t>
            </w:r>
            <w:r w:rsidR="007769F4">
              <w:rPr>
                <w:rFonts w:ascii="Sylfaen" w:eastAsia="Arial Unicode MS" w:hAnsi="Sylfaen" w:cs="Arial Unicode MS"/>
                <w:sz w:val="22"/>
                <w:szCs w:val="22"/>
                <w:lang w:val="ka-GE"/>
              </w:rPr>
              <w:t>.</w:t>
            </w:r>
            <w:r w:rsidRPr="002E2893">
              <w:rPr>
                <w:rFonts w:ascii="Sylfaen" w:eastAsia="Merriweather" w:hAnsi="Sylfaen" w:cs="Merriweather"/>
                <w:sz w:val="22"/>
                <w:szCs w:val="22"/>
                <w:vertAlign w:val="superscript"/>
              </w:rPr>
              <w:footnoteReference w:id="184"/>
            </w:r>
            <w:r w:rsidRPr="002E2893">
              <w:rPr>
                <w:rFonts w:ascii="Sylfaen" w:eastAsia="Merriweather" w:hAnsi="Sylfaen" w:cs="Merriweather"/>
                <w:sz w:val="22"/>
                <w:szCs w:val="22"/>
              </w:rPr>
              <w:t xml:space="preserve"> </w:t>
            </w:r>
          </w:p>
          <w:p w14:paraId="000001CA" w14:textId="670051E2" w:rsidR="00DD20F9" w:rsidRPr="002E2893" w:rsidRDefault="00FE4F7D" w:rsidP="00D40901">
            <w:pPr>
              <w:spacing w:line="276" w:lineRule="auto"/>
              <w:ind w:leftChars="0" w:left="0" w:firstLineChars="170" w:firstLine="374"/>
              <w:jc w:val="both"/>
              <w:rPr>
                <w:rFonts w:ascii="Sylfaen" w:eastAsia="Merriweather" w:hAnsi="Sylfaen" w:cs="Merriweather"/>
                <w:sz w:val="22"/>
                <w:szCs w:val="22"/>
              </w:rPr>
            </w:pPr>
            <w:r w:rsidRPr="002E2893">
              <w:rPr>
                <w:rFonts w:ascii="Sylfaen" w:eastAsia="Arial Unicode MS" w:hAnsi="Sylfaen" w:cs="Arial Unicode MS"/>
                <w:sz w:val="22"/>
                <w:szCs w:val="22"/>
              </w:rPr>
              <w:t xml:space="preserve">სტანდარტული ჰიდრომეტეოროლოგიური, გეოლოგიური, გარემოს დაბინძურების და ნაპირდაცვის პრევენციულ ღონისძიებათა შესახებ ინფორმაცია ყველა მომხმარებელზე ვრცელდება უფასოდ. ხოლო სპეციალიზირებულ და დეტალურ ინფორმაციაზე ჰიდრომეტეოროლოგიური, გეოლოგიური პროცესების და სანაპირო ზონებში სამშენებლო </w:t>
            </w:r>
            <w:r w:rsidRPr="002E2893">
              <w:rPr>
                <w:rFonts w:ascii="Sylfaen" w:eastAsia="Arial Unicode MS" w:hAnsi="Sylfaen" w:cs="Arial Unicode MS"/>
                <w:sz w:val="22"/>
                <w:szCs w:val="22"/>
              </w:rPr>
              <w:lastRenderedPageBreak/>
              <w:t>საქმიანობის მიზანშეწონილობის განსაზღვრისთვის,  რომელიც მზადდება მომხმარებლის მოთხოვნის შესაბამისად, წესდება გარკვეული გადასახადი, რომელიც დამოკიდებულია ინფორმაციის გადამუშავებისათვის გაწეული მომსახურების ტიპზე. ნებისმიერი ინფორმაცია  გარემოს დაბინძურების შესახებ  გაიცემა უფასოდ.</w:t>
            </w:r>
          </w:p>
          <w:p w14:paraId="000001CC" w14:textId="5576081C" w:rsidR="00DD20F9" w:rsidRPr="0034092C" w:rsidRDefault="00FE4F7D" w:rsidP="00D40901">
            <w:pPr>
              <w:spacing w:line="276" w:lineRule="auto"/>
              <w:ind w:leftChars="0" w:left="0" w:firstLineChars="171" w:firstLine="376"/>
              <w:jc w:val="both"/>
              <w:rPr>
                <w:rFonts w:ascii="Sylfaen" w:eastAsia="Merriweather" w:hAnsi="Sylfaen" w:cs="Merriweather"/>
                <w:sz w:val="22"/>
                <w:szCs w:val="22"/>
              </w:rPr>
            </w:pPr>
            <w:r w:rsidRPr="002E2893">
              <w:rPr>
                <w:rFonts w:ascii="Sylfaen" w:eastAsia="Arial Unicode MS" w:hAnsi="Sylfaen" w:cs="Arial Unicode MS"/>
                <w:sz w:val="22"/>
                <w:szCs w:val="22"/>
              </w:rPr>
              <w:t xml:space="preserve">სსიპ </w:t>
            </w:r>
            <w:r w:rsidR="0034092C">
              <w:rPr>
                <w:rFonts w:ascii="Sylfaen" w:eastAsia="Arial Unicode MS" w:hAnsi="Sylfaen" w:cs="Arial Unicode MS"/>
                <w:sz w:val="22"/>
                <w:szCs w:val="22"/>
              </w:rPr>
              <w:t xml:space="preserve">გეს </w:t>
            </w:r>
            <w:r w:rsidRPr="002E2893">
              <w:rPr>
                <w:rFonts w:ascii="Sylfaen" w:eastAsia="Arial Unicode MS" w:hAnsi="Sylfaen" w:cs="Arial Unicode MS"/>
                <w:sz w:val="22"/>
                <w:szCs w:val="22"/>
              </w:rPr>
              <w:t>ყოველწლიურად გამოსცემს გეოლოგიური საფრთხეების ბიულეტენს თანდართული შესაბამისი საფრთხეების რუკებით, სადაც აღწერილია საანგარიშო წელს არსებული მდგომარეობა და მოსალოდნელი გეოლოგიური საშიშროების პროგნოზი თითოეული მხარისთვის/მუნიციპალიტეტისთვის. აღნიშნული ბიულეტენი მიეწოდება აღმასრულებელი ხელისუფლების შესაბამის ორგანოებს ცენტრალური და ადგილობრივი თვითმმართველობების დონეებზე, რათა მოხდეს მისი გათვალისწინება განვითარების გეგმებში.  ინფორმაცია</w:t>
            </w:r>
            <w:r w:rsidRPr="002E2893">
              <w:rPr>
                <w:rFonts w:ascii="Sylfaen" w:eastAsia="Merriweather" w:hAnsi="Sylfaen" w:cs="Merriweather"/>
                <w:sz w:val="22"/>
                <w:szCs w:val="22"/>
                <w:vertAlign w:val="superscript"/>
              </w:rPr>
              <w:footnoteReference w:id="185"/>
            </w:r>
            <w:r w:rsidRPr="002E2893">
              <w:rPr>
                <w:rFonts w:ascii="Sylfaen" w:eastAsia="Arial Unicode MS" w:hAnsi="Sylfaen" w:cs="Arial Unicode MS"/>
                <w:sz w:val="22"/>
                <w:szCs w:val="22"/>
              </w:rPr>
              <w:t xml:space="preserve"> რეგულარულად ქვეყნდება </w:t>
            </w:r>
            <w:r w:rsidR="0034092C">
              <w:rPr>
                <w:rFonts w:ascii="Sylfaen" w:eastAsia="Arial Unicode MS" w:hAnsi="Sylfaen" w:cs="Arial Unicode MS"/>
                <w:sz w:val="22"/>
                <w:szCs w:val="22"/>
              </w:rPr>
              <w:t>სსიპ გეს-ის</w:t>
            </w:r>
            <w:r w:rsidRPr="002E2893">
              <w:rPr>
                <w:rFonts w:ascii="Sylfaen" w:eastAsia="Arial Unicode MS" w:hAnsi="Sylfaen" w:cs="Arial Unicode MS"/>
                <w:sz w:val="22"/>
                <w:szCs w:val="22"/>
              </w:rPr>
              <w:t xml:space="preserve"> ვებ-გვერდზე. </w:t>
            </w:r>
            <w:r w:rsidRPr="002E2893">
              <w:rPr>
                <w:rFonts w:ascii="Sylfaen" w:eastAsia="Merriweather" w:hAnsi="Sylfaen" w:cs="Merriweather"/>
                <w:sz w:val="22"/>
                <w:szCs w:val="22"/>
              </w:rPr>
              <w:t xml:space="preserve">2021წ გამოიცა საინფორმაციო ჰიდროგეოლოგიური ანგარიში „საქართველოს მიწისქვეშა მტკნარი სასმელი წყლის რესურსების რაოდენობრივი და ხარისხობრივი მახასიათებლების შეფასება (არსებული მდგომარეობის ანალიზი, პროგნოზი და რეკომენდაციები)“ და განთავსდა </w:t>
            </w:r>
            <w:r w:rsidR="00674AF3">
              <w:rPr>
                <w:rFonts w:ascii="Sylfaen" w:eastAsia="Merriweather" w:hAnsi="Sylfaen" w:cs="Merriweather"/>
                <w:sz w:val="22"/>
                <w:szCs w:val="22"/>
              </w:rPr>
              <w:t>სსიპ გეს-ის</w:t>
            </w:r>
            <w:r w:rsidR="00674AF3" w:rsidRPr="002E2893">
              <w:rPr>
                <w:rFonts w:ascii="Sylfaen" w:eastAsia="Merriweather" w:hAnsi="Sylfaen" w:cs="Merriweather"/>
                <w:sz w:val="22"/>
                <w:szCs w:val="22"/>
              </w:rPr>
              <w:t xml:space="preserve"> </w:t>
            </w:r>
            <w:r w:rsidRPr="002E2893">
              <w:rPr>
                <w:rFonts w:ascii="Sylfaen" w:eastAsia="Merriweather" w:hAnsi="Sylfaen" w:cs="Merriweather"/>
                <w:sz w:val="22"/>
                <w:szCs w:val="22"/>
              </w:rPr>
              <w:t>ვებ-გვერდზე.</w:t>
            </w:r>
            <w:r w:rsidRPr="002E2893">
              <w:rPr>
                <w:rFonts w:ascii="Sylfaen" w:eastAsia="Merriweather" w:hAnsi="Sylfaen" w:cs="Merriweather"/>
                <w:sz w:val="22"/>
                <w:szCs w:val="22"/>
                <w:vertAlign w:val="superscript"/>
              </w:rPr>
              <w:footnoteReference w:id="186"/>
            </w:r>
            <w:r w:rsidRPr="002E2893">
              <w:rPr>
                <w:rFonts w:ascii="Sylfaen" w:eastAsia="Merriweather" w:hAnsi="Sylfaen" w:cs="Merriweather"/>
                <w:sz w:val="22"/>
                <w:szCs w:val="22"/>
              </w:rPr>
              <w:t xml:space="preserve">  </w:t>
            </w:r>
          </w:p>
          <w:p w14:paraId="000001CD" w14:textId="17B5C8E3" w:rsidR="00DD20F9" w:rsidRPr="002E2893" w:rsidRDefault="00FE4F7D" w:rsidP="00D40901">
            <w:pPr>
              <w:spacing w:line="276" w:lineRule="auto"/>
              <w:ind w:leftChars="0" w:left="0" w:firstLineChars="171" w:firstLine="376"/>
              <w:jc w:val="both"/>
              <w:rPr>
                <w:rFonts w:ascii="Sylfaen" w:eastAsia="Merriweather" w:hAnsi="Sylfaen" w:cs="Merriweather"/>
                <w:sz w:val="22"/>
                <w:szCs w:val="22"/>
              </w:rPr>
            </w:pPr>
            <w:r w:rsidRPr="002E2893">
              <w:rPr>
                <w:rFonts w:ascii="Sylfaen" w:eastAsia="Merriweather" w:hAnsi="Sylfaen" w:cs="Merriweather"/>
                <w:sz w:val="22"/>
                <w:szCs w:val="22"/>
              </w:rPr>
              <w:t>სსიპ გეს</w:t>
            </w:r>
            <w:r w:rsidR="0034092C">
              <w:rPr>
                <w:rFonts w:ascii="Sylfaen" w:eastAsia="Merriweather" w:hAnsi="Sylfaen" w:cs="Merriweather"/>
                <w:sz w:val="22"/>
                <w:szCs w:val="22"/>
              </w:rPr>
              <w:t>-ში</w:t>
            </w:r>
            <w:r w:rsidRPr="002E2893">
              <w:rPr>
                <w:rFonts w:ascii="Sylfaen" w:eastAsia="Merriweather" w:hAnsi="Sylfaen" w:cs="Merriweather"/>
                <w:sz w:val="22"/>
                <w:szCs w:val="22"/>
              </w:rPr>
              <w:t xml:space="preserve"> </w:t>
            </w:r>
            <w:r w:rsidRPr="002E2893">
              <w:rPr>
                <w:rFonts w:ascii="Sylfaen" w:eastAsia="Arial Unicode MS" w:hAnsi="Sylfaen" w:cs="Arial Unicode MS"/>
                <w:sz w:val="22"/>
                <w:szCs w:val="22"/>
              </w:rPr>
              <w:t xml:space="preserve"> ყოველწლიურად გროვდება ინფორმაცია წყალმოსარგებლე ობიექტების მიერ აღებული/გამოყენებული, აგრეთვე ზედაპირული წყლის ობიექტებში ჩაშვებული ჩამდინარე წყლების შესახებ</w:t>
            </w:r>
            <w:r w:rsidRPr="002E2893">
              <w:rPr>
                <w:rFonts w:ascii="Sylfaen" w:eastAsia="Arial Unicode MS" w:hAnsi="Sylfaen" w:cs="Arial Unicode MS"/>
                <w:sz w:val="22"/>
                <w:szCs w:val="22"/>
                <w:highlight w:val="white"/>
              </w:rPr>
              <w:t>. საქსტატს</w:t>
            </w:r>
            <w:r w:rsidRPr="002E2893">
              <w:rPr>
                <w:rFonts w:ascii="Sylfaen" w:eastAsia="Merriweather" w:hAnsi="Sylfaen" w:cs="Merriweather"/>
                <w:sz w:val="22"/>
                <w:szCs w:val="22"/>
                <w:highlight w:val="white"/>
              </w:rPr>
              <w:t xml:space="preserve"> </w:t>
            </w:r>
            <w:r w:rsidR="006140A7" w:rsidRPr="002E2893">
              <w:rPr>
                <w:rFonts w:ascii="Sylfaen" w:eastAsia="Arial Unicode MS" w:hAnsi="Sylfaen" w:cs="Arial Unicode MS"/>
                <w:sz w:val="22"/>
                <w:szCs w:val="22"/>
                <w:highlight w:val="white"/>
              </w:rPr>
              <w:t>ეგზავნება დამუშავებული ინფორმაცია</w:t>
            </w:r>
            <w:r w:rsidR="006140A7">
              <w:rPr>
                <w:rFonts w:ascii="Sylfaen" w:eastAsia="Arial Unicode MS" w:hAnsi="Sylfaen" w:cs="Arial Unicode MS"/>
                <w:sz w:val="22"/>
                <w:szCs w:val="22"/>
                <w:highlight w:val="white"/>
              </w:rPr>
              <w:t>,</w:t>
            </w:r>
            <w:r w:rsidR="006140A7" w:rsidRPr="002E2893">
              <w:rPr>
                <w:rFonts w:ascii="Sylfaen" w:eastAsia="Merriweather" w:hAnsi="Sylfaen" w:cs="Merriweather"/>
                <w:sz w:val="22"/>
                <w:szCs w:val="22"/>
                <w:highlight w:val="white"/>
                <w:vertAlign w:val="superscript"/>
              </w:rPr>
              <w:footnoteReference w:id="187"/>
            </w:r>
            <w:r w:rsidRPr="002E2893">
              <w:rPr>
                <w:rFonts w:ascii="Sylfaen" w:eastAsia="Arial Unicode MS" w:hAnsi="Sylfaen" w:cs="Arial Unicode MS"/>
                <w:sz w:val="22"/>
                <w:szCs w:val="22"/>
                <w:highlight w:val="white"/>
              </w:rPr>
              <w:t xml:space="preserve">რომელიც ნაწილობრივ  ასახულია ყოველწლიურ პუბლიკაციაში </w:t>
            </w:r>
            <w:r w:rsidRPr="002E2893">
              <w:rPr>
                <w:rFonts w:ascii="Sylfaen" w:eastAsia="Arial Unicode MS" w:hAnsi="Sylfaen" w:cs="Arial Unicode MS"/>
                <w:sz w:val="22"/>
                <w:szCs w:val="22"/>
              </w:rPr>
              <w:t xml:space="preserve">„საქართველოს ბუნებრივი რესურსები და გარემოს დაცვა“ და ხელმისაწვდომია საქსტატის ვებ-გვერდზე. </w:t>
            </w:r>
            <w:r w:rsidRPr="002E2893">
              <w:rPr>
                <w:rFonts w:ascii="Sylfaen" w:eastAsia="Merriweather" w:hAnsi="Sylfaen" w:cs="Merriweather"/>
                <w:sz w:val="22"/>
                <w:szCs w:val="22"/>
              </w:rPr>
              <w:t>ამავე ვებ-გვერდზე  ქვეყნდება ინფორმაცია როგორც გარემოსდაცვითი ინდიკატორების შესახებ, ასევე გარემოს სტატისტიკის მიმართულებით.</w:t>
            </w:r>
            <w:r w:rsidRPr="002E2893">
              <w:rPr>
                <w:rFonts w:ascii="Sylfaen" w:eastAsia="Merriweather" w:hAnsi="Sylfaen" w:cs="Merriweather"/>
                <w:sz w:val="22"/>
                <w:szCs w:val="22"/>
                <w:vertAlign w:val="superscript"/>
              </w:rPr>
              <w:footnoteReference w:id="188"/>
            </w:r>
            <w:r w:rsidRPr="002E2893">
              <w:rPr>
                <w:rFonts w:ascii="Sylfaen" w:eastAsia="Merriweather" w:hAnsi="Sylfaen" w:cs="Merriweather"/>
                <w:sz w:val="22"/>
                <w:szCs w:val="22"/>
              </w:rPr>
              <w:t xml:space="preserve"> მონაცემები ახლდება ყოველწლიურად და მაჩვენებლების ნაწილი ხელმისაწვდომია სხვადასხვა ფორმატით.  </w:t>
            </w:r>
          </w:p>
          <w:p w14:paraId="000001CE" w14:textId="72C96FF7" w:rsidR="00DD20F9" w:rsidRPr="002E2893" w:rsidRDefault="002354D6" w:rsidP="00D40901">
            <w:pPr>
              <w:spacing w:line="276" w:lineRule="auto"/>
              <w:ind w:leftChars="0" w:left="0" w:firstLineChars="170" w:firstLine="374"/>
              <w:jc w:val="both"/>
              <w:rPr>
                <w:rFonts w:ascii="Sylfaen" w:eastAsia="Merriweather" w:hAnsi="Sylfaen" w:cs="Merriweather"/>
                <w:sz w:val="22"/>
                <w:szCs w:val="22"/>
              </w:rPr>
            </w:pPr>
            <w:proofErr w:type="spellStart"/>
            <w:r>
              <w:rPr>
                <w:rFonts w:ascii="Sylfaen" w:eastAsia="Arial Unicode MS" w:hAnsi="Sylfaen" w:cs="Arial Unicode MS"/>
                <w:sz w:val="22"/>
                <w:szCs w:val="22"/>
                <w:lang w:val="ka-GE"/>
              </w:rPr>
              <w:t>სსდ</w:t>
            </w:r>
            <w:proofErr w:type="spellEnd"/>
            <w:r>
              <w:rPr>
                <w:rFonts w:ascii="Sylfaen" w:eastAsia="Arial Unicode MS" w:hAnsi="Sylfaen" w:cs="Arial Unicode MS"/>
                <w:sz w:val="22"/>
                <w:szCs w:val="22"/>
                <w:lang w:val="ka-GE"/>
              </w:rPr>
              <w:t xml:space="preserve"> </w:t>
            </w:r>
            <w:r w:rsidR="00FE4F7D" w:rsidRPr="002E2893">
              <w:rPr>
                <w:rFonts w:ascii="Sylfaen" w:eastAsia="Arial Unicode MS" w:hAnsi="Sylfaen" w:cs="Arial Unicode MS"/>
                <w:sz w:val="22"/>
                <w:szCs w:val="22"/>
              </w:rPr>
              <w:t>გარემოსდაცვითი ზედამხედველობის დეპარტამენტის სისტემაში ფუნქციონირებს შიდა საინფორმაციო სისტემა  „ინსპექტორი”, რომლის  მეშვეობითაც ხორციელდება რეგულირების ობიექტების შესახებ ინფორმაციის, ასევე გამოვლენილი სამართალდარღვევების თაობაზე მონაცემების შეგროვება</w:t>
            </w:r>
            <w:r w:rsidR="00FE4F7D" w:rsidRPr="002E2893">
              <w:rPr>
                <w:rFonts w:ascii="Sylfaen" w:eastAsia="Merriweather" w:hAnsi="Sylfaen" w:cs="Merriweather"/>
                <w:sz w:val="22"/>
                <w:szCs w:val="22"/>
              </w:rPr>
              <w:t xml:space="preserve">, </w:t>
            </w:r>
            <w:r w:rsidR="00FE4F7D" w:rsidRPr="002E2893">
              <w:rPr>
                <w:rFonts w:ascii="Sylfaen" w:eastAsia="Arial Unicode MS" w:hAnsi="Sylfaen" w:cs="Arial Unicode MS"/>
                <w:sz w:val="22"/>
                <w:szCs w:val="22"/>
              </w:rPr>
              <w:t xml:space="preserve">სისტემატიზაცია და ანალიზი. </w:t>
            </w:r>
            <w:r w:rsidR="00FE4F7D" w:rsidRPr="002E2893">
              <w:rPr>
                <w:rFonts w:ascii="Sylfaen" w:eastAsia="Merriweather" w:hAnsi="Sylfaen" w:cs="Merriweather"/>
                <w:sz w:val="22"/>
                <w:szCs w:val="22"/>
              </w:rPr>
              <w:t xml:space="preserve"> 2021 წლიდან დაინერგა დაბინძურების სტაციონარული წყაროებიდან მავნე ნივთიერებათა გაფრქვევების უწყვეტი ინსტრუმენტული თვითმონიტორინგის ელექტრონული სისტემა,</w:t>
            </w:r>
            <w:r w:rsidR="00FE4F7D" w:rsidRPr="002E2893">
              <w:rPr>
                <w:rFonts w:ascii="Sylfaen" w:eastAsia="Merriweather" w:hAnsi="Sylfaen" w:cs="Merriweather"/>
                <w:sz w:val="22"/>
                <w:szCs w:val="22"/>
                <w:vertAlign w:val="superscript"/>
              </w:rPr>
              <w:footnoteReference w:id="189"/>
            </w:r>
            <w:r w:rsidR="00FE4F7D" w:rsidRPr="002E2893">
              <w:rPr>
                <w:rFonts w:ascii="Sylfaen" w:eastAsia="Merriweather" w:hAnsi="Sylfaen" w:cs="Merriweather"/>
                <w:sz w:val="22"/>
                <w:szCs w:val="22"/>
              </w:rPr>
              <w:t xml:space="preserve"> რომლის საშუალებითაც მონაცემების უწყვეტად მიღება ხორციელდება უშუალოდ ატმოსფერული ჰაერის დამაბინძურებელი მსხვილი რეგულირების ობიექტებბის მავნე ნივთიერებათა გაფრქვევის წყაროებიდან.</w:t>
            </w:r>
          </w:p>
          <w:p w14:paraId="000001D0" w14:textId="53593F49" w:rsidR="00DD20F9" w:rsidRPr="002E2893" w:rsidRDefault="00FE4F7D" w:rsidP="00D40901">
            <w:pPr>
              <w:spacing w:line="276" w:lineRule="auto"/>
              <w:ind w:leftChars="0" w:left="0" w:firstLineChars="0" w:firstLine="378"/>
              <w:jc w:val="both"/>
              <w:rPr>
                <w:rFonts w:ascii="Sylfaen" w:eastAsia="Merriweather" w:hAnsi="Sylfaen" w:cs="Merriweather"/>
                <w:sz w:val="22"/>
                <w:szCs w:val="22"/>
              </w:rPr>
            </w:pPr>
            <w:r w:rsidRPr="002E2893">
              <w:rPr>
                <w:rFonts w:ascii="Sylfaen" w:eastAsia="Arial Unicode MS" w:hAnsi="Sylfaen" w:cs="Arial Unicode MS"/>
                <w:sz w:val="22"/>
                <w:szCs w:val="22"/>
              </w:rPr>
              <w:lastRenderedPageBreak/>
              <w:t>გარემოსდაცვითი</w:t>
            </w:r>
            <w:r w:rsidRPr="002E2893">
              <w:rPr>
                <w:rFonts w:ascii="Sylfaen" w:hAnsi="Sylfaen"/>
                <w:sz w:val="22"/>
                <w:szCs w:val="22"/>
              </w:rPr>
              <w:t xml:space="preserve"> </w:t>
            </w:r>
            <w:r w:rsidRPr="002E2893">
              <w:rPr>
                <w:rFonts w:ascii="Sylfaen" w:eastAsia="Arial Unicode MS" w:hAnsi="Sylfaen" w:cs="Arial Unicode MS"/>
                <w:sz w:val="22"/>
                <w:szCs w:val="22"/>
              </w:rPr>
              <w:t>ინფორმაციის</w:t>
            </w:r>
            <w:r w:rsidRPr="002E2893">
              <w:rPr>
                <w:rFonts w:ascii="Sylfaen" w:hAnsi="Sylfaen"/>
                <w:sz w:val="22"/>
                <w:szCs w:val="22"/>
              </w:rPr>
              <w:t xml:space="preserve"> </w:t>
            </w:r>
            <w:r w:rsidRPr="002E2893">
              <w:rPr>
                <w:rFonts w:ascii="Sylfaen" w:eastAsia="Arial Unicode MS" w:hAnsi="Sylfaen" w:cs="Arial Unicode MS"/>
                <w:sz w:val="22"/>
                <w:szCs w:val="22"/>
              </w:rPr>
              <w:t>მართვის</w:t>
            </w:r>
            <w:r w:rsidRPr="002E2893">
              <w:rPr>
                <w:rFonts w:ascii="Sylfaen" w:hAnsi="Sylfaen"/>
                <w:sz w:val="22"/>
                <w:szCs w:val="22"/>
              </w:rPr>
              <w:t xml:space="preserve"> </w:t>
            </w:r>
            <w:r w:rsidRPr="002E2893">
              <w:rPr>
                <w:rFonts w:ascii="Sylfaen" w:eastAsia="Arial Unicode MS" w:hAnsi="Sylfaen" w:cs="Arial Unicode MS"/>
                <w:sz w:val="22"/>
                <w:szCs w:val="22"/>
              </w:rPr>
              <w:t xml:space="preserve">პორტალის </w:t>
            </w:r>
            <w:r w:rsidRPr="002E2893">
              <w:rPr>
                <w:rFonts w:ascii="Sylfaen" w:hAnsi="Sylfaen"/>
                <w:sz w:val="22"/>
                <w:szCs w:val="22"/>
              </w:rPr>
              <w:t xml:space="preserve"> </w:t>
            </w:r>
            <w:r w:rsidRPr="002E2893">
              <w:rPr>
                <w:rFonts w:ascii="Sylfaen" w:eastAsia="Arial Unicode MS" w:hAnsi="Sylfaen" w:cs="Arial Unicode MS"/>
                <w:sz w:val="22"/>
                <w:szCs w:val="22"/>
              </w:rPr>
              <w:t>ბაზაზე</w:t>
            </w:r>
            <w:r w:rsidRPr="002E2893">
              <w:rPr>
                <w:rFonts w:ascii="Sylfaen" w:hAnsi="Sylfaen"/>
                <w:sz w:val="22"/>
                <w:szCs w:val="22"/>
              </w:rPr>
              <w:t xml:space="preserve"> </w:t>
            </w:r>
            <w:r w:rsidRPr="002E2893">
              <w:rPr>
                <w:rFonts w:ascii="Sylfaen" w:eastAsia="Arial Unicode MS" w:hAnsi="Sylfaen" w:cs="Arial Unicode MS"/>
                <w:sz w:val="22"/>
                <w:szCs w:val="22"/>
              </w:rPr>
              <w:t>მეწარმეები</w:t>
            </w:r>
            <w:r w:rsidRPr="002E2893">
              <w:rPr>
                <w:rFonts w:ascii="Sylfaen" w:eastAsia="Merriweather" w:hAnsi="Sylfaen" w:cs="Merriweather"/>
                <w:sz w:val="22"/>
                <w:szCs w:val="22"/>
                <w:vertAlign w:val="superscript"/>
              </w:rPr>
              <w:footnoteReference w:id="190"/>
            </w:r>
            <w:r w:rsidRPr="002E2893">
              <w:rPr>
                <w:rFonts w:ascii="Sylfaen" w:eastAsia="Arial Unicode MS" w:hAnsi="Sylfaen" w:cs="Arial Unicode MS"/>
                <w:sz w:val="22"/>
                <w:szCs w:val="22"/>
              </w:rPr>
              <w:t xml:space="preserve"> ერთი ფანჯრის პრინციპით,</w:t>
            </w:r>
            <w:r w:rsidRPr="002E2893">
              <w:rPr>
                <w:rFonts w:ascii="Sylfaen" w:eastAsia="Merriweather" w:hAnsi="Sylfaen" w:cs="Merriweather"/>
                <w:sz w:val="22"/>
                <w:szCs w:val="22"/>
                <w:highlight w:val="white"/>
              </w:rPr>
              <w:t xml:space="preserve"> </w:t>
            </w:r>
            <w:r w:rsidRPr="002E2893">
              <w:rPr>
                <w:rFonts w:ascii="Sylfaen" w:eastAsia="Arial Unicode MS" w:hAnsi="Sylfaen" w:cs="Arial Unicode MS"/>
                <w:sz w:val="22"/>
                <w:szCs w:val="22"/>
                <w:highlight w:val="white"/>
              </w:rPr>
              <w:t>ონლაინ რ</w:t>
            </w:r>
            <w:r w:rsidRPr="002E2893">
              <w:rPr>
                <w:rFonts w:ascii="Sylfaen" w:eastAsia="Arial Unicode MS" w:hAnsi="Sylfaen" w:cs="Arial Unicode MS"/>
                <w:sz w:val="22"/>
                <w:szCs w:val="22"/>
              </w:rPr>
              <w:t>ეჟიმში ახორციელებენ</w:t>
            </w:r>
            <w:r w:rsidRPr="002E2893">
              <w:rPr>
                <w:rFonts w:ascii="Sylfaen" w:hAnsi="Sylfaen"/>
                <w:sz w:val="22"/>
                <w:szCs w:val="22"/>
              </w:rPr>
              <w:t xml:space="preserve"> </w:t>
            </w:r>
            <w:r w:rsidRPr="002E2893">
              <w:rPr>
                <w:rFonts w:ascii="Sylfaen" w:eastAsia="Arial Unicode MS" w:hAnsi="Sylfaen" w:cs="Arial Unicode MS"/>
                <w:sz w:val="22"/>
                <w:szCs w:val="22"/>
              </w:rPr>
              <w:t>კანონდებლობით</w:t>
            </w:r>
            <w:r w:rsidRPr="002E2893">
              <w:rPr>
                <w:rFonts w:ascii="Sylfaen" w:hAnsi="Sylfaen"/>
                <w:sz w:val="22"/>
                <w:szCs w:val="22"/>
              </w:rPr>
              <w:t xml:space="preserve"> </w:t>
            </w:r>
            <w:r w:rsidRPr="002E2893">
              <w:rPr>
                <w:rFonts w:ascii="Sylfaen" w:eastAsia="Arial Unicode MS" w:hAnsi="Sylfaen" w:cs="Arial Unicode MS"/>
                <w:sz w:val="22"/>
                <w:szCs w:val="22"/>
              </w:rPr>
              <w:t>დადგენილ</w:t>
            </w:r>
            <w:r w:rsidRPr="002E2893">
              <w:rPr>
                <w:rFonts w:ascii="Sylfaen" w:hAnsi="Sylfaen"/>
                <w:sz w:val="22"/>
                <w:szCs w:val="22"/>
              </w:rPr>
              <w:t xml:space="preserve"> </w:t>
            </w:r>
            <w:r w:rsidRPr="002E2893">
              <w:rPr>
                <w:rFonts w:ascii="Sylfaen" w:eastAsia="Arial Unicode MS" w:hAnsi="Sylfaen" w:cs="Arial Unicode MS"/>
                <w:sz w:val="22"/>
                <w:szCs w:val="22"/>
              </w:rPr>
              <w:t>ანგარიშგებასა</w:t>
            </w:r>
            <w:r w:rsidRPr="002E2893">
              <w:rPr>
                <w:rFonts w:ascii="Sylfaen" w:hAnsi="Sylfaen"/>
                <w:sz w:val="22"/>
                <w:szCs w:val="22"/>
              </w:rPr>
              <w:t xml:space="preserve"> </w:t>
            </w:r>
            <w:r w:rsidRPr="002E2893">
              <w:rPr>
                <w:rFonts w:ascii="Sylfaen" w:eastAsia="Arial Unicode MS" w:hAnsi="Sylfaen" w:cs="Arial Unicode MS"/>
                <w:sz w:val="22"/>
                <w:szCs w:val="22"/>
              </w:rPr>
              <w:t>და</w:t>
            </w:r>
            <w:r w:rsidRPr="002E2893">
              <w:rPr>
                <w:rFonts w:ascii="Sylfaen" w:hAnsi="Sylfaen"/>
                <w:sz w:val="22"/>
                <w:szCs w:val="22"/>
              </w:rPr>
              <w:t xml:space="preserve"> </w:t>
            </w:r>
            <w:r w:rsidRPr="002E2893">
              <w:rPr>
                <w:rFonts w:ascii="Sylfaen" w:eastAsia="Arial Unicode MS" w:hAnsi="Sylfaen" w:cs="Arial Unicode MS"/>
                <w:sz w:val="22"/>
                <w:szCs w:val="22"/>
              </w:rPr>
              <w:t>სხვა</w:t>
            </w:r>
            <w:r w:rsidRPr="002E2893">
              <w:rPr>
                <w:rFonts w:ascii="Sylfaen" w:hAnsi="Sylfaen"/>
                <w:sz w:val="22"/>
                <w:szCs w:val="22"/>
              </w:rPr>
              <w:t xml:space="preserve"> </w:t>
            </w:r>
            <w:r w:rsidRPr="002E2893">
              <w:rPr>
                <w:rFonts w:ascii="Sylfaen" w:eastAsia="Arial Unicode MS" w:hAnsi="Sylfaen" w:cs="Arial Unicode MS"/>
                <w:sz w:val="22"/>
                <w:szCs w:val="22"/>
              </w:rPr>
              <w:t xml:space="preserve">ვალდებულებების აღრიცხვას.    შედეგად, მეწარმეებისთვის დაწესდა ანგარიშგების ელექტრონული, ხელმისაწვდომი და გამარტივებული პროცედურები, გაუმჯობესდა სახელმწიფო კონტროლი და აღრიცხვიანობა.  </w:t>
            </w:r>
          </w:p>
          <w:p w14:paraId="32391928" w14:textId="77777777" w:rsidR="004D5061" w:rsidRDefault="00FE4F7D" w:rsidP="00D40901">
            <w:pPr>
              <w:spacing w:line="276" w:lineRule="auto"/>
              <w:ind w:leftChars="0" w:left="0" w:firstLineChars="171" w:firstLine="376"/>
              <w:jc w:val="both"/>
              <w:rPr>
                <w:rFonts w:ascii="Sylfaen" w:hAnsi="Sylfaen"/>
                <w:sz w:val="22"/>
                <w:szCs w:val="22"/>
              </w:rPr>
            </w:pPr>
            <w:r w:rsidRPr="002E2893">
              <w:rPr>
                <w:rFonts w:ascii="Sylfaen" w:eastAsia="Arial Unicode MS" w:hAnsi="Sylfaen" w:cs="Arial Unicode MS"/>
                <w:sz w:val="22"/>
                <w:szCs w:val="22"/>
              </w:rPr>
              <w:t>მოქმედებაშია ნარჩენების მართვასთან დაკავშირებული საქმიანობების რეგისტრაცია, კომპანიის ნარჩენების მართვის გეგმების წარმოდგენა და წლიური აღრიცხვა-ანგარიშგება.</w:t>
            </w:r>
            <w:r w:rsidRPr="002E2893">
              <w:rPr>
                <w:rFonts w:ascii="Sylfaen" w:eastAsia="Merriweather" w:hAnsi="Sylfaen" w:cs="Merriweather"/>
                <w:sz w:val="22"/>
                <w:szCs w:val="22"/>
                <w:vertAlign w:val="superscript"/>
              </w:rPr>
              <w:footnoteReference w:id="191"/>
            </w:r>
          </w:p>
          <w:p w14:paraId="000001D3" w14:textId="65F3233A" w:rsidR="00DD20F9" w:rsidRPr="00324E35" w:rsidRDefault="00FE4F7D" w:rsidP="00D40901">
            <w:pPr>
              <w:spacing w:line="276" w:lineRule="auto"/>
              <w:ind w:leftChars="0" w:left="0" w:firstLineChars="0" w:firstLine="0"/>
              <w:jc w:val="both"/>
              <w:rPr>
                <w:rFonts w:ascii="Sylfaen" w:hAnsi="Sylfaen"/>
                <w:sz w:val="22"/>
                <w:szCs w:val="22"/>
              </w:rPr>
            </w:pPr>
            <w:r w:rsidRPr="002E2893">
              <w:rPr>
                <w:rFonts w:ascii="Sylfaen" w:hAnsi="Sylfaen"/>
                <w:sz w:val="22"/>
                <w:szCs w:val="22"/>
              </w:rPr>
              <w:t>ამოქმედებულია მგვ</w:t>
            </w:r>
            <w:r w:rsidRPr="002E2893">
              <w:rPr>
                <w:rFonts w:ascii="Sylfaen" w:hAnsi="Sylfaen"/>
                <w:sz w:val="22"/>
                <w:szCs w:val="22"/>
                <w:vertAlign w:val="superscript"/>
              </w:rPr>
              <w:footnoteReference w:id="192"/>
            </w:r>
            <w:r w:rsidRPr="002E2893">
              <w:rPr>
                <w:rFonts w:ascii="Sylfaen" w:hAnsi="Sylfaen"/>
                <w:sz w:val="22"/>
                <w:szCs w:val="22"/>
              </w:rPr>
              <w:t xml:space="preserve"> ელექტრონული რეესტრი.</w:t>
            </w:r>
            <w:r w:rsidRPr="002E2893">
              <w:rPr>
                <w:rFonts w:ascii="Sylfaen" w:hAnsi="Sylfaen"/>
                <w:sz w:val="22"/>
                <w:szCs w:val="22"/>
                <w:vertAlign w:val="superscript"/>
              </w:rPr>
              <w:footnoteReference w:id="193"/>
            </w:r>
            <w:r w:rsidR="007E2DDD">
              <w:rPr>
                <w:rFonts w:ascii="Sylfaen" w:hAnsi="Sylfaen"/>
                <w:sz w:val="22"/>
                <w:szCs w:val="22"/>
                <w:lang w:val="ka-GE"/>
              </w:rPr>
              <w:t xml:space="preserve">  </w:t>
            </w:r>
          </w:p>
          <w:p w14:paraId="77872720" w14:textId="4C251B14" w:rsidR="004D5061" w:rsidRPr="00343C9D" w:rsidRDefault="00FE4F7D" w:rsidP="00D40901">
            <w:pPr>
              <w:tabs>
                <w:tab w:val="left" w:pos="360"/>
              </w:tabs>
              <w:spacing w:line="276" w:lineRule="auto"/>
              <w:ind w:leftChars="0" w:left="0" w:firstLineChars="171" w:firstLine="376"/>
              <w:jc w:val="both"/>
              <w:rPr>
                <w:rFonts w:ascii="Sylfaen" w:eastAsia="Merriweather" w:hAnsi="Sylfaen" w:cs="Merriweather"/>
                <w:sz w:val="22"/>
                <w:szCs w:val="22"/>
              </w:rPr>
            </w:pPr>
            <w:r w:rsidRPr="002E2893">
              <w:rPr>
                <w:rFonts w:ascii="Sylfaen" w:eastAsia="Arial Unicode MS" w:hAnsi="Sylfaen" w:cs="Arial Unicode MS"/>
                <w:sz w:val="22"/>
                <w:szCs w:val="22"/>
              </w:rPr>
              <w:t xml:space="preserve">სგდსმს-ს </w:t>
            </w:r>
            <w:r w:rsidRPr="002E2893">
              <w:rPr>
                <w:rFonts w:ascii="Sylfaen" w:eastAsia="Arial Unicode MS" w:hAnsi="Sylfaen" w:cs="Arial Unicode MS"/>
                <w:color w:val="000000"/>
                <w:sz w:val="22"/>
                <w:szCs w:val="22"/>
              </w:rPr>
              <w:t xml:space="preserve">სსიპ გიგც-ის ვებ-გვერდზე მოცემულია ინფორმაცია 18 გარემოსდაცვითი თემის შესახებ სხვადასხვა ტიპის დოკუმენტებით, </w:t>
            </w:r>
            <w:r w:rsidR="00A654CB" w:rsidRPr="002E2893">
              <w:rPr>
                <w:rFonts w:ascii="Sylfaen" w:eastAsia="Merriweather" w:hAnsi="Sylfaen" w:cs="Merriweather"/>
                <w:color w:val="000000"/>
                <w:sz w:val="22"/>
                <w:szCs w:val="22"/>
              </w:rPr>
              <w:t xml:space="preserve">მიმდინარეობს </w:t>
            </w:r>
            <w:r w:rsidR="00A654CB" w:rsidRPr="002E2893">
              <w:rPr>
                <w:rFonts w:ascii="Sylfaen" w:eastAsia="Arial Unicode MS" w:hAnsi="Sylfaen" w:cs="Arial Unicode MS"/>
                <w:color w:val="000000"/>
                <w:sz w:val="22"/>
                <w:szCs w:val="22"/>
              </w:rPr>
              <w:t>გარემოსდაცვით სფეროში არსებული დაწესებულებების ნუსხ</w:t>
            </w:r>
            <w:r w:rsidR="00A654CB" w:rsidRPr="002E2893">
              <w:rPr>
                <w:rFonts w:ascii="Sylfaen" w:eastAsia="Merriweather" w:hAnsi="Sylfaen" w:cs="Merriweather"/>
                <w:color w:val="000000"/>
                <w:sz w:val="22"/>
                <w:szCs w:val="22"/>
              </w:rPr>
              <w:t>ის განახლება</w:t>
            </w:r>
            <w:r w:rsidR="00A654CB" w:rsidRPr="002E2893">
              <w:rPr>
                <w:rFonts w:ascii="Sylfaen" w:eastAsia="Arial Unicode MS" w:hAnsi="Sylfaen" w:cs="Arial Unicode MS"/>
                <w:color w:val="000000"/>
                <w:sz w:val="22"/>
                <w:szCs w:val="22"/>
              </w:rPr>
              <w:t xml:space="preserve">. </w:t>
            </w:r>
            <w:r w:rsidRPr="002E2893">
              <w:rPr>
                <w:rFonts w:ascii="Sylfaen" w:eastAsia="Arial Unicode MS" w:hAnsi="Sylfaen" w:cs="Arial Unicode MS"/>
                <w:color w:val="000000"/>
                <w:sz w:val="22"/>
                <w:szCs w:val="22"/>
              </w:rPr>
              <w:t xml:space="preserve">ვებ-გვერდის საშუალებით ხელმისაწვდომია საჯარო ინფორმაცია, ხოლო ელ-ფოსტის საშუალებით - გარემოსდაცვით სფეროში მიმდინარე მოვლენების შესახებ ინფორმაციის მიღება-გავრცელება. </w:t>
            </w:r>
          </w:p>
          <w:p w14:paraId="000001D6" w14:textId="19E283F6" w:rsidR="00DD20F9" w:rsidRPr="002E2893" w:rsidRDefault="00FE4F7D" w:rsidP="00D40901">
            <w:pPr>
              <w:pBdr>
                <w:top w:val="nil"/>
                <w:left w:val="nil"/>
                <w:bottom w:val="nil"/>
                <w:right w:val="nil"/>
                <w:between w:val="nil"/>
              </w:pBdr>
              <w:tabs>
                <w:tab w:val="center" w:pos="4153"/>
                <w:tab w:val="right" w:pos="8306"/>
                <w:tab w:val="left" w:pos="360"/>
              </w:tabs>
              <w:spacing w:line="276" w:lineRule="auto"/>
              <w:ind w:leftChars="0" w:left="0" w:firstLineChars="171" w:firstLine="376"/>
              <w:jc w:val="both"/>
              <w:rPr>
                <w:rFonts w:ascii="Sylfaen" w:eastAsia="Merriweather" w:hAnsi="Sylfaen" w:cs="Merriweather"/>
                <w:color w:val="000000"/>
                <w:sz w:val="22"/>
                <w:szCs w:val="22"/>
              </w:rPr>
            </w:pPr>
            <w:r w:rsidRPr="002E2893">
              <w:rPr>
                <w:rFonts w:ascii="Sylfaen" w:eastAsia="Arial Unicode MS" w:hAnsi="Sylfaen" w:cs="Arial Unicode MS"/>
                <w:color w:val="000000"/>
                <w:sz w:val="22"/>
                <w:szCs w:val="22"/>
              </w:rPr>
              <w:t>საქართველოს</w:t>
            </w:r>
            <w:r w:rsidRPr="002E2893">
              <w:rPr>
                <w:rFonts w:ascii="Sylfaen" w:eastAsia="Arial Unicode MS" w:hAnsi="Sylfaen" w:cs="Arial Unicode MS"/>
                <w:color w:val="000000"/>
                <w:sz w:val="22"/>
                <w:szCs w:val="22"/>
                <w:highlight w:val="white"/>
              </w:rPr>
              <w:t xml:space="preserve"> რეგიონული განვითარებისა და ინფრასტრუქტურის სამინისტროს </w:t>
            </w:r>
            <w:r w:rsidRPr="002E2893">
              <w:rPr>
                <w:rFonts w:ascii="Sylfaen" w:eastAsia="AcadNusx" w:hAnsi="Sylfaen" w:cs="AcadNusx"/>
                <w:sz w:val="22"/>
                <w:szCs w:val="22"/>
              </w:rPr>
              <w:t>მმართველობის სფეროში მოქმედი</w:t>
            </w:r>
            <w:r w:rsidRPr="002E2893">
              <w:rPr>
                <w:rFonts w:ascii="Sylfaen" w:eastAsia="Merriweather" w:hAnsi="Sylfaen" w:cs="Merriweather"/>
                <w:color w:val="000000"/>
                <w:sz w:val="22"/>
                <w:szCs w:val="22"/>
                <w:highlight w:val="white"/>
              </w:rPr>
              <w:t xml:space="preserve"> </w:t>
            </w:r>
            <w:r w:rsidRPr="002E2893">
              <w:rPr>
                <w:rFonts w:ascii="Sylfaen" w:eastAsia="Arial Unicode MS" w:hAnsi="Sylfaen" w:cs="Arial Unicode MS"/>
                <w:sz w:val="22"/>
                <w:szCs w:val="22"/>
                <w:highlight w:val="white"/>
              </w:rPr>
              <w:t xml:space="preserve">შპს </w:t>
            </w:r>
            <w:r w:rsidRPr="002E2893">
              <w:rPr>
                <w:rFonts w:ascii="Sylfaen" w:eastAsia="Arial Unicode MS" w:hAnsi="Sylfaen" w:cs="Arial Unicode MS"/>
                <w:color w:val="000000"/>
                <w:sz w:val="22"/>
                <w:szCs w:val="22"/>
                <w:highlight w:val="white"/>
              </w:rPr>
              <w:t>საქართველოს გაერთიანებული წყალმომარაგების კომპანიის ვებ-გვერდზე ხორციელდება დ</w:t>
            </w:r>
            <w:r w:rsidRPr="002E2893">
              <w:rPr>
                <w:rFonts w:ascii="Sylfaen" w:eastAsia="Arial Unicode MS" w:hAnsi="Sylfaen" w:cs="Arial Unicode MS"/>
                <w:color w:val="000000"/>
                <w:sz w:val="22"/>
                <w:szCs w:val="22"/>
              </w:rPr>
              <w:t>ონორების დაფინანსებულ პროექტებზე ანგარიშების, როგორც წინასწარი ეკოლოგიური კვლევის, ასევე სამშენებლო პროცესების მიმდინარეობის და გარემოსდაცვითი კუთხით მათი მონიტორინგის შესახებ ინფორმაციის განთავსება.</w:t>
            </w:r>
          </w:p>
          <w:p w14:paraId="000001D7" w14:textId="62347785" w:rsidR="00DD20F9" w:rsidRPr="005A1D13" w:rsidRDefault="00FE4F7D" w:rsidP="00D40901">
            <w:pPr>
              <w:tabs>
                <w:tab w:val="center" w:pos="4153"/>
                <w:tab w:val="right" w:pos="8306"/>
                <w:tab w:val="left" w:pos="360"/>
              </w:tabs>
              <w:spacing w:line="276" w:lineRule="auto"/>
              <w:ind w:leftChars="0" w:left="0" w:firstLineChars="171" w:firstLine="376"/>
              <w:jc w:val="both"/>
              <w:rPr>
                <w:rFonts w:ascii="Sylfaen" w:eastAsia="Merriweather" w:hAnsi="Sylfaen" w:cs="Merriweather"/>
                <w:sz w:val="22"/>
                <w:szCs w:val="22"/>
              </w:rPr>
            </w:pPr>
            <w:r w:rsidRPr="002E2893">
              <w:rPr>
                <w:rFonts w:ascii="Sylfaen" w:eastAsia="Merriweather" w:hAnsi="Sylfaen" w:cs="Merriweather"/>
                <w:color w:val="000000"/>
                <w:sz w:val="22"/>
                <w:szCs w:val="22"/>
              </w:rPr>
              <w:t>საქართველოს პარლამენტის გარემოს დაცვისა და ბუნებრივი რესურსების კომიტეტი   გამჭვირვალობისა და დაინტერესებული მხარეების ჩართულობის უზრუნველყოფის მიზნით გარემოსდაცვით საკითხებთან დაკავშირებულ ინფორმაციას პროაქტიულად აქვეყნებს  სოციალური მედიის პლატფორმებსა და პარლამენტის ვებ</w:t>
            </w:r>
            <w:r w:rsidR="00AE4AE9">
              <w:rPr>
                <w:rFonts w:ascii="Sylfaen" w:eastAsia="Merriweather" w:hAnsi="Sylfaen" w:cs="Merriweather"/>
                <w:color w:val="000000"/>
                <w:sz w:val="22"/>
                <w:szCs w:val="22"/>
                <w:lang w:val="ka-GE"/>
              </w:rPr>
              <w:t>-</w:t>
            </w:r>
            <w:r w:rsidRPr="002E2893">
              <w:rPr>
                <w:rFonts w:ascii="Sylfaen" w:eastAsia="Merriweather" w:hAnsi="Sylfaen" w:cs="Merriweather"/>
                <w:color w:val="000000"/>
                <w:sz w:val="22"/>
                <w:szCs w:val="22"/>
              </w:rPr>
              <w:t>გვერდზე.</w:t>
            </w:r>
          </w:p>
        </w:tc>
      </w:tr>
      <w:tr w:rsidR="00DD20F9" w:rsidRPr="002E2893" w14:paraId="45FCD3D2" w14:textId="77777777">
        <w:tc>
          <w:tcPr>
            <w:tcW w:w="9558" w:type="dxa"/>
            <w:shd w:val="clear" w:color="auto" w:fill="FFFFFF"/>
          </w:tcPr>
          <w:p w14:paraId="000001D8" w14:textId="6D8DE2D8" w:rsidR="00DD20F9" w:rsidRPr="002E2893" w:rsidRDefault="00FE4F7D" w:rsidP="00D40901">
            <w:pPr>
              <w:spacing w:line="276" w:lineRule="auto"/>
              <w:ind w:left="0" w:hanging="2"/>
              <w:jc w:val="both"/>
              <w:rPr>
                <w:rFonts w:ascii="Sylfaen" w:eastAsia="AcadMtavr" w:hAnsi="Sylfaen" w:cs="AcadMtavr"/>
                <w:sz w:val="22"/>
                <w:szCs w:val="22"/>
              </w:rPr>
            </w:pPr>
            <w:r w:rsidRPr="002E2893">
              <w:rPr>
                <w:rFonts w:ascii="Sylfaen" w:eastAsia="AcadMtavr" w:hAnsi="Sylfaen" w:cs="AcadMtavr"/>
                <w:b/>
                <w:sz w:val="22"/>
                <w:szCs w:val="22"/>
              </w:rPr>
              <w:lastRenderedPageBreak/>
              <w:t xml:space="preserve">XIV. </w:t>
            </w:r>
            <w:r w:rsidRPr="002E2893">
              <w:rPr>
                <w:rFonts w:ascii="Sylfaen" w:eastAsia="Arial Unicode MS" w:hAnsi="Sylfaen" w:cs="Arial Unicode MS"/>
                <w:b/>
                <w:sz w:val="22"/>
                <w:szCs w:val="22"/>
              </w:rPr>
              <w:t>მე</w:t>
            </w:r>
            <w:r w:rsidRPr="002E2893">
              <w:rPr>
                <w:rFonts w:ascii="Sylfaen" w:eastAsia="AcadMtavr" w:hAnsi="Sylfaen" w:cs="AcadMtavr"/>
                <w:b/>
                <w:sz w:val="22"/>
                <w:szCs w:val="22"/>
              </w:rPr>
              <w:t xml:space="preserve">-5 </w:t>
            </w:r>
            <w:r w:rsidRPr="002E2893">
              <w:rPr>
                <w:rFonts w:ascii="Sylfaen" w:eastAsia="Arial Unicode MS" w:hAnsi="Sylfaen" w:cs="Arial Unicode MS"/>
                <w:b/>
                <w:sz w:val="22"/>
                <w:szCs w:val="22"/>
              </w:rPr>
              <w:t>მუხლის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საკითხებთან</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დაკავშირებული</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ინტერნეტ</w:t>
            </w:r>
            <w:r w:rsidRPr="002E2893">
              <w:rPr>
                <w:rFonts w:ascii="Sylfaen" w:eastAsia="AcadMtavr" w:hAnsi="Sylfaen" w:cs="AcadMtavr"/>
                <w:b/>
                <w:sz w:val="22"/>
                <w:szCs w:val="22"/>
              </w:rPr>
              <w:t>-</w:t>
            </w:r>
            <w:r w:rsidRPr="002E2893">
              <w:rPr>
                <w:rFonts w:ascii="Sylfaen" w:eastAsia="Arial Unicode MS" w:hAnsi="Sylfaen" w:cs="Arial Unicode MS"/>
                <w:b/>
                <w:sz w:val="22"/>
                <w:szCs w:val="22"/>
              </w:rPr>
              <w:t>მისამართები</w:t>
            </w:r>
          </w:p>
        </w:tc>
      </w:tr>
      <w:tr w:rsidR="00DD20F9" w:rsidRPr="002E2893" w14:paraId="1F592FCF" w14:textId="77777777">
        <w:tc>
          <w:tcPr>
            <w:tcW w:w="9558" w:type="dxa"/>
            <w:shd w:val="clear" w:color="auto" w:fill="FFFFFF"/>
          </w:tcPr>
          <w:p w14:paraId="000001D9" w14:textId="59FBFEBF" w:rsidR="00DD20F9" w:rsidRPr="002E2893" w:rsidRDefault="00FE4F7D" w:rsidP="00D40901">
            <w:pPr>
              <w:spacing w:line="276" w:lineRule="auto"/>
              <w:ind w:left="0" w:hanging="2"/>
              <w:jc w:val="both"/>
              <w:rPr>
                <w:rFonts w:ascii="Sylfaen" w:eastAsia="Merriweather" w:hAnsi="Sylfaen" w:cs="Merriweather"/>
                <w:sz w:val="22"/>
                <w:szCs w:val="22"/>
              </w:rPr>
            </w:pPr>
            <w:r w:rsidRPr="002E2893">
              <w:rPr>
                <w:rFonts w:ascii="Sylfaen" w:eastAsia="Merriweather" w:hAnsi="Sylfaen" w:cs="Merriweather"/>
                <w:i/>
                <w:color w:val="000000"/>
                <w:sz w:val="22"/>
                <w:szCs w:val="22"/>
              </w:rPr>
              <w:t xml:space="preserve">www.mepa.gov.ge; www.economy.ge;  www.mrdi.gov.ge; </w:t>
            </w:r>
            <w:hyperlink r:id="rId15">
              <w:r w:rsidRPr="002E2893">
                <w:rPr>
                  <w:rFonts w:ascii="Sylfaen" w:eastAsia="Merriweather" w:hAnsi="Sylfaen" w:cs="Merriweather"/>
                  <w:i/>
                  <w:color w:val="000000"/>
                  <w:sz w:val="22"/>
                  <w:szCs w:val="22"/>
                  <w:u w:val="single"/>
                </w:rPr>
                <w:t>www.eiec.gov.ge</w:t>
              </w:r>
            </w:hyperlink>
            <w:r w:rsidRPr="002E2893">
              <w:rPr>
                <w:rFonts w:ascii="Sylfaen" w:eastAsia="Merriweather" w:hAnsi="Sylfaen" w:cs="Merriweather"/>
                <w:i/>
                <w:color w:val="000000"/>
                <w:sz w:val="22"/>
                <w:szCs w:val="22"/>
              </w:rPr>
              <w:t xml:space="preserve">; </w:t>
            </w:r>
            <w:hyperlink r:id="rId16">
              <w:r w:rsidRPr="002E2893">
                <w:rPr>
                  <w:rFonts w:ascii="Sylfaen" w:eastAsia="Merriweather" w:hAnsi="Sylfaen" w:cs="Merriweather"/>
                  <w:i/>
                  <w:color w:val="000000"/>
                  <w:sz w:val="22"/>
                  <w:szCs w:val="22"/>
                  <w:u w:val="single"/>
                </w:rPr>
                <w:t>www.geostat.ge</w:t>
              </w:r>
            </w:hyperlink>
            <w:r w:rsidRPr="002E2893">
              <w:rPr>
                <w:rFonts w:ascii="Sylfaen" w:eastAsia="Merriweather" w:hAnsi="Sylfaen" w:cs="Merriweather"/>
                <w:i/>
                <w:color w:val="000000"/>
                <w:sz w:val="22"/>
                <w:szCs w:val="22"/>
                <w:u w:val="single"/>
              </w:rPr>
              <w:t>;</w:t>
            </w:r>
            <w:r w:rsidRPr="002E2893">
              <w:rPr>
                <w:rFonts w:ascii="Sylfaen" w:eastAsia="Merriweather" w:hAnsi="Sylfaen" w:cs="Merriweather"/>
                <w:i/>
                <w:color w:val="000000"/>
                <w:sz w:val="22"/>
                <w:szCs w:val="22"/>
              </w:rPr>
              <w:t xml:space="preserve"> </w:t>
            </w:r>
            <w:hyperlink r:id="rId17">
              <w:r w:rsidRPr="002E2893">
                <w:rPr>
                  <w:rFonts w:ascii="Sylfaen" w:eastAsia="Merriweather" w:hAnsi="Sylfaen" w:cs="Merriweather"/>
                  <w:i/>
                  <w:color w:val="000000"/>
                  <w:sz w:val="22"/>
                  <w:szCs w:val="22"/>
                  <w:u w:val="single"/>
                </w:rPr>
                <w:t>www.matsne.gov.ge</w:t>
              </w:r>
            </w:hyperlink>
            <w:r w:rsidRPr="002E2893">
              <w:rPr>
                <w:rFonts w:ascii="Sylfaen" w:eastAsia="Merriweather" w:hAnsi="Sylfaen" w:cs="Merriweather"/>
                <w:i/>
                <w:color w:val="000000"/>
                <w:sz w:val="22"/>
                <w:szCs w:val="22"/>
              </w:rPr>
              <w:t xml:space="preserve">; map.emoe.gov.ge; emoe.gov.ge; </w:t>
            </w:r>
            <w:hyperlink r:id="rId18">
              <w:r w:rsidRPr="002E2893">
                <w:rPr>
                  <w:rFonts w:ascii="Sylfaen" w:eastAsia="Merriweather" w:hAnsi="Sylfaen" w:cs="Merriweather"/>
                  <w:i/>
                  <w:color w:val="000000"/>
                  <w:sz w:val="22"/>
                  <w:szCs w:val="22"/>
                  <w:u w:val="single"/>
                </w:rPr>
                <w:t>www.atlas.mepa.gov.ge</w:t>
              </w:r>
            </w:hyperlink>
            <w:r w:rsidRPr="002E2893">
              <w:rPr>
                <w:rFonts w:ascii="Sylfaen" w:eastAsia="Merriweather" w:hAnsi="Sylfaen" w:cs="Merriweather"/>
                <w:i/>
                <w:color w:val="000000"/>
                <w:sz w:val="22"/>
                <w:szCs w:val="22"/>
              </w:rPr>
              <w:t xml:space="preserve">; </w:t>
            </w:r>
            <w:hyperlink r:id="rId19">
              <w:r w:rsidRPr="002E2893">
                <w:rPr>
                  <w:rFonts w:ascii="Sylfaen" w:eastAsia="Merriweather" w:hAnsi="Sylfaen" w:cs="Merriweather"/>
                  <w:i/>
                  <w:color w:val="000000"/>
                  <w:sz w:val="22"/>
                  <w:szCs w:val="22"/>
                  <w:u w:val="single"/>
                </w:rPr>
                <w:t>http://chemicals.ncdc.ge/Chemical/Registry/Web/</w:t>
              </w:r>
            </w:hyperlink>
            <w:r w:rsidRPr="002E2893">
              <w:rPr>
                <w:rFonts w:ascii="Sylfaen" w:eastAsia="Merriweather" w:hAnsi="Sylfaen" w:cs="Merriweather"/>
                <w:i/>
                <w:color w:val="000000"/>
                <w:sz w:val="22"/>
                <w:szCs w:val="22"/>
              </w:rPr>
              <w:t>;</w:t>
            </w:r>
            <w:r w:rsidRPr="002E2893">
              <w:rPr>
                <w:rFonts w:ascii="Sylfaen" w:eastAsia="Merriweather" w:hAnsi="Sylfaen" w:cs="Merriweather"/>
                <w:color w:val="000000"/>
                <w:sz w:val="22"/>
                <w:szCs w:val="22"/>
              </w:rPr>
              <w:t xml:space="preserve"> </w:t>
            </w:r>
            <w:hyperlink r:id="rId20">
              <w:r w:rsidRPr="002E2893">
                <w:rPr>
                  <w:rFonts w:ascii="Sylfaen" w:eastAsia="Merriweather" w:hAnsi="Sylfaen" w:cs="Merriweather"/>
                  <w:i/>
                  <w:color w:val="000000"/>
                  <w:sz w:val="22"/>
                  <w:szCs w:val="22"/>
                  <w:u w:val="single"/>
                </w:rPr>
                <w:t>http://water.gov.ge/</w:t>
              </w:r>
            </w:hyperlink>
            <w:r w:rsidRPr="002E2893">
              <w:rPr>
                <w:rFonts w:ascii="Sylfaen" w:eastAsia="Merriweather" w:hAnsi="Sylfaen" w:cs="Merriweather"/>
                <w:i/>
                <w:color w:val="000000"/>
                <w:sz w:val="22"/>
                <w:szCs w:val="22"/>
                <w:u w:val="single"/>
              </w:rPr>
              <w:t>; www.nea.gov.ge.</w:t>
            </w:r>
          </w:p>
        </w:tc>
      </w:tr>
    </w:tbl>
    <w:p w14:paraId="000001DA" w14:textId="77777777" w:rsidR="00DD20F9" w:rsidRPr="002E2893" w:rsidRDefault="00DD20F9" w:rsidP="00D40901">
      <w:pPr>
        <w:pBdr>
          <w:top w:val="nil"/>
          <w:left w:val="nil"/>
          <w:bottom w:val="nil"/>
          <w:right w:val="nil"/>
          <w:between w:val="nil"/>
        </w:pBdr>
        <w:tabs>
          <w:tab w:val="center" w:pos="4153"/>
          <w:tab w:val="right" w:pos="8306"/>
        </w:tabs>
        <w:spacing w:line="276" w:lineRule="auto"/>
        <w:ind w:left="0" w:hanging="2"/>
        <w:jc w:val="both"/>
        <w:rPr>
          <w:rFonts w:ascii="Sylfaen" w:eastAsia="LitNusx" w:hAnsi="Sylfaen" w:cs="LitNusx"/>
          <w:color w:val="000000"/>
          <w:sz w:val="22"/>
          <w:szCs w:val="22"/>
        </w:rPr>
      </w:pPr>
    </w:p>
    <w:p w14:paraId="000001DB" w14:textId="25A8CBCB" w:rsidR="00DD20F9" w:rsidRPr="002E2893" w:rsidRDefault="00FE4F7D" w:rsidP="00D40901">
      <w:pPr>
        <w:spacing w:line="276" w:lineRule="auto"/>
        <w:ind w:left="0" w:hanging="2"/>
        <w:jc w:val="both"/>
        <w:rPr>
          <w:rFonts w:ascii="Sylfaen" w:eastAsia="LitNusx" w:hAnsi="Sylfaen" w:cs="LitNusx"/>
          <w:sz w:val="22"/>
          <w:szCs w:val="22"/>
          <w:highlight w:val="white"/>
        </w:rPr>
      </w:pPr>
      <w:r w:rsidRPr="002E2893">
        <w:rPr>
          <w:rFonts w:ascii="Sylfaen" w:eastAsia="AcadMtavr" w:hAnsi="Sylfaen" w:cs="AcadMtavr"/>
          <w:b/>
          <w:sz w:val="22"/>
          <w:szCs w:val="22"/>
          <w:u w:val="single"/>
        </w:rPr>
        <w:t xml:space="preserve">XV. </w:t>
      </w:r>
      <w:r w:rsidRPr="002E2893">
        <w:rPr>
          <w:rFonts w:ascii="Sylfaen" w:eastAsia="Arial Unicode MS" w:hAnsi="Sylfaen" w:cs="Arial Unicode MS"/>
          <w:b/>
          <w:sz w:val="22"/>
          <w:szCs w:val="22"/>
          <w:u w:val="single"/>
        </w:rPr>
        <w:t>საკანონმდებლო</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ადმინისტრაციული</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და</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სხვა</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ზომები</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რომლებიც</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უზრუნველყოფენ</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მე</w:t>
      </w:r>
      <w:r w:rsidRPr="002E2893">
        <w:rPr>
          <w:rFonts w:ascii="Sylfaen" w:eastAsia="AcadMtavr" w:hAnsi="Sylfaen" w:cs="AcadMtavr"/>
          <w:b/>
          <w:sz w:val="22"/>
          <w:szCs w:val="22"/>
          <w:u w:val="single"/>
        </w:rPr>
        <w:t xml:space="preserve">-6 </w:t>
      </w:r>
      <w:r w:rsidRPr="002E2893">
        <w:rPr>
          <w:rFonts w:ascii="Sylfaen" w:eastAsia="Arial Unicode MS" w:hAnsi="Sylfaen" w:cs="Arial Unicode MS"/>
          <w:b/>
          <w:sz w:val="22"/>
          <w:szCs w:val="22"/>
          <w:u w:val="single"/>
        </w:rPr>
        <w:t>მუხლში</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მოცემული</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დებულებების</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განხორციელებას</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რომელიც</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ეხება</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კონკრეტულ</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highlight w:val="white"/>
          <w:u w:val="single"/>
        </w:rPr>
        <w:t>საქმიანობებზე</w:t>
      </w:r>
      <w:r w:rsidRPr="002E2893">
        <w:rPr>
          <w:rFonts w:ascii="Sylfaen" w:eastAsia="AcadMtavr" w:hAnsi="Sylfaen" w:cs="AcadMtavr"/>
          <w:b/>
          <w:sz w:val="22"/>
          <w:szCs w:val="22"/>
          <w:highlight w:val="white"/>
          <w:u w:val="single"/>
        </w:rPr>
        <w:t xml:space="preserve"> </w:t>
      </w:r>
      <w:r w:rsidRPr="002E2893">
        <w:rPr>
          <w:rFonts w:ascii="Sylfaen" w:eastAsia="Arial Unicode MS" w:hAnsi="Sylfaen" w:cs="Arial Unicode MS"/>
          <w:b/>
          <w:sz w:val="22"/>
          <w:szCs w:val="22"/>
          <w:highlight w:val="white"/>
          <w:u w:val="single"/>
        </w:rPr>
        <w:t>გადაწყვეტილების</w:t>
      </w:r>
      <w:r w:rsidRPr="002E2893">
        <w:rPr>
          <w:rFonts w:ascii="Sylfaen" w:eastAsia="AcadMtavr" w:hAnsi="Sylfaen" w:cs="AcadMtavr"/>
          <w:b/>
          <w:sz w:val="22"/>
          <w:szCs w:val="22"/>
          <w:highlight w:val="white"/>
          <w:u w:val="single"/>
        </w:rPr>
        <w:t xml:space="preserve"> </w:t>
      </w:r>
      <w:r w:rsidRPr="002E2893">
        <w:rPr>
          <w:rFonts w:ascii="Sylfaen" w:eastAsia="Arial Unicode MS" w:hAnsi="Sylfaen" w:cs="Arial Unicode MS"/>
          <w:b/>
          <w:sz w:val="22"/>
          <w:szCs w:val="22"/>
          <w:highlight w:val="white"/>
          <w:u w:val="single"/>
        </w:rPr>
        <w:t>მიღებაში</w:t>
      </w:r>
      <w:r w:rsidRPr="002E2893">
        <w:rPr>
          <w:rFonts w:ascii="Sylfaen" w:eastAsia="AcadMtavr" w:hAnsi="Sylfaen" w:cs="AcadMtavr"/>
          <w:b/>
          <w:sz w:val="22"/>
          <w:szCs w:val="22"/>
          <w:highlight w:val="white"/>
          <w:u w:val="single"/>
        </w:rPr>
        <w:t xml:space="preserve"> </w:t>
      </w:r>
      <w:r w:rsidRPr="002E2893">
        <w:rPr>
          <w:rFonts w:ascii="Sylfaen" w:eastAsia="Arial Unicode MS" w:hAnsi="Sylfaen" w:cs="Arial Unicode MS"/>
          <w:b/>
          <w:sz w:val="22"/>
          <w:szCs w:val="22"/>
          <w:highlight w:val="white"/>
          <w:u w:val="single"/>
        </w:rPr>
        <w:t>საზოგადოების</w:t>
      </w:r>
      <w:r w:rsidRPr="002E2893">
        <w:rPr>
          <w:rFonts w:ascii="Sylfaen" w:eastAsia="AcadMtavr" w:hAnsi="Sylfaen" w:cs="AcadMtavr"/>
          <w:b/>
          <w:sz w:val="22"/>
          <w:szCs w:val="22"/>
          <w:highlight w:val="white"/>
          <w:u w:val="single"/>
        </w:rPr>
        <w:t xml:space="preserve"> </w:t>
      </w:r>
      <w:r w:rsidRPr="002E2893">
        <w:rPr>
          <w:rFonts w:ascii="Sylfaen" w:eastAsia="Arial Unicode MS" w:hAnsi="Sylfaen" w:cs="Arial Unicode MS"/>
          <w:b/>
          <w:sz w:val="22"/>
          <w:szCs w:val="22"/>
          <w:highlight w:val="white"/>
          <w:u w:val="single"/>
        </w:rPr>
        <w:t>მონაწილეობას</w:t>
      </w:r>
    </w:p>
    <w:p w14:paraId="000001DC" w14:textId="77777777" w:rsidR="00DD20F9" w:rsidRPr="002E2893" w:rsidRDefault="00DD20F9" w:rsidP="00D40901">
      <w:pPr>
        <w:spacing w:line="276" w:lineRule="auto"/>
        <w:ind w:left="0" w:hanging="2"/>
        <w:jc w:val="both"/>
        <w:rPr>
          <w:rFonts w:ascii="Sylfaen" w:eastAsia="LitNusx" w:hAnsi="Sylfaen" w:cs="LitNusx"/>
          <w:sz w:val="22"/>
          <w:szCs w:val="22"/>
        </w:rPr>
      </w:pPr>
    </w:p>
    <w:tbl>
      <w:tblPr>
        <w:tblStyle w:val="6"/>
        <w:tblW w:w="95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2"/>
      </w:tblGrid>
      <w:tr w:rsidR="00DD20F9" w:rsidRPr="005A1D13" w14:paraId="5153B993" w14:textId="77777777">
        <w:tc>
          <w:tcPr>
            <w:tcW w:w="9572" w:type="dxa"/>
            <w:tcBorders>
              <w:top w:val="single" w:sz="4" w:space="0" w:color="000000"/>
              <w:left w:val="single" w:sz="4" w:space="0" w:color="000000"/>
              <w:bottom w:val="single" w:sz="4" w:space="0" w:color="000000"/>
              <w:right w:val="single" w:sz="4" w:space="0" w:color="000000"/>
            </w:tcBorders>
            <w:shd w:val="clear" w:color="auto" w:fill="FFFFFF"/>
          </w:tcPr>
          <w:p w14:paraId="000001DD" w14:textId="2FF0D20D" w:rsidR="00DD20F9" w:rsidRPr="005A1D13" w:rsidRDefault="00FE4F7D" w:rsidP="00D40901">
            <w:pPr>
              <w:pBdr>
                <w:top w:val="nil"/>
                <w:left w:val="nil"/>
                <w:bottom w:val="nil"/>
                <w:right w:val="nil"/>
                <w:between w:val="nil"/>
              </w:pBdr>
              <w:spacing w:line="276" w:lineRule="auto"/>
              <w:ind w:left="0" w:right="-43" w:hanging="2"/>
              <w:jc w:val="both"/>
              <w:rPr>
                <w:rFonts w:ascii="Sylfaen" w:eastAsia="Merriweather" w:hAnsi="Sylfaen" w:cs="Merriweather"/>
                <w:color w:val="000000"/>
                <w:sz w:val="22"/>
                <w:szCs w:val="22"/>
              </w:rPr>
            </w:pPr>
            <w:r w:rsidRPr="005A1D13">
              <w:rPr>
                <w:rFonts w:ascii="Sylfaen" w:eastAsia="Arial Unicode MS" w:hAnsi="Sylfaen" w:cs="Arial Unicode MS"/>
                <w:color w:val="000000"/>
                <w:sz w:val="22"/>
                <w:szCs w:val="22"/>
              </w:rPr>
              <w:t xml:space="preserve">ჩამოთვალეთ საკანონდებლო, ადმინისტრაციული და სხვა ზომები, რომლებიც უზრუნველყოფენ კონკრეტულ საქმიანობათა შესახებ გადაწყვეტილების მიღების პროცესში </w:t>
            </w:r>
            <w:r w:rsidRPr="005A1D13">
              <w:rPr>
                <w:rFonts w:ascii="Sylfaen" w:eastAsia="Arial Unicode MS" w:hAnsi="Sylfaen" w:cs="Arial Unicode MS"/>
                <w:color w:val="000000"/>
                <w:sz w:val="22"/>
                <w:szCs w:val="22"/>
              </w:rPr>
              <w:lastRenderedPageBreak/>
              <w:t xml:space="preserve">საზოგადოების მონაწილეობის შესახებ მე-6 მუხლის დებულებათა განხორციელებას. </w:t>
            </w:r>
          </w:p>
          <w:p w14:paraId="000001DE" w14:textId="19F3FC53" w:rsidR="00DD20F9" w:rsidRPr="005A1D13" w:rsidRDefault="00DD20F9" w:rsidP="00D40901">
            <w:pPr>
              <w:pBdr>
                <w:top w:val="nil"/>
                <w:left w:val="nil"/>
                <w:bottom w:val="nil"/>
                <w:right w:val="nil"/>
                <w:between w:val="nil"/>
              </w:pBdr>
              <w:spacing w:line="276" w:lineRule="auto"/>
              <w:ind w:left="0" w:right="-43" w:hanging="2"/>
              <w:jc w:val="both"/>
              <w:rPr>
                <w:rFonts w:ascii="Sylfaen" w:eastAsia="Merriweather" w:hAnsi="Sylfaen" w:cs="Merriweather"/>
                <w:sz w:val="22"/>
                <w:szCs w:val="22"/>
              </w:rPr>
            </w:pPr>
          </w:p>
          <w:p w14:paraId="000001DF" w14:textId="6EB8D244" w:rsidR="00DD20F9" w:rsidRPr="005A1D13" w:rsidRDefault="00FE4F7D" w:rsidP="00D40901">
            <w:pPr>
              <w:pBdr>
                <w:top w:val="nil"/>
                <w:left w:val="nil"/>
                <w:bottom w:val="nil"/>
                <w:right w:val="nil"/>
                <w:between w:val="nil"/>
              </w:pBdr>
              <w:spacing w:line="276" w:lineRule="auto"/>
              <w:ind w:left="0" w:right="-43" w:hanging="2"/>
              <w:jc w:val="both"/>
              <w:rPr>
                <w:rFonts w:ascii="Sylfaen" w:eastAsia="Merriweather" w:hAnsi="Sylfaen" w:cs="Merriweather"/>
                <w:color w:val="000000"/>
                <w:sz w:val="22"/>
                <w:szCs w:val="22"/>
              </w:rPr>
            </w:pPr>
            <w:r w:rsidRPr="005A1D13">
              <w:rPr>
                <w:rFonts w:ascii="Sylfaen" w:eastAsia="Arial Unicode MS" w:hAnsi="Sylfaen" w:cs="Arial Unicode MS"/>
                <w:color w:val="000000"/>
                <w:sz w:val="22"/>
                <w:szCs w:val="22"/>
              </w:rPr>
              <w:t>განმარტეთ, როგორ ხორციელდება მე-6 მუხლის თითოეული პუნქტი. აღწერეთ მე-2 მუხლის შესაბამის განმარტებათა და მე-3 მუხლის მე-9 პუნქტის  დისკრიმინაციის გამორიცხვის მოთხოვნათა გამოყენება. აგრეთვე:</w:t>
            </w:r>
          </w:p>
          <w:p w14:paraId="000001E0" w14:textId="77777777" w:rsidR="00DD20F9" w:rsidRPr="005A1D13" w:rsidRDefault="00DD20F9" w:rsidP="00D40901">
            <w:pPr>
              <w:pBdr>
                <w:top w:val="nil"/>
                <w:left w:val="nil"/>
                <w:bottom w:val="nil"/>
                <w:right w:val="nil"/>
                <w:between w:val="nil"/>
              </w:pBdr>
              <w:spacing w:line="276" w:lineRule="auto"/>
              <w:ind w:left="0" w:right="-43" w:hanging="2"/>
              <w:jc w:val="both"/>
              <w:rPr>
                <w:rFonts w:ascii="Sylfaen" w:eastAsia="AcadNusx" w:hAnsi="Sylfaen" w:cs="AcadNusx"/>
                <w:color w:val="000000"/>
                <w:sz w:val="22"/>
                <w:szCs w:val="22"/>
              </w:rPr>
            </w:pPr>
          </w:p>
          <w:p w14:paraId="000001E1" w14:textId="09BB095F" w:rsidR="00DD20F9" w:rsidRPr="005A1D13" w:rsidRDefault="00FE4F7D" w:rsidP="00D40901">
            <w:pPr>
              <w:pBdr>
                <w:top w:val="nil"/>
                <w:left w:val="nil"/>
                <w:bottom w:val="nil"/>
                <w:right w:val="nil"/>
                <w:between w:val="nil"/>
              </w:pBdr>
              <w:spacing w:line="276" w:lineRule="auto"/>
              <w:ind w:left="0" w:right="-43" w:hanging="2"/>
              <w:jc w:val="both"/>
              <w:rPr>
                <w:rFonts w:ascii="Sylfaen" w:eastAsia="AcadNusx" w:hAnsi="Sylfaen" w:cs="AcadNusx"/>
                <w:color w:val="000000"/>
                <w:sz w:val="22"/>
                <w:szCs w:val="22"/>
              </w:rPr>
            </w:pPr>
            <w:r w:rsidRPr="005A1D13">
              <w:rPr>
                <w:rFonts w:ascii="Sylfaen" w:eastAsia="AcadNusx" w:hAnsi="Sylfaen" w:cs="AcadNusx"/>
                <w:color w:val="000000"/>
                <w:sz w:val="22"/>
                <w:szCs w:val="22"/>
              </w:rPr>
              <w:t>(</w:t>
            </w:r>
            <w:r w:rsidRPr="005A1D13">
              <w:rPr>
                <w:rFonts w:ascii="Sylfaen" w:eastAsia="Merriweather" w:hAnsi="Sylfaen" w:cs="Merriweather"/>
                <w:color w:val="000000"/>
                <w:sz w:val="22"/>
                <w:szCs w:val="22"/>
              </w:rPr>
              <w:t>a</w:t>
            </w:r>
            <w:r w:rsidRPr="005A1D13">
              <w:rPr>
                <w:rFonts w:ascii="Sylfaen" w:eastAsia="AcadNusx" w:hAnsi="Sylfaen" w:cs="AcadNusx"/>
                <w:color w:val="000000"/>
                <w:sz w:val="22"/>
                <w:szCs w:val="22"/>
              </w:rPr>
              <w:t xml:space="preserve">)  </w:t>
            </w:r>
            <w:r w:rsidRPr="005A1D13">
              <w:rPr>
                <w:rFonts w:ascii="Sylfaen" w:eastAsia="AcadNusx" w:hAnsi="Sylfaen" w:cs="AcadNusx"/>
                <w:b/>
                <w:color w:val="000000"/>
                <w:sz w:val="22"/>
                <w:szCs w:val="22"/>
              </w:rPr>
              <w:t>1-</w:t>
            </w:r>
            <w:r w:rsidRPr="005A1D13">
              <w:rPr>
                <w:rFonts w:ascii="Sylfaen" w:eastAsia="Arial Unicode MS" w:hAnsi="Sylfaen" w:cs="Arial Unicode MS"/>
                <w:b/>
                <w:color w:val="000000"/>
                <w:sz w:val="22"/>
                <w:szCs w:val="22"/>
              </w:rPr>
              <w:t>ელ</w:t>
            </w:r>
            <w:r w:rsidRPr="005A1D13">
              <w:rPr>
                <w:rFonts w:ascii="Sylfaen" w:eastAsia="AcadNusx" w:hAnsi="Sylfaen" w:cs="AcadNusx"/>
                <w:b/>
                <w:color w:val="000000"/>
                <w:sz w:val="22"/>
                <w:szCs w:val="22"/>
              </w:rPr>
              <w:t xml:space="preserve"> </w:t>
            </w:r>
            <w:r w:rsidRPr="005A1D13">
              <w:rPr>
                <w:rFonts w:ascii="Sylfaen" w:eastAsia="Arial Unicode MS" w:hAnsi="Sylfaen" w:cs="Arial Unicode MS"/>
                <w:b/>
                <w:color w:val="000000"/>
                <w:sz w:val="22"/>
                <w:szCs w:val="22"/>
              </w:rPr>
              <w:t>პუნქტთან</w:t>
            </w:r>
            <w:r w:rsidRPr="005A1D13">
              <w:rPr>
                <w:rFonts w:ascii="Sylfaen" w:eastAsia="AcadNusx" w:hAnsi="Sylfaen" w:cs="AcadNusx"/>
                <w:color w:val="000000"/>
                <w:sz w:val="22"/>
                <w:szCs w:val="22"/>
              </w:rPr>
              <w:t xml:space="preserve"> </w:t>
            </w:r>
            <w:r w:rsidRPr="005A1D13">
              <w:rPr>
                <w:rFonts w:ascii="Sylfaen" w:eastAsia="Arial Unicode MS" w:hAnsi="Sylfaen" w:cs="Arial Unicode MS"/>
                <w:color w:val="000000"/>
                <w:sz w:val="22"/>
                <w:szCs w:val="22"/>
              </w:rPr>
              <w:t>მიმართებაში</w:t>
            </w:r>
            <w:r w:rsidRPr="005A1D13">
              <w:rPr>
                <w:rFonts w:ascii="Sylfaen" w:eastAsia="AcadNusx" w:hAnsi="Sylfaen" w:cs="AcadNusx"/>
                <w:color w:val="000000"/>
                <w:sz w:val="22"/>
                <w:szCs w:val="22"/>
              </w:rPr>
              <w:t xml:space="preserve">, </w:t>
            </w:r>
            <w:r w:rsidRPr="005A1D13">
              <w:rPr>
                <w:rFonts w:ascii="Sylfaen" w:eastAsia="Arial Unicode MS" w:hAnsi="Sylfaen" w:cs="Arial Unicode MS"/>
                <w:color w:val="000000"/>
                <w:sz w:val="22"/>
                <w:szCs w:val="22"/>
              </w:rPr>
              <w:t>რა</w:t>
            </w:r>
            <w:r w:rsidRPr="005A1D13">
              <w:rPr>
                <w:rFonts w:ascii="Sylfaen" w:eastAsia="AcadNusx" w:hAnsi="Sylfaen" w:cs="AcadNusx"/>
                <w:color w:val="000000"/>
                <w:sz w:val="22"/>
                <w:szCs w:val="22"/>
              </w:rPr>
              <w:t xml:space="preserve"> </w:t>
            </w:r>
            <w:r w:rsidRPr="005A1D13">
              <w:rPr>
                <w:rFonts w:ascii="Sylfaen" w:eastAsia="Arial Unicode MS" w:hAnsi="Sylfaen" w:cs="Arial Unicode MS"/>
                <w:color w:val="000000"/>
                <w:sz w:val="22"/>
                <w:szCs w:val="22"/>
              </w:rPr>
              <w:t>ზომებია</w:t>
            </w:r>
            <w:r w:rsidRPr="005A1D13">
              <w:rPr>
                <w:rFonts w:ascii="Sylfaen" w:eastAsia="AcadNusx" w:hAnsi="Sylfaen" w:cs="AcadNusx"/>
                <w:color w:val="000000"/>
                <w:sz w:val="22"/>
                <w:szCs w:val="22"/>
              </w:rPr>
              <w:t xml:space="preserve"> </w:t>
            </w:r>
            <w:r w:rsidRPr="005A1D13">
              <w:rPr>
                <w:rFonts w:ascii="Sylfaen" w:eastAsia="Arial Unicode MS" w:hAnsi="Sylfaen" w:cs="Arial Unicode MS"/>
                <w:color w:val="000000"/>
                <w:sz w:val="22"/>
                <w:szCs w:val="22"/>
              </w:rPr>
              <w:t>მიღებული</w:t>
            </w:r>
            <w:r w:rsidRPr="005A1D13">
              <w:rPr>
                <w:rFonts w:ascii="Sylfaen" w:eastAsia="AcadNusx" w:hAnsi="Sylfaen" w:cs="AcadNusx"/>
                <w:color w:val="000000"/>
                <w:sz w:val="22"/>
                <w:szCs w:val="22"/>
              </w:rPr>
              <w:t xml:space="preserve"> </w:t>
            </w:r>
            <w:r w:rsidRPr="005A1D13">
              <w:rPr>
                <w:rFonts w:ascii="Sylfaen" w:eastAsia="Arial Unicode MS" w:hAnsi="Sylfaen" w:cs="Arial Unicode MS"/>
                <w:color w:val="000000"/>
                <w:sz w:val="22"/>
                <w:szCs w:val="22"/>
              </w:rPr>
              <w:t>იმისათვის</w:t>
            </w:r>
            <w:r w:rsidRPr="005A1D13">
              <w:rPr>
                <w:rFonts w:ascii="Sylfaen" w:eastAsia="AcadNusx" w:hAnsi="Sylfaen" w:cs="AcadNusx"/>
                <w:color w:val="000000"/>
                <w:sz w:val="22"/>
                <w:szCs w:val="22"/>
              </w:rPr>
              <w:t xml:space="preserve">, </w:t>
            </w:r>
            <w:r w:rsidRPr="005A1D13">
              <w:rPr>
                <w:rFonts w:ascii="Sylfaen" w:eastAsia="Arial Unicode MS" w:hAnsi="Sylfaen" w:cs="Arial Unicode MS"/>
                <w:color w:val="000000"/>
                <w:sz w:val="22"/>
                <w:szCs w:val="22"/>
              </w:rPr>
              <w:t>რომ მე</w:t>
            </w:r>
            <w:r w:rsidRPr="005A1D13">
              <w:rPr>
                <w:rFonts w:ascii="Sylfaen" w:eastAsia="AcadNusx" w:hAnsi="Sylfaen" w:cs="AcadNusx"/>
                <w:color w:val="000000"/>
                <w:sz w:val="22"/>
                <w:szCs w:val="22"/>
              </w:rPr>
              <w:t xml:space="preserve">-6 </w:t>
            </w:r>
            <w:r w:rsidRPr="005A1D13">
              <w:rPr>
                <w:rFonts w:ascii="Sylfaen" w:eastAsia="Arial Unicode MS" w:hAnsi="Sylfaen" w:cs="Arial Unicode MS"/>
                <w:color w:val="000000"/>
                <w:sz w:val="22"/>
                <w:szCs w:val="22"/>
              </w:rPr>
              <w:t>მუხლის</w:t>
            </w:r>
            <w:r w:rsidRPr="005A1D13">
              <w:rPr>
                <w:rFonts w:ascii="Sylfaen" w:eastAsia="AcadNusx" w:hAnsi="Sylfaen" w:cs="AcadNusx"/>
                <w:color w:val="000000"/>
                <w:sz w:val="22"/>
                <w:szCs w:val="22"/>
              </w:rPr>
              <w:t xml:space="preserve"> </w:t>
            </w:r>
            <w:r w:rsidRPr="005A1D13">
              <w:rPr>
                <w:rFonts w:ascii="Sylfaen" w:eastAsia="Arial Unicode MS" w:hAnsi="Sylfaen" w:cs="Arial Unicode MS"/>
                <w:color w:val="000000"/>
                <w:sz w:val="22"/>
                <w:szCs w:val="22"/>
              </w:rPr>
              <w:t>დებულებები</w:t>
            </w:r>
            <w:r w:rsidRPr="005A1D13">
              <w:rPr>
                <w:rFonts w:ascii="Sylfaen" w:eastAsia="AcadNusx" w:hAnsi="Sylfaen" w:cs="AcadNusx"/>
                <w:color w:val="000000"/>
                <w:sz w:val="22"/>
                <w:szCs w:val="22"/>
              </w:rPr>
              <w:t xml:space="preserve"> </w:t>
            </w:r>
            <w:r w:rsidRPr="005A1D13">
              <w:rPr>
                <w:rFonts w:ascii="Sylfaen" w:eastAsia="Arial Unicode MS" w:hAnsi="Sylfaen" w:cs="Arial Unicode MS"/>
                <w:color w:val="000000"/>
                <w:sz w:val="22"/>
                <w:szCs w:val="22"/>
              </w:rPr>
              <w:t>გამოყენებულ</w:t>
            </w:r>
            <w:r w:rsidRPr="005A1D13">
              <w:rPr>
                <w:rFonts w:ascii="Sylfaen" w:eastAsia="AcadNusx" w:hAnsi="Sylfaen" w:cs="AcadNusx"/>
                <w:color w:val="000000"/>
                <w:sz w:val="22"/>
                <w:szCs w:val="22"/>
              </w:rPr>
              <w:t xml:space="preserve"> </w:t>
            </w:r>
            <w:r w:rsidRPr="005A1D13">
              <w:rPr>
                <w:rFonts w:ascii="Sylfaen" w:eastAsia="Arial Unicode MS" w:hAnsi="Sylfaen" w:cs="Arial Unicode MS"/>
                <w:color w:val="000000"/>
                <w:sz w:val="22"/>
                <w:szCs w:val="22"/>
              </w:rPr>
              <w:t>იქნეს</w:t>
            </w:r>
            <w:r w:rsidRPr="005A1D13">
              <w:rPr>
                <w:rFonts w:ascii="Sylfaen" w:eastAsia="AcadNusx" w:hAnsi="Sylfaen" w:cs="AcadNusx"/>
                <w:color w:val="000000"/>
                <w:sz w:val="22"/>
                <w:szCs w:val="22"/>
              </w:rPr>
              <w:t>:</w:t>
            </w:r>
          </w:p>
          <w:p w14:paraId="000001E2" w14:textId="105B8F37" w:rsidR="00DD20F9" w:rsidRPr="005A1D13" w:rsidRDefault="00FE4F7D" w:rsidP="00D40901">
            <w:pPr>
              <w:pBdr>
                <w:top w:val="nil"/>
                <w:left w:val="nil"/>
                <w:bottom w:val="nil"/>
                <w:right w:val="nil"/>
                <w:between w:val="nil"/>
              </w:pBdr>
              <w:spacing w:line="276" w:lineRule="auto"/>
              <w:ind w:left="0" w:right="-43" w:hanging="2"/>
              <w:jc w:val="both"/>
              <w:rPr>
                <w:rFonts w:ascii="Sylfaen" w:eastAsia="AcadNusx" w:hAnsi="Sylfaen" w:cs="AcadNusx"/>
                <w:color w:val="000000"/>
                <w:sz w:val="22"/>
                <w:szCs w:val="22"/>
              </w:rPr>
            </w:pPr>
            <w:r w:rsidRPr="005A1D13">
              <w:rPr>
                <w:rFonts w:ascii="Sylfaen" w:eastAsia="AcadNusx" w:hAnsi="Sylfaen" w:cs="AcadNusx"/>
                <w:color w:val="000000"/>
                <w:sz w:val="22"/>
                <w:szCs w:val="22"/>
              </w:rPr>
              <w:t>(</w:t>
            </w:r>
            <w:r w:rsidRPr="005A1D13">
              <w:rPr>
                <w:rFonts w:ascii="Sylfaen" w:eastAsia="Merriweather" w:hAnsi="Sylfaen" w:cs="Merriweather"/>
                <w:color w:val="000000"/>
                <w:sz w:val="22"/>
                <w:szCs w:val="22"/>
              </w:rPr>
              <w:t>i</w:t>
            </w:r>
            <w:r w:rsidRPr="005A1D13">
              <w:rPr>
                <w:rFonts w:ascii="Sylfaen" w:eastAsia="AcadNusx" w:hAnsi="Sylfaen" w:cs="AcadNusx"/>
                <w:color w:val="000000"/>
                <w:sz w:val="22"/>
                <w:szCs w:val="22"/>
              </w:rPr>
              <w:t xml:space="preserve">) </w:t>
            </w:r>
            <w:r w:rsidRPr="005A1D13">
              <w:rPr>
                <w:rFonts w:ascii="Sylfaen" w:eastAsia="Arial Unicode MS" w:hAnsi="Sylfaen" w:cs="Arial Unicode MS"/>
                <w:color w:val="000000"/>
                <w:sz w:val="22"/>
                <w:szCs w:val="22"/>
              </w:rPr>
              <w:t>კონვენციის</w:t>
            </w:r>
            <w:r w:rsidRPr="005A1D13">
              <w:rPr>
                <w:rFonts w:ascii="Sylfaen" w:eastAsia="AcadNusx" w:hAnsi="Sylfaen" w:cs="AcadNusx"/>
                <w:color w:val="000000"/>
                <w:sz w:val="22"/>
                <w:szCs w:val="22"/>
              </w:rPr>
              <w:t xml:space="preserve"> I </w:t>
            </w:r>
            <w:r w:rsidRPr="005A1D13">
              <w:rPr>
                <w:rFonts w:ascii="Sylfaen" w:eastAsia="Arial Unicode MS" w:hAnsi="Sylfaen" w:cs="Arial Unicode MS"/>
                <w:color w:val="000000"/>
                <w:sz w:val="22"/>
                <w:szCs w:val="22"/>
              </w:rPr>
              <w:t>დანართში</w:t>
            </w:r>
            <w:r w:rsidRPr="005A1D13">
              <w:rPr>
                <w:rFonts w:ascii="Sylfaen" w:eastAsia="AcadNusx" w:hAnsi="Sylfaen" w:cs="AcadNusx"/>
                <w:color w:val="000000"/>
                <w:sz w:val="22"/>
                <w:szCs w:val="22"/>
              </w:rPr>
              <w:t xml:space="preserve"> </w:t>
            </w:r>
            <w:r w:rsidRPr="005A1D13">
              <w:rPr>
                <w:rFonts w:ascii="Sylfaen" w:eastAsia="Arial Unicode MS" w:hAnsi="Sylfaen" w:cs="Arial Unicode MS"/>
                <w:color w:val="000000"/>
                <w:sz w:val="22"/>
                <w:szCs w:val="22"/>
              </w:rPr>
              <w:t>ჩამოთვლილ</w:t>
            </w:r>
            <w:r w:rsidRPr="005A1D13">
              <w:rPr>
                <w:rFonts w:ascii="Sylfaen" w:eastAsia="AcadNusx" w:hAnsi="Sylfaen" w:cs="AcadNusx"/>
                <w:color w:val="000000"/>
                <w:sz w:val="22"/>
                <w:szCs w:val="22"/>
              </w:rPr>
              <w:t xml:space="preserve"> </w:t>
            </w:r>
            <w:r w:rsidRPr="005A1D13">
              <w:rPr>
                <w:rFonts w:ascii="Sylfaen" w:eastAsia="Arial Unicode MS" w:hAnsi="Sylfaen" w:cs="Arial Unicode MS"/>
                <w:color w:val="000000"/>
                <w:sz w:val="22"/>
                <w:szCs w:val="22"/>
              </w:rPr>
              <w:t>საქმიანობებზე</w:t>
            </w:r>
            <w:r w:rsidRPr="005A1D13">
              <w:rPr>
                <w:rFonts w:ascii="Sylfaen" w:eastAsia="AcadNusx" w:hAnsi="Sylfaen" w:cs="AcadNusx"/>
                <w:color w:val="000000"/>
                <w:sz w:val="22"/>
                <w:szCs w:val="22"/>
              </w:rPr>
              <w:t xml:space="preserve"> </w:t>
            </w:r>
            <w:r w:rsidRPr="005A1D13">
              <w:rPr>
                <w:rFonts w:ascii="Sylfaen" w:eastAsia="Arial Unicode MS" w:hAnsi="Sylfaen" w:cs="Arial Unicode MS"/>
                <w:color w:val="000000"/>
                <w:sz w:val="22"/>
                <w:szCs w:val="22"/>
              </w:rPr>
              <w:t>ნებართვის</w:t>
            </w:r>
            <w:r w:rsidRPr="005A1D13">
              <w:rPr>
                <w:rFonts w:ascii="Sylfaen" w:eastAsia="AcadNusx" w:hAnsi="Sylfaen" w:cs="AcadNusx"/>
                <w:color w:val="000000"/>
                <w:sz w:val="22"/>
                <w:szCs w:val="22"/>
              </w:rPr>
              <w:t xml:space="preserve"> </w:t>
            </w:r>
            <w:r w:rsidRPr="005A1D13">
              <w:rPr>
                <w:rFonts w:ascii="Sylfaen" w:eastAsia="Arial Unicode MS" w:hAnsi="Sylfaen" w:cs="Arial Unicode MS"/>
                <w:color w:val="000000"/>
                <w:sz w:val="22"/>
                <w:szCs w:val="22"/>
              </w:rPr>
              <w:t>შესახებ</w:t>
            </w:r>
            <w:r w:rsidRPr="005A1D13">
              <w:rPr>
                <w:rFonts w:ascii="Sylfaen" w:eastAsia="AcadNusx" w:hAnsi="Sylfaen" w:cs="AcadNusx"/>
                <w:color w:val="000000"/>
                <w:sz w:val="22"/>
                <w:szCs w:val="22"/>
              </w:rPr>
              <w:t xml:space="preserve"> </w:t>
            </w:r>
            <w:r w:rsidRPr="005A1D13">
              <w:rPr>
                <w:rFonts w:ascii="Sylfaen" w:eastAsia="Arial Unicode MS" w:hAnsi="Sylfaen" w:cs="Arial Unicode MS"/>
                <w:color w:val="000000"/>
                <w:sz w:val="22"/>
                <w:szCs w:val="22"/>
              </w:rPr>
              <w:t>გადაწყვეტილების</w:t>
            </w:r>
            <w:r w:rsidRPr="005A1D13">
              <w:rPr>
                <w:rFonts w:ascii="Sylfaen" w:eastAsia="AcadNusx" w:hAnsi="Sylfaen" w:cs="AcadNusx"/>
                <w:color w:val="000000"/>
                <w:sz w:val="22"/>
                <w:szCs w:val="22"/>
              </w:rPr>
              <w:t xml:space="preserve"> </w:t>
            </w:r>
            <w:r w:rsidRPr="005A1D13">
              <w:rPr>
                <w:rFonts w:ascii="Sylfaen" w:eastAsia="Arial Unicode MS" w:hAnsi="Sylfaen" w:cs="Arial Unicode MS"/>
                <w:color w:val="000000"/>
                <w:sz w:val="22"/>
                <w:szCs w:val="22"/>
              </w:rPr>
              <w:t>მიღების პროცესში</w:t>
            </w:r>
            <w:r w:rsidRPr="005A1D13">
              <w:rPr>
                <w:rFonts w:ascii="Sylfaen" w:eastAsia="AcadNusx" w:hAnsi="Sylfaen" w:cs="AcadNusx"/>
                <w:color w:val="000000"/>
                <w:sz w:val="22"/>
                <w:szCs w:val="22"/>
              </w:rPr>
              <w:t>;</w:t>
            </w:r>
          </w:p>
          <w:p w14:paraId="000001E3" w14:textId="79839A41" w:rsidR="00DD20F9" w:rsidRPr="005A1D13" w:rsidRDefault="00FE4F7D" w:rsidP="00D40901">
            <w:pPr>
              <w:pBdr>
                <w:top w:val="nil"/>
                <w:left w:val="nil"/>
                <w:bottom w:val="nil"/>
                <w:right w:val="nil"/>
                <w:between w:val="nil"/>
              </w:pBdr>
              <w:spacing w:line="276" w:lineRule="auto"/>
              <w:ind w:left="0" w:right="-43" w:hanging="2"/>
              <w:jc w:val="both"/>
              <w:rPr>
                <w:rFonts w:ascii="Sylfaen" w:eastAsia="AcadNusx" w:hAnsi="Sylfaen" w:cs="AcadNusx"/>
                <w:b/>
                <w:color w:val="000000"/>
                <w:sz w:val="22"/>
                <w:szCs w:val="22"/>
              </w:rPr>
            </w:pPr>
            <w:r w:rsidRPr="005A1D13">
              <w:rPr>
                <w:rFonts w:ascii="Sylfaen" w:eastAsia="AcadNusx" w:hAnsi="Sylfaen" w:cs="AcadNusx"/>
                <w:color w:val="000000"/>
                <w:sz w:val="22"/>
                <w:szCs w:val="22"/>
              </w:rPr>
              <w:t>(</w:t>
            </w:r>
            <w:r w:rsidRPr="005A1D13">
              <w:rPr>
                <w:rFonts w:ascii="Sylfaen" w:eastAsia="Merriweather" w:hAnsi="Sylfaen" w:cs="Merriweather"/>
                <w:color w:val="000000"/>
                <w:sz w:val="22"/>
                <w:szCs w:val="22"/>
              </w:rPr>
              <w:t>ii</w:t>
            </w:r>
            <w:r w:rsidRPr="005A1D13">
              <w:rPr>
                <w:rFonts w:ascii="Sylfaen" w:eastAsia="AcadNusx" w:hAnsi="Sylfaen" w:cs="AcadNusx"/>
                <w:color w:val="000000"/>
                <w:sz w:val="22"/>
                <w:szCs w:val="22"/>
              </w:rPr>
              <w:t xml:space="preserve">) </w:t>
            </w:r>
            <w:r w:rsidRPr="005A1D13">
              <w:rPr>
                <w:rFonts w:ascii="Sylfaen" w:eastAsia="Arial Unicode MS" w:hAnsi="Sylfaen" w:cs="Arial Unicode MS"/>
                <w:color w:val="000000"/>
                <w:sz w:val="22"/>
                <w:szCs w:val="22"/>
              </w:rPr>
              <w:t>ისეთ</w:t>
            </w:r>
            <w:r w:rsidRPr="005A1D13">
              <w:rPr>
                <w:rFonts w:ascii="Sylfaen" w:eastAsia="AcadNusx" w:hAnsi="Sylfaen" w:cs="AcadNusx"/>
                <w:color w:val="000000"/>
                <w:sz w:val="22"/>
                <w:szCs w:val="22"/>
              </w:rPr>
              <w:t xml:space="preserve"> </w:t>
            </w:r>
            <w:r w:rsidRPr="005A1D13">
              <w:rPr>
                <w:rFonts w:ascii="Sylfaen" w:eastAsia="Arial Unicode MS" w:hAnsi="Sylfaen" w:cs="Arial Unicode MS"/>
                <w:color w:val="000000"/>
                <w:sz w:val="22"/>
                <w:szCs w:val="22"/>
              </w:rPr>
              <w:t>საქმიანობებზე</w:t>
            </w:r>
            <w:r w:rsidRPr="005A1D13">
              <w:rPr>
                <w:rFonts w:ascii="Sylfaen" w:eastAsia="AcadNusx" w:hAnsi="Sylfaen" w:cs="AcadNusx"/>
                <w:color w:val="000000"/>
                <w:sz w:val="22"/>
                <w:szCs w:val="22"/>
              </w:rPr>
              <w:t xml:space="preserve"> </w:t>
            </w:r>
            <w:r w:rsidRPr="005A1D13">
              <w:rPr>
                <w:rFonts w:ascii="Sylfaen" w:eastAsia="Arial Unicode MS" w:hAnsi="Sylfaen" w:cs="Arial Unicode MS"/>
                <w:color w:val="000000"/>
                <w:sz w:val="22"/>
                <w:szCs w:val="22"/>
              </w:rPr>
              <w:t>ნებართვის</w:t>
            </w:r>
            <w:r w:rsidRPr="005A1D13">
              <w:rPr>
                <w:rFonts w:ascii="Sylfaen" w:eastAsia="AcadNusx" w:hAnsi="Sylfaen" w:cs="AcadNusx"/>
                <w:color w:val="000000"/>
                <w:sz w:val="22"/>
                <w:szCs w:val="22"/>
              </w:rPr>
              <w:t xml:space="preserve"> </w:t>
            </w:r>
            <w:r w:rsidRPr="005A1D13">
              <w:rPr>
                <w:rFonts w:ascii="Sylfaen" w:eastAsia="Arial Unicode MS" w:hAnsi="Sylfaen" w:cs="Arial Unicode MS"/>
                <w:color w:val="000000"/>
                <w:sz w:val="22"/>
                <w:szCs w:val="22"/>
              </w:rPr>
              <w:t>შესახებ</w:t>
            </w:r>
            <w:r w:rsidRPr="005A1D13">
              <w:rPr>
                <w:rFonts w:ascii="Sylfaen" w:eastAsia="AcadNusx" w:hAnsi="Sylfaen" w:cs="AcadNusx"/>
                <w:color w:val="000000"/>
                <w:sz w:val="22"/>
                <w:szCs w:val="22"/>
              </w:rPr>
              <w:t xml:space="preserve"> </w:t>
            </w:r>
            <w:r w:rsidRPr="005A1D13">
              <w:rPr>
                <w:rFonts w:ascii="Sylfaen" w:eastAsia="Arial Unicode MS" w:hAnsi="Sylfaen" w:cs="Arial Unicode MS"/>
                <w:color w:val="000000"/>
                <w:sz w:val="22"/>
                <w:szCs w:val="22"/>
              </w:rPr>
              <w:t>გადაწყვეტილების</w:t>
            </w:r>
            <w:r w:rsidRPr="005A1D13">
              <w:rPr>
                <w:rFonts w:ascii="Sylfaen" w:eastAsia="AcadNusx" w:hAnsi="Sylfaen" w:cs="AcadNusx"/>
                <w:color w:val="000000"/>
                <w:sz w:val="22"/>
                <w:szCs w:val="22"/>
              </w:rPr>
              <w:t xml:space="preserve"> </w:t>
            </w:r>
            <w:r w:rsidRPr="005A1D13">
              <w:rPr>
                <w:rFonts w:ascii="Sylfaen" w:eastAsia="Arial Unicode MS" w:hAnsi="Sylfaen" w:cs="Arial Unicode MS"/>
                <w:color w:val="000000"/>
                <w:sz w:val="22"/>
                <w:szCs w:val="22"/>
              </w:rPr>
              <w:t>მიღების პროცესში</w:t>
            </w:r>
            <w:r w:rsidRPr="005A1D13">
              <w:rPr>
                <w:rFonts w:ascii="Sylfaen" w:eastAsia="AcadNusx" w:hAnsi="Sylfaen" w:cs="AcadNusx"/>
                <w:color w:val="000000"/>
                <w:sz w:val="22"/>
                <w:szCs w:val="22"/>
              </w:rPr>
              <w:t xml:space="preserve">, </w:t>
            </w:r>
            <w:r w:rsidRPr="005A1D13">
              <w:rPr>
                <w:rFonts w:ascii="Sylfaen" w:eastAsia="Arial Unicode MS" w:hAnsi="Sylfaen" w:cs="Arial Unicode MS"/>
                <w:color w:val="000000"/>
                <w:sz w:val="22"/>
                <w:szCs w:val="22"/>
              </w:rPr>
              <w:t>რომლებიც</w:t>
            </w:r>
            <w:r w:rsidRPr="005A1D13">
              <w:rPr>
                <w:rFonts w:ascii="Sylfaen" w:eastAsia="AcadNusx" w:hAnsi="Sylfaen" w:cs="AcadNusx"/>
                <w:color w:val="000000"/>
                <w:sz w:val="22"/>
                <w:szCs w:val="22"/>
              </w:rPr>
              <w:t xml:space="preserve"> </w:t>
            </w:r>
            <w:r w:rsidRPr="005A1D13">
              <w:rPr>
                <w:rFonts w:ascii="Sylfaen" w:eastAsia="Arial Unicode MS" w:hAnsi="Sylfaen" w:cs="Arial Unicode MS"/>
                <w:color w:val="000000"/>
                <w:sz w:val="22"/>
                <w:szCs w:val="22"/>
              </w:rPr>
              <w:t>კონვენციის</w:t>
            </w:r>
            <w:r w:rsidRPr="005A1D13">
              <w:rPr>
                <w:rFonts w:ascii="Sylfaen" w:eastAsia="AcadNusx" w:hAnsi="Sylfaen" w:cs="AcadNusx"/>
                <w:color w:val="000000"/>
                <w:sz w:val="22"/>
                <w:szCs w:val="22"/>
              </w:rPr>
              <w:t xml:space="preserve"> I </w:t>
            </w:r>
            <w:r w:rsidRPr="005A1D13">
              <w:rPr>
                <w:rFonts w:ascii="Sylfaen" w:eastAsia="Arial Unicode MS" w:hAnsi="Sylfaen" w:cs="Arial Unicode MS"/>
                <w:color w:val="000000"/>
                <w:sz w:val="22"/>
                <w:szCs w:val="22"/>
              </w:rPr>
              <w:t>დანართში</w:t>
            </w:r>
            <w:r w:rsidRPr="005A1D13">
              <w:rPr>
                <w:rFonts w:ascii="Sylfaen" w:eastAsia="AcadNusx" w:hAnsi="Sylfaen" w:cs="AcadNusx"/>
                <w:color w:val="000000"/>
                <w:sz w:val="22"/>
                <w:szCs w:val="22"/>
              </w:rPr>
              <w:t xml:space="preserve"> </w:t>
            </w:r>
            <w:r w:rsidRPr="005A1D13">
              <w:rPr>
                <w:rFonts w:ascii="Sylfaen" w:eastAsia="Arial Unicode MS" w:hAnsi="Sylfaen" w:cs="Arial Unicode MS"/>
                <w:color w:val="000000"/>
                <w:sz w:val="22"/>
                <w:szCs w:val="22"/>
              </w:rPr>
              <w:t>ჩამოთვლილი</w:t>
            </w:r>
            <w:r w:rsidRPr="005A1D13">
              <w:rPr>
                <w:rFonts w:ascii="Sylfaen" w:eastAsia="AcadNusx" w:hAnsi="Sylfaen" w:cs="AcadNusx"/>
                <w:color w:val="000000"/>
                <w:sz w:val="22"/>
                <w:szCs w:val="22"/>
              </w:rPr>
              <w:t xml:space="preserve"> </w:t>
            </w:r>
            <w:r w:rsidRPr="005A1D13">
              <w:rPr>
                <w:rFonts w:ascii="Sylfaen" w:eastAsia="Arial Unicode MS" w:hAnsi="Sylfaen" w:cs="Arial Unicode MS"/>
                <w:color w:val="000000"/>
                <w:sz w:val="22"/>
                <w:szCs w:val="22"/>
              </w:rPr>
              <w:t>არ</w:t>
            </w:r>
            <w:r w:rsidRPr="005A1D13">
              <w:rPr>
                <w:rFonts w:ascii="Sylfaen" w:eastAsia="AcadNusx" w:hAnsi="Sylfaen" w:cs="AcadNusx"/>
                <w:color w:val="000000"/>
                <w:sz w:val="22"/>
                <w:szCs w:val="22"/>
              </w:rPr>
              <w:t xml:space="preserve"> </w:t>
            </w:r>
            <w:r w:rsidRPr="005A1D13">
              <w:rPr>
                <w:rFonts w:ascii="Sylfaen" w:eastAsia="Arial Unicode MS" w:hAnsi="Sylfaen" w:cs="Arial Unicode MS"/>
                <w:color w:val="000000"/>
                <w:sz w:val="22"/>
                <w:szCs w:val="22"/>
              </w:rPr>
              <w:t>არის</w:t>
            </w:r>
            <w:r w:rsidRPr="005A1D13">
              <w:rPr>
                <w:rFonts w:ascii="Sylfaen" w:eastAsia="AcadNusx" w:hAnsi="Sylfaen" w:cs="AcadNusx"/>
                <w:color w:val="000000"/>
                <w:sz w:val="22"/>
                <w:szCs w:val="22"/>
              </w:rPr>
              <w:t xml:space="preserve">, </w:t>
            </w:r>
            <w:r w:rsidRPr="005A1D13">
              <w:rPr>
                <w:rFonts w:ascii="Sylfaen" w:eastAsia="Arial Unicode MS" w:hAnsi="Sylfaen" w:cs="Arial Unicode MS"/>
                <w:color w:val="000000"/>
                <w:sz w:val="22"/>
                <w:szCs w:val="22"/>
              </w:rPr>
              <w:t>მაგრამ</w:t>
            </w:r>
            <w:r w:rsidRPr="005A1D13">
              <w:rPr>
                <w:rFonts w:ascii="Sylfaen" w:eastAsia="AcadNusx" w:hAnsi="Sylfaen" w:cs="AcadNusx"/>
                <w:color w:val="000000"/>
                <w:sz w:val="22"/>
                <w:szCs w:val="22"/>
              </w:rPr>
              <w:t xml:space="preserve"> </w:t>
            </w:r>
            <w:r w:rsidRPr="005A1D13">
              <w:rPr>
                <w:rFonts w:ascii="Sylfaen" w:eastAsia="Arial Unicode MS" w:hAnsi="Sylfaen" w:cs="Arial Unicode MS"/>
                <w:color w:val="000000"/>
                <w:sz w:val="22"/>
                <w:szCs w:val="22"/>
              </w:rPr>
              <w:t>შესაძლოა</w:t>
            </w:r>
            <w:r w:rsidRPr="005A1D13">
              <w:rPr>
                <w:rFonts w:ascii="Sylfaen" w:eastAsia="AcadNusx" w:hAnsi="Sylfaen" w:cs="AcadNusx"/>
                <w:color w:val="000000"/>
                <w:sz w:val="22"/>
                <w:szCs w:val="22"/>
              </w:rPr>
              <w:t xml:space="preserve"> </w:t>
            </w:r>
            <w:r w:rsidRPr="005A1D13">
              <w:rPr>
                <w:rFonts w:ascii="Sylfaen" w:eastAsia="Arial Unicode MS" w:hAnsi="Sylfaen" w:cs="Arial Unicode MS"/>
                <w:color w:val="000000"/>
                <w:sz w:val="22"/>
                <w:szCs w:val="22"/>
              </w:rPr>
              <w:t>მნიშვნელოვანი</w:t>
            </w:r>
            <w:r w:rsidRPr="005A1D13">
              <w:rPr>
                <w:rFonts w:ascii="Sylfaen" w:eastAsia="AcadNusx" w:hAnsi="Sylfaen" w:cs="AcadNusx"/>
                <w:color w:val="000000"/>
                <w:sz w:val="22"/>
                <w:szCs w:val="22"/>
              </w:rPr>
              <w:t xml:space="preserve"> </w:t>
            </w:r>
            <w:r w:rsidRPr="005A1D13">
              <w:rPr>
                <w:rFonts w:ascii="Sylfaen" w:eastAsia="Arial Unicode MS" w:hAnsi="Sylfaen" w:cs="Arial Unicode MS"/>
                <w:color w:val="000000"/>
                <w:sz w:val="22"/>
                <w:szCs w:val="22"/>
              </w:rPr>
              <w:t>ზეგავლენა</w:t>
            </w:r>
            <w:r w:rsidRPr="005A1D13">
              <w:rPr>
                <w:rFonts w:ascii="Sylfaen" w:eastAsia="AcadNusx" w:hAnsi="Sylfaen" w:cs="AcadNusx"/>
                <w:color w:val="000000"/>
                <w:sz w:val="22"/>
                <w:szCs w:val="22"/>
              </w:rPr>
              <w:t xml:space="preserve"> </w:t>
            </w:r>
            <w:r w:rsidRPr="005A1D13">
              <w:rPr>
                <w:rFonts w:ascii="Sylfaen" w:eastAsia="Arial Unicode MS" w:hAnsi="Sylfaen" w:cs="Arial Unicode MS"/>
                <w:color w:val="000000"/>
                <w:sz w:val="22"/>
                <w:szCs w:val="22"/>
              </w:rPr>
              <w:t>იქონიონ</w:t>
            </w:r>
            <w:r w:rsidRPr="005A1D13">
              <w:rPr>
                <w:rFonts w:ascii="Sylfaen" w:eastAsia="AcadNusx" w:hAnsi="Sylfaen" w:cs="AcadNusx"/>
                <w:color w:val="000000"/>
                <w:sz w:val="22"/>
                <w:szCs w:val="22"/>
              </w:rPr>
              <w:t xml:space="preserve"> </w:t>
            </w:r>
            <w:r w:rsidRPr="005A1D13">
              <w:rPr>
                <w:rFonts w:ascii="Sylfaen" w:eastAsia="Arial Unicode MS" w:hAnsi="Sylfaen" w:cs="Arial Unicode MS"/>
                <w:color w:val="000000"/>
                <w:sz w:val="22"/>
                <w:szCs w:val="22"/>
              </w:rPr>
              <w:t>გარემოზე</w:t>
            </w:r>
            <w:r w:rsidRPr="005A1D13">
              <w:rPr>
                <w:rFonts w:ascii="Sylfaen" w:eastAsia="AcadNusx" w:hAnsi="Sylfaen" w:cs="AcadNusx"/>
                <w:color w:val="000000"/>
                <w:sz w:val="22"/>
                <w:szCs w:val="22"/>
              </w:rPr>
              <w:t xml:space="preserve">; </w:t>
            </w:r>
          </w:p>
        </w:tc>
      </w:tr>
      <w:tr w:rsidR="00DD20F9" w:rsidRPr="005A1D13" w14:paraId="55B8CB44" w14:textId="77777777">
        <w:tc>
          <w:tcPr>
            <w:tcW w:w="9572" w:type="dxa"/>
            <w:tcBorders>
              <w:top w:val="single" w:sz="4" w:space="0" w:color="000000"/>
              <w:bottom w:val="single" w:sz="4" w:space="0" w:color="000000"/>
            </w:tcBorders>
            <w:shd w:val="clear" w:color="auto" w:fill="FFFFFF"/>
          </w:tcPr>
          <w:p w14:paraId="000001E5" w14:textId="2E635284" w:rsidR="00DD20F9" w:rsidRPr="005A1D13" w:rsidRDefault="00FE4F7D" w:rsidP="00D40901">
            <w:pPr>
              <w:spacing w:line="276" w:lineRule="auto"/>
              <w:ind w:left="0" w:hanging="2"/>
              <w:jc w:val="both"/>
              <w:rPr>
                <w:rFonts w:ascii="Sylfaen" w:eastAsia="AcadNusx" w:hAnsi="Sylfaen" w:cs="AcadNusx"/>
                <w:sz w:val="22"/>
                <w:szCs w:val="22"/>
              </w:rPr>
            </w:pPr>
            <w:r w:rsidRPr="005A1D13">
              <w:rPr>
                <w:rFonts w:ascii="Sylfaen" w:eastAsia="Arial Unicode MS" w:hAnsi="Sylfaen" w:cs="Arial Unicode MS"/>
                <w:b/>
                <w:sz w:val="22"/>
                <w:szCs w:val="22"/>
              </w:rPr>
              <w:lastRenderedPageBreak/>
              <w:t>აღწერეთ მიღებული ზომები:</w:t>
            </w:r>
          </w:p>
          <w:p w14:paraId="000001E6" w14:textId="2CEB0440" w:rsidR="00DD20F9" w:rsidRPr="005A1D13" w:rsidRDefault="00FE4F7D" w:rsidP="00D40901">
            <w:pPr>
              <w:spacing w:line="276" w:lineRule="auto"/>
              <w:ind w:left="0" w:hanging="2"/>
              <w:jc w:val="both"/>
              <w:rPr>
                <w:rFonts w:ascii="Sylfaen" w:eastAsia="AcadNusx" w:hAnsi="Sylfaen" w:cs="AcadNusx"/>
                <w:sz w:val="22"/>
                <w:szCs w:val="22"/>
              </w:rPr>
            </w:pPr>
            <w:r w:rsidRPr="005A1D13">
              <w:rPr>
                <w:rFonts w:ascii="Sylfaen" w:eastAsia="AcadNusx" w:hAnsi="Sylfaen" w:cs="AcadNusx"/>
                <w:sz w:val="22"/>
                <w:szCs w:val="22"/>
              </w:rPr>
              <w:t>(</w:t>
            </w:r>
            <w:r w:rsidRPr="005A1D13">
              <w:rPr>
                <w:rFonts w:ascii="Sylfaen" w:eastAsia="Merriweather" w:hAnsi="Sylfaen" w:cs="Merriweather"/>
                <w:sz w:val="22"/>
                <w:szCs w:val="22"/>
              </w:rPr>
              <w:t>b</w:t>
            </w:r>
            <w:r w:rsidRPr="005A1D13">
              <w:rPr>
                <w:rFonts w:ascii="Sylfaen" w:eastAsia="AcadNusx" w:hAnsi="Sylfaen" w:cs="AcadNusx"/>
                <w:sz w:val="22"/>
                <w:szCs w:val="22"/>
              </w:rPr>
              <w:t xml:space="preserve">) </w:t>
            </w:r>
            <w:r w:rsidRPr="005A1D13">
              <w:rPr>
                <w:rFonts w:ascii="Sylfaen" w:eastAsia="Arial Unicode MS" w:hAnsi="Sylfaen" w:cs="Arial Unicode MS"/>
                <w:b/>
                <w:sz w:val="22"/>
                <w:szCs w:val="22"/>
              </w:rPr>
              <w:t>მე</w:t>
            </w:r>
            <w:r w:rsidRPr="005A1D13">
              <w:rPr>
                <w:rFonts w:ascii="Sylfaen" w:eastAsia="AcadNusx" w:hAnsi="Sylfaen" w:cs="AcadNusx"/>
                <w:b/>
                <w:sz w:val="22"/>
                <w:szCs w:val="22"/>
              </w:rPr>
              <w:t xml:space="preserve">-2 </w:t>
            </w:r>
            <w:r w:rsidRPr="005A1D13">
              <w:rPr>
                <w:rFonts w:ascii="Sylfaen" w:eastAsia="Arial Unicode MS" w:hAnsi="Sylfaen" w:cs="Arial Unicode MS"/>
                <w:b/>
                <w:sz w:val="22"/>
                <w:szCs w:val="22"/>
              </w:rPr>
              <w:t>პუნქტში</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ჩამოთვლილ</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საკითხებზე</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გადაწყვეტილების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მიღების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საწყის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ეტაპზე დაინტერესებული საზოგადოების სათანადოდ, დროულად და ეფექტიანად ინფორმირებულობისათვის</w:t>
            </w:r>
            <w:r w:rsidRPr="005A1D13">
              <w:rPr>
                <w:rFonts w:ascii="Sylfaen" w:eastAsia="AcadNusx" w:hAnsi="Sylfaen" w:cs="AcadNusx"/>
                <w:sz w:val="22"/>
                <w:szCs w:val="22"/>
              </w:rPr>
              <w:t xml:space="preserve">; </w:t>
            </w:r>
          </w:p>
          <w:p w14:paraId="000001E7" w14:textId="77777777" w:rsidR="00DD20F9" w:rsidRPr="005A1D13" w:rsidRDefault="00DD20F9" w:rsidP="00D40901">
            <w:pPr>
              <w:spacing w:line="276" w:lineRule="auto"/>
              <w:ind w:left="0" w:hanging="2"/>
              <w:jc w:val="both"/>
              <w:rPr>
                <w:rFonts w:ascii="Sylfaen" w:eastAsia="AcadNusx" w:hAnsi="Sylfaen" w:cs="AcadNusx"/>
                <w:sz w:val="22"/>
                <w:szCs w:val="22"/>
              </w:rPr>
            </w:pPr>
          </w:p>
          <w:p w14:paraId="000001E8" w14:textId="3253FCED" w:rsidR="00DD20F9" w:rsidRPr="005A1D13" w:rsidRDefault="00FE4F7D" w:rsidP="00D40901">
            <w:pPr>
              <w:spacing w:line="276" w:lineRule="auto"/>
              <w:ind w:left="0" w:hanging="2"/>
              <w:jc w:val="both"/>
              <w:rPr>
                <w:rFonts w:ascii="Sylfaen" w:eastAsia="AcadNusx" w:hAnsi="Sylfaen" w:cs="AcadNusx"/>
                <w:sz w:val="22"/>
                <w:szCs w:val="22"/>
              </w:rPr>
            </w:pPr>
            <w:r w:rsidRPr="005A1D13">
              <w:rPr>
                <w:rFonts w:ascii="Sylfaen" w:eastAsia="AcadNusx" w:hAnsi="Sylfaen" w:cs="AcadNusx"/>
                <w:sz w:val="22"/>
                <w:szCs w:val="22"/>
              </w:rPr>
              <w:t>(</w:t>
            </w:r>
            <w:r w:rsidRPr="005A1D13">
              <w:rPr>
                <w:rFonts w:ascii="Sylfaen" w:eastAsia="Merriweather" w:hAnsi="Sylfaen" w:cs="Merriweather"/>
                <w:sz w:val="22"/>
                <w:szCs w:val="22"/>
              </w:rPr>
              <w:t>c</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იმისათვის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რომ</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საზოგადოების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მონაწილეობის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პროცედურების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ვადები</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პასუხობდეს</w:t>
            </w:r>
            <w:r w:rsidRPr="005A1D13">
              <w:rPr>
                <w:rFonts w:ascii="Sylfaen" w:eastAsia="AcadNusx" w:hAnsi="Sylfaen" w:cs="AcadNusx"/>
                <w:sz w:val="22"/>
                <w:szCs w:val="22"/>
              </w:rPr>
              <w:t xml:space="preserve"> </w:t>
            </w:r>
            <w:r w:rsidRPr="005A1D13">
              <w:rPr>
                <w:rFonts w:ascii="Sylfaen" w:eastAsia="Arial Unicode MS" w:hAnsi="Sylfaen" w:cs="Arial Unicode MS"/>
                <w:b/>
                <w:sz w:val="22"/>
                <w:szCs w:val="22"/>
              </w:rPr>
              <w:t>მე</w:t>
            </w:r>
            <w:r w:rsidRPr="005A1D13">
              <w:rPr>
                <w:rFonts w:ascii="Sylfaen" w:eastAsia="AcadNusx" w:hAnsi="Sylfaen" w:cs="AcadNusx"/>
                <w:b/>
                <w:sz w:val="22"/>
                <w:szCs w:val="22"/>
              </w:rPr>
              <w:t xml:space="preserve">-3 </w:t>
            </w:r>
            <w:r w:rsidRPr="005A1D13">
              <w:rPr>
                <w:rFonts w:ascii="Sylfaen" w:eastAsia="Arial Unicode MS" w:hAnsi="Sylfaen" w:cs="Arial Unicode MS"/>
                <w:b/>
                <w:sz w:val="22"/>
                <w:szCs w:val="22"/>
              </w:rPr>
              <w:t>პუნქტის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მოთხოვნებს</w:t>
            </w:r>
            <w:r w:rsidRPr="005A1D13">
              <w:rPr>
                <w:rFonts w:ascii="Sylfaen" w:eastAsia="AcadNusx" w:hAnsi="Sylfaen" w:cs="AcadNusx"/>
                <w:sz w:val="22"/>
                <w:szCs w:val="22"/>
              </w:rPr>
              <w:t>;</w:t>
            </w:r>
          </w:p>
          <w:p w14:paraId="000001E9" w14:textId="77777777" w:rsidR="00DD20F9" w:rsidRPr="005A1D13" w:rsidRDefault="00DD20F9" w:rsidP="00D40901">
            <w:pPr>
              <w:spacing w:line="276" w:lineRule="auto"/>
              <w:ind w:left="0" w:hanging="2"/>
              <w:jc w:val="both"/>
              <w:rPr>
                <w:rFonts w:ascii="Sylfaen" w:eastAsia="AcadNusx" w:hAnsi="Sylfaen" w:cs="AcadNusx"/>
                <w:sz w:val="22"/>
                <w:szCs w:val="22"/>
              </w:rPr>
            </w:pPr>
          </w:p>
          <w:p w14:paraId="000001EA" w14:textId="2DBD4400" w:rsidR="00DD20F9" w:rsidRPr="005A1D13" w:rsidRDefault="00FE4F7D" w:rsidP="00D40901">
            <w:pPr>
              <w:spacing w:line="276" w:lineRule="auto"/>
              <w:ind w:left="0" w:hanging="2"/>
              <w:jc w:val="both"/>
              <w:rPr>
                <w:rFonts w:ascii="Sylfaen" w:eastAsia="AcadNusx" w:hAnsi="Sylfaen" w:cs="AcadNusx"/>
                <w:sz w:val="22"/>
                <w:szCs w:val="22"/>
              </w:rPr>
            </w:pPr>
            <w:r w:rsidRPr="005A1D13">
              <w:rPr>
                <w:rFonts w:ascii="Sylfaen" w:eastAsia="AcadNusx" w:hAnsi="Sylfaen" w:cs="AcadNusx"/>
                <w:sz w:val="22"/>
                <w:szCs w:val="22"/>
              </w:rPr>
              <w:t>(</w:t>
            </w:r>
            <w:r w:rsidRPr="005A1D13">
              <w:rPr>
                <w:rFonts w:ascii="Sylfaen" w:eastAsia="Merriweather" w:hAnsi="Sylfaen" w:cs="Merriweather"/>
                <w:sz w:val="22"/>
                <w:szCs w:val="22"/>
              </w:rPr>
              <w:t>d</w:t>
            </w:r>
            <w:r w:rsidRPr="005A1D13">
              <w:rPr>
                <w:rFonts w:ascii="Sylfaen" w:eastAsia="AcadNusx" w:hAnsi="Sylfaen" w:cs="AcadNusx"/>
                <w:sz w:val="22"/>
                <w:szCs w:val="22"/>
              </w:rPr>
              <w:t xml:space="preserve">) </w:t>
            </w:r>
            <w:r w:rsidRPr="005A1D13">
              <w:rPr>
                <w:rFonts w:ascii="Sylfaen" w:eastAsia="Arial Unicode MS" w:hAnsi="Sylfaen" w:cs="Arial Unicode MS"/>
                <w:b/>
                <w:sz w:val="22"/>
                <w:szCs w:val="22"/>
              </w:rPr>
              <w:t>მე</w:t>
            </w:r>
            <w:r w:rsidRPr="005A1D13">
              <w:rPr>
                <w:rFonts w:ascii="Sylfaen" w:eastAsia="AcadNusx" w:hAnsi="Sylfaen" w:cs="AcadNusx"/>
                <w:b/>
                <w:sz w:val="22"/>
                <w:szCs w:val="22"/>
              </w:rPr>
              <w:t xml:space="preserve">-4 </w:t>
            </w:r>
            <w:r w:rsidRPr="005A1D13">
              <w:rPr>
                <w:rFonts w:ascii="Sylfaen" w:eastAsia="Arial Unicode MS" w:hAnsi="Sylfaen" w:cs="Arial Unicode MS"/>
                <w:b/>
                <w:sz w:val="22"/>
                <w:szCs w:val="22"/>
              </w:rPr>
              <w:t>პუნქტთან</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დაკავშირებით</w:t>
            </w:r>
            <w:r w:rsidRPr="005A1D13">
              <w:rPr>
                <w:rFonts w:ascii="Sylfaen" w:eastAsia="AcadNusx" w:hAnsi="Sylfaen" w:cs="AcadNusx"/>
                <w:sz w:val="22"/>
                <w:szCs w:val="22"/>
              </w:rPr>
              <w:t xml:space="preserve">: რომ </w:t>
            </w:r>
            <w:r w:rsidRPr="005A1D13">
              <w:rPr>
                <w:rFonts w:ascii="Sylfaen" w:eastAsia="Arial Unicode MS" w:hAnsi="Sylfaen" w:cs="Arial Unicode MS"/>
                <w:sz w:val="22"/>
                <w:szCs w:val="22"/>
              </w:rPr>
              <w:t>საკმარისად</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ადრეულ</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ეტაპზე მონაწილეობდეს საზოგადოება</w:t>
            </w:r>
            <w:r w:rsidRPr="005A1D13">
              <w:rPr>
                <w:rFonts w:ascii="Sylfaen" w:eastAsia="AcadNusx" w:hAnsi="Sylfaen" w:cs="AcadNusx"/>
                <w:sz w:val="22"/>
                <w:szCs w:val="22"/>
              </w:rPr>
              <w:t>;</w:t>
            </w:r>
          </w:p>
          <w:p w14:paraId="000001EB" w14:textId="77777777" w:rsidR="00DD20F9" w:rsidRPr="005A1D13" w:rsidRDefault="00DD20F9" w:rsidP="00D40901">
            <w:pPr>
              <w:spacing w:line="276" w:lineRule="auto"/>
              <w:ind w:left="0" w:hanging="2"/>
              <w:jc w:val="both"/>
              <w:rPr>
                <w:rFonts w:ascii="Sylfaen" w:eastAsia="AcadNusx" w:hAnsi="Sylfaen" w:cs="AcadNusx"/>
                <w:sz w:val="22"/>
                <w:szCs w:val="22"/>
              </w:rPr>
            </w:pPr>
          </w:p>
          <w:p w14:paraId="000001EC" w14:textId="4D0F2130" w:rsidR="00DD20F9" w:rsidRPr="005A1D13" w:rsidRDefault="00FE4F7D" w:rsidP="00D40901">
            <w:pPr>
              <w:spacing w:line="276" w:lineRule="auto"/>
              <w:ind w:left="0" w:hanging="2"/>
              <w:jc w:val="both"/>
              <w:rPr>
                <w:rFonts w:ascii="Sylfaen" w:eastAsia="AcadNusx" w:hAnsi="Sylfaen" w:cs="AcadNusx"/>
                <w:sz w:val="22"/>
                <w:szCs w:val="22"/>
              </w:rPr>
            </w:pPr>
            <w:r w:rsidRPr="005A1D13">
              <w:rPr>
                <w:rFonts w:ascii="Sylfaen" w:eastAsia="AcadNusx" w:hAnsi="Sylfaen" w:cs="AcadNusx"/>
                <w:sz w:val="22"/>
                <w:szCs w:val="22"/>
              </w:rPr>
              <w:t>(</w:t>
            </w:r>
            <w:r w:rsidRPr="005A1D13">
              <w:rPr>
                <w:rFonts w:ascii="Sylfaen" w:eastAsia="Merriweather" w:hAnsi="Sylfaen" w:cs="Merriweather"/>
                <w:sz w:val="22"/>
                <w:szCs w:val="22"/>
              </w:rPr>
              <w:t>e</w:t>
            </w:r>
            <w:r w:rsidRPr="005A1D13">
              <w:rPr>
                <w:rFonts w:ascii="Sylfaen" w:eastAsia="AcadNusx" w:hAnsi="Sylfaen" w:cs="AcadNusx"/>
                <w:sz w:val="22"/>
                <w:szCs w:val="22"/>
              </w:rPr>
              <w:t xml:space="preserve">) </w:t>
            </w:r>
            <w:r w:rsidRPr="005A1D13">
              <w:rPr>
                <w:rFonts w:ascii="Sylfaen" w:eastAsia="Arial Unicode MS" w:hAnsi="Sylfaen" w:cs="Arial Unicode MS"/>
                <w:b/>
                <w:sz w:val="22"/>
                <w:szCs w:val="22"/>
              </w:rPr>
              <w:t>მე</w:t>
            </w:r>
            <w:r w:rsidRPr="005A1D13">
              <w:rPr>
                <w:rFonts w:ascii="Sylfaen" w:eastAsia="AcadNusx" w:hAnsi="Sylfaen" w:cs="AcadNusx"/>
                <w:b/>
                <w:sz w:val="22"/>
                <w:szCs w:val="22"/>
              </w:rPr>
              <w:t xml:space="preserve">-5 </w:t>
            </w:r>
            <w:r w:rsidRPr="005A1D13">
              <w:rPr>
                <w:rFonts w:ascii="Sylfaen" w:eastAsia="Arial Unicode MS" w:hAnsi="Sylfaen" w:cs="Arial Unicode MS"/>
                <w:b/>
                <w:sz w:val="22"/>
                <w:szCs w:val="22"/>
              </w:rPr>
              <w:t>პუნქტთან</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მიმართებაში</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საქმიანობისათვის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ნებართვაზე</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განაცხადის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შემომტანის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წასახალისებლად</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რათა</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მან</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წინასწარ</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გამოავლინოს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დაინტერესებული</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საზოგადოება</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მიაწოდოს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მას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ინფორმაცია</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თავისი</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განაცხადის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მიზნების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შესახებ</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და</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დაიწყოს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მასთან</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მსჯელობა</w:t>
            </w:r>
            <w:r w:rsidRPr="005A1D13">
              <w:rPr>
                <w:rFonts w:ascii="Sylfaen" w:eastAsia="AcadNusx" w:hAnsi="Sylfaen" w:cs="AcadNusx"/>
                <w:sz w:val="22"/>
                <w:szCs w:val="22"/>
              </w:rPr>
              <w:t>;</w:t>
            </w:r>
          </w:p>
          <w:p w14:paraId="000001ED" w14:textId="77777777" w:rsidR="00DD20F9" w:rsidRPr="005A1D13" w:rsidRDefault="00DD20F9" w:rsidP="00D40901">
            <w:pPr>
              <w:spacing w:line="276" w:lineRule="auto"/>
              <w:ind w:left="0" w:hanging="2"/>
              <w:jc w:val="both"/>
              <w:rPr>
                <w:rFonts w:ascii="Sylfaen" w:eastAsia="AcadNusx" w:hAnsi="Sylfaen" w:cs="AcadNusx"/>
                <w:sz w:val="22"/>
                <w:szCs w:val="22"/>
              </w:rPr>
            </w:pPr>
          </w:p>
          <w:p w14:paraId="000001EE" w14:textId="360E10AF" w:rsidR="00DD20F9" w:rsidRPr="005A1D13" w:rsidRDefault="00FE4F7D" w:rsidP="00D40901">
            <w:pPr>
              <w:spacing w:line="276" w:lineRule="auto"/>
              <w:ind w:left="0" w:hanging="2"/>
              <w:jc w:val="both"/>
              <w:rPr>
                <w:rFonts w:ascii="Sylfaen" w:eastAsia="AcadNusx" w:hAnsi="Sylfaen" w:cs="AcadNusx"/>
                <w:sz w:val="22"/>
                <w:szCs w:val="22"/>
              </w:rPr>
            </w:pPr>
            <w:r w:rsidRPr="005A1D13">
              <w:rPr>
                <w:rFonts w:ascii="Sylfaen" w:eastAsia="AcadNusx" w:hAnsi="Sylfaen" w:cs="AcadNusx"/>
                <w:sz w:val="22"/>
                <w:szCs w:val="22"/>
              </w:rPr>
              <w:t>(</w:t>
            </w:r>
            <w:r w:rsidRPr="005A1D13">
              <w:rPr>
                <w:rFonts w:ascii="Sylfaen" w:eastAsia="Merriweather" w:hAnsi="Sylfaen" w:cs="Merriweather"/>
                <w:sz w:val="22"/>
                <w:szCs w:val="22"/>
              </w:rPr>
              <w:t>f</w:t>
            </w:r>
            <w:r w:rsidRPr="005A1D13">
              <w:rPr>
                <w:rFonts w:ascii="Sylfaen" w:eastAsia="AcadNusx" w:hAnsi="Sylfaen" w:cs="AcadNusx"/>
                <w:sz w:val="22"/>
                <w:szCs w:val="22"/>
              </w:rPr>
              <w:t xml:space="preserve">)   </w:t>
            </w:r>
            <w:r w:rsidRPr="005A1D13">
              <w:rPr>
                <w:rFonts w:ascii="Sylfaen" w:eastAsia="Arial Unicode MS" w:hAnsi="Sylfaen" w:cs="Arial Unicode MS"/>
                <w:b/>
                <w:sz w:val="22"/>
                <w:szCs w:val="22"/>
              </w:rPr>
              <w:t>მე</w:t>
            </w:r>
            <w:r w:rsidRPr="005A1D13">
              <w:rPr>
                <w:rFonts w:ascii="Sylfaen" w:eastAsia="AcadNusx" w:hAnsi="Sylfaen" w:cs="AcadNusx"/>
                <w:b/>
                <w:sz w:val="22"/>
                <w:szCs w:val="22"/>
              </w:rPr>
              <w:t xml:space="preserve">-6 </w:t>
            </w:r>
            <w:r w:rsidRPr="005A1D13">
              <w:rPr>
                <w:rFonts w:ascii="Sylfaen" w:eastAsia="Arial Unicode MS" w:hAnsi="Sylfaen" w:cs="Arial Unicode MS"/>
                <w:b/>
                <w:sz w:val="22"/>
                <w:szCs w:val="22"/>
              </w:rPr>
              <w:t>პუნქტთან</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დაკავშირებით</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რომ</w:t>
            </w:r>
            <w:r w:rsidRPr="005A1D13">
              <w:rPr>
                <w:rFonts w:ascii="Sylfaen" w:eastAsia="AcadNusx" w:hAnsi="Sylfaen" w:cs="AcadNusx"/>
                <w:sz w:val="22"/>
                <w:szCs w:val="22"/>
              </w:rPr>
              <w:t>:</w:t>
            </w:r>
          </w:p>
          <w:p w14:paraId="000001EF" w14:textId="6B562F89" w:rsidR="00DD20F9" w:rsidRPr="005A1D13" w:rsidRDefault="00FE4F7D" w:rsidP="00D40901">
            <w:pPr>
              <w:spacing w:line="276" w:lineRule="auto"/>
              <w:ind w:left="0" w:hanging="2"/>
              <w:jc w:val="both"/>
              <w:rPr>
                <w:rFonts w:ascii="Sylfaen" w:eastAsia="AcadNusx" w:hAnsi="Sylfaen" w:cs="AcadNusx"/>
                <w:sz w:val="22"/>
                <w:szCs w:val="22"/>
              </w:rPr>
            </w:pPr>
            <w:r w:rsidRPr="005A1D13">
              <w:rPr>
                <w:rFonts w:ascii="Sylfaen" w:eastAsia="AcadNusx" w:hAnsi="Sylfaen" w:cs="AcadNusx"/>
                <w:sz w:val="22"/>
                <w:szCs w:val="22"/>
              </w:rPr>
              <w:t>(</w:t>
            </w:r>
            <w:r w:rsidRPr="005A1D13">
              <w:rPr>
                <w:rFonts w:ascii="Sylfaen" w:eastAsia="Merriweather" w:hAnsi="Sylfaen" w:cs="Merriweather"/>
                <w:sz w:val="22"/>
                <w:szCs w:val="22"/>
              </w:rPr>
              <w:t>i</w:t>
            </w:r>
            <w:r w:rsidRPr="005A1D13">
              <w:rPr>
                <w:rFonts w:ascii="Sylfaen" w:eastAsia="AcadNusx" w:hAnsi="Sylfaen" w:cs="AcadNusx"/>
                <w:sz w:val="22"/>
                <w:szCs w:val="22"/>
              </w:rPr>
              <w:t>)</w:t>
            </w:r>
            <w:r w:rsidRPr="005A1D13">
              <w:rPr>
                <w:rFonts w:ascii="Sylfaen" w:eastAsia="AcadNusx" w:hAnsi="Sylfaen" w:cs="AcadNusx"/>
                <w:sz w:val="22"/>
                <w:szCs w:val="22"/>
              </w:rPr>
              <w:tab/>
            </w:r>
            <w:r w:rsidRPr="005A1D13">
              <w:rPr>
                <w:rFonts w:ascii="Sylfaen" w:eastAsia="Arial Unicode MS" w:hAnsi="Sylfaen" w:cs="Arial Unicode MS"/>
                <w:sz w:val="22"/>
                <w:szCs w:val="22"/>
              </w:rPr>
              <w:t>სათანადო</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ადმინისტრაციულმა</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ორგანომ</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მიაწოდოს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დაინტერესებულ</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საზოგადოებას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მე</w:t>
            </w:r>
            <w:r w:rsidRPr="005A1D13">
              <w:rPr>
                <w:rFonts w:ascii="Sylfaen" w:eastAsia="AcadNusx" w:hAnsi="Sylfaen" w:cs="AcadNusx"/>
                <w:sz w:val="22"/>
                <w:szCs w:val="22"/>
              </w:rPr>
              <w:t xml:space="preserve">-6 </w:t>
            </w:r>
            <w:r w:rsidRPr="005A1D13">
              <w:rPr>
                <w:rFonts w:ascii="Sylfaen" w:eastAsia="Arial Unicode MS" w:hAnsi="Sylfaen" w:cs="Arial Unicode MS"/>
                <w:sz w:val="22"/>
                <w:szCs w:val="22"/>
              </w:rPr>
              <w:t>პუნქტში</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მითითებული</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გადაწყვეტილების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მიღების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პროცესთან</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დაკავშირებული</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ყველა</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ის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ინფორმაცია</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რომელიც</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საზოგადოების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მონაწილეობის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პროცედურის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დროს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არსებობს</w:t>
            </w:r>
            <w:r w:rsidRPr="005A1D13">
              <w:rPr>
                <w:rFonts w:ascii="Sylfaen" w:eastAsia="AcadNusx" w:hAnsi="Sylfaen" w:cs="AcadNusx"/>
                <w:sz w:val="22"/>
                <w:szCs w:val="22"/>
              </w:rPr>
              <w:t>;</w:t>
            </w:r>
          </w:p>
          <w:p w14:paraId="000001F0" w14:textId="75C5BC5C" w:rsidR="00DD20F9" w:rsidRPr="005A1D13" w:rsidRDefault="00FE4F7D" w:rsidP="00D40901">
            <w:pPr>
              <w:spacing w:line="276" w:lineRule="auto"/>
              <w:ind w:left="0" w:hanging="2"/>
              <w:jc w:val="both"/>
              <w:rPr>
                <w:rFonts w:ascii="Sylfaen" w:eastAsia="AcadNusx" w:hAnsi="Sylfaen" w:cs="AcadNusx"/>
                <w:sz w:val="22"/>
                <w:szCs w:val="22"/>
              </w:rPr>
            </w:pPr>
            <w:r w:rsidRPr="005A1D13">
              <w:rPr>
                <w:rFonts w:ascii="Sylfaen" w:eastAsia="AcadNusx" w:hAnsi="Sylfaen" w:cs="AcadNusx"/>
                <w:sz w:val="22"/>
                <w:szCs w:val="22"/>
              </w:rPr>
              <w:t>(</w:t>
            </w:r>
            <w:r w:rsidRPr="005A1D13">
              <w:rPr>
                <w:rFonts w:ascii="Sylfaen" w:eastAsia="Merriweather" w:hAnsi="Sylfaen" w:cs="Merriweather"/>
                <w:sz w:val="22"/>
                <w:szCs w:val="22"/>
              </w:rPr>
              <w:t>ii</w:t>
            </w:r>
            <w:r w:rsidRPr="005A1D13">
              <w:rPr>
                <w:rFonts w:ascii="Sylfaen" w:eastAsia="AcadNusx" w:hAnsi="Sylfaen" w:cs="AcadNusx"/>
                <w:sz w:val="22"/>
                <w:szCs w:val="22"/>
              </w:rPr>
              <w:t>)</w:t>
            </w:r>
            <w:r w:rsidRPr="005A1D13">
              <w:rPr>
                <w:rFonts w:ascii="Sylfaen" w:eastAsia="AcadNusx" w:hAnsi="Sylfaen" w:cs="AcadNusx"/>
                <w:sz w:val="22"/>
                <w:szCs w:val="22"/>
              </w:rPr>
              <w:tab/>
            </w:r>
            <w:r w:rsidRPr="005A1D13">
              <w:rPr>
                <w:rFonts w:ascii="Sylfaen" w:eastAsia="Arial Unicode MS" w:hAnsi="Sylfaen" w:cs="Arial Unicode MS"/>
                <w:sz w:val="22"/>
                <w:szCs w:val="22"/>
              </w:rPr>
              <w:t>კერძოდ</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სათანადო</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ადმინისტრაციულმა</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ორგანომ</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საზოგადოებას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მიაწოდოს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აღნიშნულ</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პუნქტში</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მითითებული</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ინფორმაცია</w:t>
            </w:r>
            <w:r w:rsidRPr="005A1D13">
              <w:rPr>
                <w:rFonts w:ascii="Sylfaen" w:eastAsia="AcadNusx" w:hAnsi="Sylfaen" w:cs="AcadNusx"/>
                <w:sz w:val="22"/>
                <w:szCs w:val="22"/>
              </w:rPr>
              <w:t>;</w:t>
            </w:r>
          </w:p>
          <w:p w14:paraId="000001F1" w14:textId="77777777" w:rsidR="00DD20F9" w:rsidRPr="005A1D13" w:rsidRDefault="00DD20F9" w:rsidP="00D40901">
            <w:pPr>
              <w:spacing w:line="276" w:lineRule="auto"/>
              <w:ind w:left="0" w:hanging="2"/>
              <w:jc w:val="both"/>
              <w:rPr>
                <w:rFonts w:ascii="Sylfaen" w:eastAsia="AcadNusx" w:hAnsi="Sylfaen" w:cs="AcadNusx"/>
                <w:sz w:val="22"/>
                <w:szCs w:val="22"/>
              </w:rPr>
            </w:pPr>
          </w:p>
          <w:p w14:paraId="000001F2" w14:textId="26468FCA" w:rsidR="00DD20F9" w:rsidRPr="005A1D13" w:rsidRDefault="00FE4F7D" w:rsidP="00D40901">
            <w:pPr>
              <w:spacing w:line="276" w:lineRule="auto"/>
              <w:ind w:left="0" w:hanging="2"/>
              <w:jc w:val="both"/>
              <w:rPr>
                <w:rFonts w:ascii="Sylfaen" w:eastAsia="AcadNusx" w:hAnsi="Sylfaen" w:cs="AcadNusx"/>
                <w:sz w:val="22"/>
                <w:szCs w:val="22"/>
              </w:rPr>
            </w:pPr>
            <w:r w:rsidRPr="005A1D13">
              <w:rPr>
                <w:rFonts w:ascii="Sylfaen" w:eastAsia="AcadNusx" w:hAnsi="Sylfaen" w:cs="AcadNusx"/>
                <w:sz w:val="22"/>
                <w:szCs w:val="22"/>
              </w:rPr>
              <w:t>(</w:t>
            </w:r>
            <w:r w:rsidRPr="005A1D13">
              <w:rPr>
                <w:rFonts w:ascii="Sylfaen" w:eastAsia="Merriweather" w:hAnsi="Sylfaen" w:cs="Merriweather"/>
                <w:sz w:val="22"/>
                <w:szCs w:val="22"/>
              </w:rPr>
              <w:t>g</w:t>
            </w:r>
            <w:r w:rsidRPr="005A1D13">
              <w:rPr>
                <w:rFonts w:ascii="Sylfaen" w:eastAsia="AcadNusx" w:hAnsi="Sylfaen" w:cs="AcadNusx"/>
                <w:sz w:val="22"/>
                <w:szCs w:val="22"/>
              </w:rPr>
              <w:t xml:space="preserve">) </w:t>
            </w:r>
            <w:r w:rsidRPr="005A1D13">
              <w:rPr>
                <w:rFonts w:ascii="Sylfaen" w:eastAsia="Arial Unicode MS" w:hAnsi="Sylfaen" w:cs="Arial Unicode MS"/>
                <w:b/>
                <w:sz w:val="22"/>
                <w:szCs w:val="22"/>
              </w:rPr>
              <w:t>მე</w:t>
            </w:r>
            <w:r w:rsidRPr="005A1D13">
              <w:rPr>
                <w:rFonts w:ascii="Sylfaen" w:eastAsia="AcadNusx" w:hAnsi="Sylfaen" w:cs="AcadNusx"/>
                <w:b/>
                <w:sz w:val="22"/>
                <w:szCs w:val="22"/>
              </w:rPr>
              <w:t xml:space="preserve">-7 </w:t>
            </w:r>
            <w:r w:rsidRPr="005A1D13">
              <w:rPr>
                <w:rFonts w:ascii="Sylfaen" w:eastAsia="Arial Unicode MS" w:hAnsi="Sylfaen" w:cs="Arial Unicode MS"/>
                <w:b/>
                <w:sz w:val="22"/>
                <w:szCs w:val="22"/>
              </w:rPr>
              <w:t>პუნქტთან</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დაკავშირებით:</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რომ</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საზოგადოების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მონაწილეობის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პროცედურის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განმავლობაში</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საზოგადოებას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საშუალება</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ჰქონდეს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წარადგინოს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თავისი</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შენიშვნები</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ინფორმაცია</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ანალიზი</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თუ</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მოსაზრებები</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რომელსაც</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იგი</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შემოთავაზებულ</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საქმიანობასთან</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დაკავშირებულად</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მიიჩნევს</w:t>
            </w:r>
            <w:r w:rsidRPr="005A1D13">
              <w:rPr>
                <w:rFonts w:ascii="Sylfaen" w:eastAsia="AcadNusx" w:hAnsi="Sylfaen" w:cs="AcadNusx"/>
                <w:sz w:val="22"/>
                <w:szCs w:val="22"/>
              </w:rPr>
              <w:t>;</w:t>
            </w:r>
          </w:p>
          <w:p w14:paraId="000001F3" w14:textId="77777777" w:rsidR="00DD20F9" w:rsidRPr="005A1D13" w:rsidRDefault="00DD20F9" w:rsidP="00D40901">
            <w:pPr>
              <w:spacing w:line="276" w:lineRule="auto"/>
              <w:ind w:left="0" w:hanging="2"/>
              <w:jc w:val="both"/>
              <w:rPr>
                <w:rFonts w:ascii="Sylfaen" w:eastAsia="AcadNusx" w:hAnsi="Sylfaen" w:cs="AcadNusx"/>
                <w:sz w:val="22"/>
                <w:szCs w:val="22"/>
              </w:rPr>
            </w:pPr>
          </w:p>
          <w:p w14:paraId="000001F4" w14:textId="09588612" w:rsidR="00DD20F9" w:rsidRPr="005A1D13" w:rsidRDefault="00FE4F7D" w:rsidP="00D40901">
            <w:pPr>
              <w:spacing w:line="276" w:lineRule="auto"/>
              <w:ind w:left="0" w:hanging="2"/>
              <w:jc w:val="both"/>
              <w:rPr>
                <w:rFonts w:ascii="Sylfaen" w:eastAsia="AcadNusx" w:hAnsi="Sylfaen" w:cs="AcadNusx"/>
                <w:sz w:val="22"/>
                <w:szCs w:val="22"/>
              </w:rPr>
            </w:pPr>
            <w:r w:rsidRPr="005A1D13">
              <w:rPr>
                <w:rFonts w:ascii="Sylfaen" w:eastAsia="AcadNusx" w:hAnsi="Sylfaen" w:cs="AcadNusx"/>
                <w:sz w:val="22"/>
                <w:szCs w:val="22"/>
              </w:rPr>
              <w:t>(</w:t>
            </w:r>
            <w:r w:rsidRPr="005A1D13">
              <w:rPr>
                <w:rFonts w:ascii="Sylfaen" w:eastAsia="Merriweather" w:hAnsi="Sylfaen" w:cs="Merriweather"/>
                <w:sz w:val="22"/>
                <w:szCs w:val="22"/>
              </w:rPr>
              <w:t>h</w:t>
            </w:r>
            <w:r w:rsidRPr="005A1D13">
              <w:rPr>
                <w:rFonts w:ascii="Sylfaen" w:eastAsia="AcadNusx" w:hAnsi="Sylfaen" w:cs="AcadNusx"/>
                <w:sz w:val="22"/>
                <w:szCs w:val="22"/>
              </w:rPr>
              <w:t xml:space="preserve">) </w:t>
            </w:r>
            <w:r w:rsidRPr="005A1D13">
              <w:rPr>
                <w:rFonts w:ascii="Sylfaen" w:eastAsia="Arial Unicode MS" w:hAnsi="Sylfaen" w:cs="Arial Unicode MS"/>
                <w:b/>
                <w:sz w:val="22"/>
                <w:szCs w:val="22"/>
              </w:rPr>
              <w:t>მე</w:t>
            </w:r>
            <w:r w:rsidRPr="005A1D13">
              <w:rPr>
                <w:rFonts w:ascii="Sylfaen" w:eastAsia="AcadNusx" w:hAnsi="Sylfaen" w:cs="AcadNusx"/>
                <w:b/>
                <w:sz w:val="22"/>
                <w:szCs w:val="22"/>
              </w:rPr>
              <w:t xml:space="preserve">-8 </w:t>
            </w:r>
            <w:r w:rsidRPr="005A1D13">
              <w:rPr>
                <w:rFonts w:ascii="Sylfaen" w:eastAsia="Arial Unicode MS" w:hAnsi="Sylfaen" w:cs="Arial Unicode MS"/>
                <w:b/>
                <w:sz w:val="22"/>
                <w:szCs w:val="22"/>
              </w:rPr>
              <w:t>პუნქტთან</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დაკავშირებით</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რომ</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გადაწყვეტილების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მიღების პროცესში</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საზოგადოების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მონაწილეობის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შედეგებს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სათანადო</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ყურადღება</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მიექცეს</w:t>
            </w:r>
            <w:r w:rsidRPr="005A1D13">
              <w:rPr>
                <w:rFonts w:ascii="Sylfaen" w:eastAsia="AcadNusx" w:hAnsi="Sylfaen" w:cs="AcadNusx"/>
                <w:sz w:val="22"/>
                <w:szCs w:val="22"/>
              </w:rPr>
              <w:t>;</w:t>
            </w:r>
          </w:p>
          <w:p w14:paraId="000001F5" w14:textId="77777777" w:rsidR="00DD20F9" w:rsidRPr="005A1D13" w:rsidRDefault="00DD20F9" w:rsidP="00D40901">
            <w:pPr>
              <w:spacing w:line="276" w:lineRule="auto"/>
              <w:ind w:left="0" w:hanging="2"/>
              <w:jc w:val="both"/>
              <w:rPr>
                <w:rFonts w:ascii="Sylfaen" w:eastAsia="AcadNusx" w:hAnsi="Sylfaen" w:cs="AcadNusx"/>
                <w:sz w:val="22"/>
                <w:szCs w:val="22"/>
              </w:rPr>
            </w:pPr>
          </w:p>
          <w:p w14:paraId="000001F6" w14:textId="15038A6A" w:rsidR="00DD20F9" w:rsidRPr="005A1D13" w:rsidRDefault="00FE4F7D" w:rsidP="00D40901">
            <w:pPr>
              <w:spacing w:line="276" w:lineRule="auto"/>
              <w:ind w:left="0" w:hanging="2"/>
              <w:jc w:val="both"/>
              <w:rPr>
                <w:rFonts w:ascii="Sylfaen" w:eastAsia="AcadNusx" w:hAnsi="Sylfaen" w:cs="AcadNusx"/>
                <w:sz w:val="22"/>
                <w:szCs w:val="22"/>
              </w:rPr>
            </w:pPr>
            <w:r w:rsidRPr="005A1D13">
              <w:rPr>
                <w:rFonts w:ascii="Sylfaen" w:eastAsia="AcadNusx" w:hAnsi="Sylfaen" w:cs="AcadNusx"/>
                <w:sz w:val="22"/>
                <w:szCs w:val="22"/>
              </w:rPr>
              <w:t>(</w:t>
            </w:r>
            <w:r w:rsidRPr="005A1D13">
              <w:rPr>
                <w:rFonts w:ascii="Sylfaen" w:eastAsia="Merriweather" w:hAnsi="Sylfaen" w:cs="Merriweather"/>
                <w:sz w:val="22"/>
                <w:szCs w:val="22"/>
              </w:rPr>
              <w:t>i</w:t>
            </w:r>
            <w:r w:rsidRPr="005A1D13">
              <w:rPr>
                <w:rFonts w:ascii="Sylfaen" w:eastAsia="AcadNusx" w:hAnsi="Sylfaen" w:cs="AcadNusx"/>
                <w:sz w:val="22"/>
                <w:szCs w:val="22"/>
              </w:rPr>
              <w:t xml:space="preserve">) </w:t>
            </w:r>
            <w:r w:rsidRPr="005A1D13">
              <w:rPr>
                <w:rFonts w:ascii="Sylfaen" w:eastAsia="Arial Unicode MS" w:hAnsi="Sylfaen" w:cs="Arial Unicode MS"/>
                <w:b/>
                <w:sz w:val="22"/>
                <w:szCs w:val="22"/>
              </w:rPr>
              <w:t>მე</w:t>
            </w:r>
            <w:r w:rsidRPr="005A1D13">
              <w:rPr>
                <w:rFonts w:ascii="Sylfaen" w:eastAsia="AcadNusx" w:hAnsi="Sylfaen" w:cs="AcadNusx"/>
                <w:b/>
                <w:sz w:val="22"/>
                <w:szCs w:val="22"/>
              </w:rPr>
              <w:t xml:space="preserve">-9 </w:t>
            </w:r>
            <w:r w:rsidRPr="005A1D13">
              <w:rPr>
                <w:rFonts w:ascii="Sylfaen" w:eastAsia="Arial Unicode MS" w:hAnsi="Sylfaen" w:cs="Arial Unicode MS"/>
                <w:b/>
                <w:sz w:val="22"/>
                <w:szCs w:val="22"/>
              </w:rPr>
              <w:t>პუნქტთან</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დაკავშირებით</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რომ</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სათანადო</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პროცედურის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შესაბამისად</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საზოგადოება</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სწრაფად</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იქნეს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ინფორმირებული</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მიღებული</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გადაწყვეტილების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შესახებ</w:t>
            </w:r>
            <w:r w:rsidRPr="005A1D13">
              <w:rPr>
                <w:rFonts w:ascii="Sylfaen" w:eastAsia="AcadNusx" w:hAnsi="Sylfaen" w:cs="AcadNusx"/>
                <w:sz w:val="22"/>
                <w:szCs w:val="22"/>
              </w:rPr>
              <w:t>;</w:t>
            </w:r>
          </w:p>
          <w:p w14:paraId="000001F7" w14:textId="77777777" w:rsidR="00DD20F9" w:rsidRPr="005A1D13" w:rsidRDefault="00DD20F9" w:rsidP="00D40901">
            <w:pPr>
              <w:spacing w:line="276" w:lineRule="auto"/>
              <w:ind w:left="0" w:hanging="2"/>
              <w:jc w:val="both"/>
              <w:rPr>
                <w:rFonts w:ascii="Sylfaen" w:eastAsia="AcadNusx" w:hAnsi="Sylfaen" w:cs="AcadNusx"/>
                <w:sz w:val="22"/>
                <w:szCs w:val="22"/>
              </w:rPr>
            </w:pPr>
          </w:p>
          <w:p w14:paraId="000001F8" w14:textId="0AF0229A" w:rsidR="00DD20F9" w:rsidRPr="005A1D13" w:rsidRDefault="00FE4F7D" w:rsidP="00D40901">
            <w:pPr>
              <w:spacing w:line="276" w:lineRule="auto"/>
              <w:ind w:left="0" w:hanging="2"/>
              <w:jc w:val="both"/>
              <w:rPr>
                <w:rFonts w:ascii="Sylfaen" w:eastAsia="AcadNusx" w:hAnsi="Sylfaen" w:cs="AcadNusx"/>
                <w:sz w:val="22"/>
                <w:szCs w:val="22"/>
              </w:rPr>
            </w:pPr>
            <w:r w:rsidRPr="005A1D13">
              <w:rPr>
                <w:rFonts w:ascii="Sylfaen" w:eastAsia="AcadNusx" w:hAnsi="Sylfaen" w:cs="AcadNusx"/>
                <w:sz w:val="22"/>
                <w:szCs w:val="22"/>
              </w:rPr>
              <w:t>(</w:t>
            </w:r>
            <w:r w:rsidRPr="005A1D13">
              <w:rPr>
                <w:rFonts w:ascii="Sylfaen" w:eastAsia="Merriweather" w:hAnsi="Sylfaen" w:cs="Merriweather"/>
                <w:sz w:val="22"/>
                <w:szCs w:val="22"/>
              </w:rPr>
              <w:t>j</w:t>
            </w:r>
            <w:r w:rsidRPr="005A1D13">
              <w:rPr>
                <w:rFonts w:ascii="Sylfaen" w:eastAsia="AcadNusx" w:hAnsi="Sylfaen" w:cs="AcadNusx"/>
                <w:sz w:val="22"/>
                <w:szCs w:val="22"/>
              </w:rPr>
              <w:t xml:space="preserve">) </w:t>
            </w:r>
            <w:r w:rsidRPr="005A1D13">
              <w:rPr>
                <w:rFonts w:ascii="Sylfaen" w:eastAsia="Arial Unicode MS" w:hAnsi="Sylfaen" w:cs="Arial Unicode MS"/>
                <w:b/>
                <w:sz w:val="22"/>
                <w:szCs w:val="22"/>
              </w:rPr>
              <w:t>მე</w:t>
            </w:r>
            <w:r w:rsidRPr="005A1D13">
              <w:rPr>
                <w:rFonts w:ascii="Sylfaen" w:eastAsia="AcadNusx" w:hAnsi="Sylfaen" w:cs="AcadNusx"/>
                <w:b/>
                <w:sz w:val="22"/>
                <w:szCs w:val="22"/>
              </w:rPr>
              <w:t xml:space="preserve">-10 </w:t>
            </w:r>
            <w:r w:rsidRPr="005A1D13">
              <w:rPr>
                <w:rFonts w:ascii="Sylfaen" w:eastAsia="Arial Unicode MS" w:hAnsi="Sylfaen" w:cs="Arial Unicode MS"/>
                <w:b/>
                <w:sz w:val="22"/>
                <w:szCs w:val="22"/>
              </w:rPr>
              <w:t>პუნქტთან</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დაკავშირებით</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რომ</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როდესაც</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ადმინისტრაციული</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ორგანო</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განაახლებს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ან</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ხელახლა</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განიხილავს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ნებართვას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პირველ</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პუნქტში</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მითითებულ</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საქმიანობებზე</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სადაც</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მიზანშეწინილია</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გამოყენებული</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იქნეს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მე</w:t>
            </w:r>
            <w:r w:rsidRPr="005A1D13">
              <w:rPr>
                <w:rFonts w:ascii="Sylfaen" w:eastAsia="AcadNusx" w:hAnsi="Sylfaen" w:cs="AcadNusx"/>
                <w:sz w:val="22"/>
                <w:szCs w:val="22"/>
              </w:rPr>
              <w:t xml:space="preserve">-2 - </w:t>
            </w:r>
            <w:r w:rsidRPr="005A1D13">
              <w:rPr>
                <w:rFonts w:ascii="Sylfaen" w:eastAsia="Arial Unicode MS" w:hAnsi="Sylfaen" w:cs="Arial Unicode MS"/>
                <w:sz w:val="22"/>
                <w:szCs w:val="22"/>
              </w:rPr>
              <w:t>მე</w:t>
            </w:r>
            <w:r w:rsidRPr="005A1D13">
              <w:rPr>
                <w:rFonts w:ascii="Sylfaen" w:eastAsia="AcadNusx" w:hAnsi="Sylfaen" w:cs="AcadNusx"/>
                <w:sz w:val="22"/>
                <w:szCs w:val="22"/>
              </w:rPr>
              <w:t xml:space="preserve">-9 </w:t>
            </w:r>
            <w:r w:rsidRPr="005A1D13">
              <w:rPr>
                <w:rFonts w:ascii="Sylfaen" w:eastAsia="Arial Unicode MS" w:hAnsi="Sylfaen" w:cs="Arial Unicode MS"/>
                <w:sz w:val="22"/>
                <w:szCs w:val="22"/>
              </w:rPr>
              <w:t>პუნქტების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დებულებები</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შესაბამისი</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ცვლილებებით</w:t>
            </w:r>
            <w:r w:rsidRPr="005A1D13">
              <w:rPr>
                <w:rFonts w:ascii="Sylfaen" w:eastAsia="AcadNusx" w:hAnsi="Sylfaen" w:cs="AcadNusx"/>
                <w:sz w:val="22"/>
                <w:szCs w:val="22"/>
              </w:rPr>
              <w:t>;</w:t>
            </w:r>
          </w:p>
          <w:p w14:paraId="000001F9" w14:textId="77777777" w:rsidR="00DD20F9" w:rsidRPr="005A1D13" w:rsidRDefault="00DD20F9" w:rsidP="00D40901">
            <w:pPr>
              <w:spacing w:line="276" w:lineRule="auto"/>
              <w:ind w:left="0" w:hanging="2"/>
              <w:jc w:val="both"/>
              <w:rPr>
                <w:rFonts w:ascii="Sylfaen" w:eastAsia="AcadNusx" w:hAnsi="Sylfaen" w:cs="AcadNusx"/>
                <w:sz w:val="22"/>
                <w:szCs w:val="22"/>
              </w:rPr>
            </w:pPr>
          </w:p>
          <w:p w14:paraId="000001FA" w14:textId="4C59E78B" w:rsidR="00DD20F9" w:rsidRPr="005A1D13" w:rsidRDefault="00FE4F7D" w:rsidP="00D40901">
            <w:pPr>
              <w:spacing w:line="276" w:lineRule="auto"/>
              <w:ind w:left="0" w:hanging="2"/>
              <w:jc w:val="both"/>
              <w:rPr>
                <w:rFonts w:ascii="Sylfaen" w:eastAsia="AcadNusx" w:hAnsi="Sylfaen" w:cs="AcadNusx"/>
                <w:sz w:val="22"/>
                <w:szCs w:val="22"/>
              </w:rPr>
            </w:pPr>
            <w:r w:rsidRPr="005A1D13">
              <w:rPr>
                <w:rFonts w:ascii="Sylfaen" w:eastAsia="AcadNusx" w:hAnsi="Sylfaen" w:cs="AcadNusx"/>
                <w:sz w:val="22"/>
                <w:szCs w:val="22"/>
              </w:rPr>
              <w:t>(</w:t>
            </w:r>
            <w:r w:rsidRPr="005A1D13">
              <w:rPr>
                <w:rFonts w:ascii="Sylfaen" w:eastAsia="Merriweather" w:hAnsi="Sylfaen" w:cs="Merriweather"/>
                <w:sz w:val="22"/>
                <w:szCs w:val="22"/>
              </w:rPr>
              <w:t>k</w:t>
            </w:r>
            <w:r w:rsidRPr="005A1D13">
              <w:rPr>
                <w:rFonts w:ascii="Sylfaen" w:eastAsia="AcadNusx" w:hAnsi="Sylfaen" w:cs="AcadNusx"/>
                <w:sz w:val="22"/>
                <w:szCs w:val="22"/>
              </w:rPr>
              <w:t xml:space="preserve">) </w:t>
            </w:r>
            <w:r w:rsidRPr="005A1D13">
              <w:rPr>
                <w:rFonts w:ascii="Sylfaen" w:eastAsia="Arial Unicode MS" w:hAnsi="Sylfaen" w:cs="Arial Unicode MS"/>
                <w:b/>
                <w:sz w:val="22"/>
                <w:szCs w:val="22"/>
              </w:rPr>
              <w:t>მე</w:t>
            </w:r>
            <w:r w:rsidRPr="005A1D13">
              <w:rPr>
                <w:rFonts w:ascii="Sylfaen" w:eastAsia="AcadNusx" w:hAnsi="Sylfaen" w:cs="AcadNusx"/>
                <w:b/>
                <w:sz w:val="22"/>
                <w:szCs w:val="22"/>
              </w:rPr>
              <w:t xml:space="preserve">-11 </w:t>
            </w:r>
            <w:r w:rsidRPr="005A1D13">
              <w:rPr>
                <w:rFonts w:ascii="Sylfaen" w:eastAsia="Arial Unicode MS" w:hAnsi="Sylfaen" w:cs="Arial Unicode MS"/>
                <w:b/>
                <w:sz w:val="22"/>
                <w:szCs w:val="22"/>
              </w:rPr>
              <w:t>პუნქტთან</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დაკავშირებით</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გენეტიკურად</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მოდიფიცირებული</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ორგანიზმების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გარემოში</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განზრახ</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ინტროდუქციის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შესახებ</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გადაწყვეტილების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მიღების პროცესში მე</w:t>
            </w:r>
            <w:r w:rsidRPr="005A1D13">
              <w:rPr>
                <w:rFonts w:ascii="Sylfaen" w:eastAsia="AcadNusx" w:hAnsi="Sylfaen" w:cs="AcadNusx"/>
                <w:sz w:val="22"/>
                <w:szCs w:val="22"/>
              </w:rPr>
              <w:t xml:space="preserve">-6 </w:t>
            </w:r>
            <w:r w:rsidRPr="005A1D13">
              <w:rPr>
                <w:rFonts w:ascii="Sylfaen" w:eastAsia="Arial Unicode MS" w:hAnsi="Sylfaen" w:cs="Arial Unicode MS"/>
                <w:sz w:val="22"/>
                <w:szCs w:val="22"/>
              </w:rPr>
              <w:t>მუხლის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დებულებების გამოყენებისთვის</w:t>
            </w:r>
            <w:r w:rsidRPr="005A1D13">
              <w:rPr>
                <w:rFonts w:ascii="Sylfaen" w:eastAsia="AcadNusx" w:hAnsi="Sylfaen" w:cs="AcadNusx"/>
                <w:sz w:val="22"/>
                <w:szCs w:val="22"/>
              </w:rPr>
              <w:t>.</w:t>
            </w:r>
          </w:p>
        </w:tc>
      </w:tr>
      <w:tr w:rsidR="00DD20F9" w:rsidRPr="005A1D13" w14:paraId="75E7CCCF" w14:textId="77777777">
        <w:tc>
          <w:tcPr>
            <w:tcW w:w="9572" w:type="dxa"/>
            <w:tcBorders>
              <w:bottom w:val="single" w:sz="4" w:space="0" w:color="000000"/>
            </w:tcBorders>
          </w:tcPr>
          <w:p w14:paraId="000001FC" w14:textId="3408212A" w:rsidR="00DD20F9" w:rsidRPr="005A1D13" w:rsidRDefault="00FE4F7D" w:rsidP="00D40901">
            <w:pPr>
              <w:spacing w:line="276" w:lineRule="auto"/>
              <w:ind w:left="0" w:hanging="2"/>
              <w:jc w:val="both"/>
              <w:rPr>
                <w:rFonts w:ascii="Sylfaen" w:eastAsia="Merriweather" w:hAnsi="Sylfaen" w:cs="Merriweather"/>
                <w:sz w:val="22"/>
                <w:szCs w:val="22"/>
              </w:rPr>
            </w:pPr>
            <w:r w:rsidRPr="005A1D13">
              <w:rPr>
                <w:rFonts w:ascii="Sylfaen" w:eastAsia="Arial Unicode MS" w:hAnsi="Sylfaen" w:cs="Arial Unicode MS"/>
                <w:i/>
                <w:sz w:val="22"/>
                <w:szCs w:val="22"/>
              </w:rPr>
              <w:lastRenderedPageBreak/>
              <w:t>პასუხი:</w:t>
            </w:r>
          </w:p>
          <w:p w14:paraId="000001FD" w14:textId="25B7EBE7" w:rsidR="00DD20F9" w:rsidRPr="005A1D13" w:rsidRDefault="00FE4F7D" w:rsidP="00D40901">
            <w:pPr>
              <w:spacing w:line="276" w:lineRule="auto"/>
              <w:ind w:left="0" w:hanging="2"/>
              <w:jc w:val="both"/>
              <w:rPr>
                <w:rFonts w:ascii="Sylfaen" w:eastAsia="Merriweather" w:hAnsi="Sylfaen" w:cs="Merriweather"/>
                <w:sz w:val="22"/>
                <w:szCs w:val="22"/>
              </w:rPr>
            </w:pPr>
            <w:r w:rsidRPr="005A1D13">
              <w:rPr>
                <w:rFonts w:ascii="Sylfaen" w:eastAsia="Merriweather" w:hAnsi="Sylfaen" w:cs="Merriweather"/>
                <w:sz w:val="22"/>
                <w:szCs w:val="22"/>
              </w:rPr>
              <w:t xml:space="preserve"> (a)  </w:t>
            </w:r>
            <w:r w:rsidRPr="005A1D13">
              <w:rPr>
                <w:rFonts w:ascii="Sylfaen" w:eastAsia="Arial Unicode MS" w:hAnsi="Sylfaen" w:cs="Arial Unicode MS"/>
                <w:color w:val="000000"/>
                <w:sz w:val="22"/>
                <w:szCs w:val="22"/>
              </w:rPr>
              <w:t xml:space="preserve">გარემოსდაცვითი შეფასების კოდექსით განსაზღვრულია გარემოზე ზემოქმედების შეფასებას (გზშ) დაქვემდებარებული საქმიანობების ჩამონათვალი, რომელიც გარემოზე ზემოქმედების რისკებისა და ზემოქმედების ხარისხის გათვალისწინებით, წარმოდგენილია კოდექსის ორი დანართით. </w:t>
            </w:r>
          </w:p>
          <w:p w14:paraId="000001FE" w14:textId="49CA0A59" w:rsidR="00DD20F9" w:rsidRPr="005A1D13" w:rsidRDefault="00FE4F7D" w:rsidP="00D40901">
            <w:pPr>
              <w:widowControl/>
              <w:numPr>
                <w:ilvl w:val="0"/>
                <w:numId w:val="7"/>
              </w:numPr>
              <w:pBdr>
                <w:top w:val="nil"/>
                <w:left w:val="nil"/>
                <w:bottom w:val="nil"/>
                <w:right w:val="nil"/>
                <w:between w:val="nil"/>
              </w:pBdr>
              <w:spacing w:line="276" w:lineRule="auto"/>
              <w:ind w:left="0" w:hanging="2"/>
              <w:jc w:val="both"/>
              <w:rPr>
                <w:rFonts w:ascii="Sylfaen" w:eastAsia="Merriweather" w:hAnsi="Sylfaen" w:cs="Merriweather"/>
                <w:color w:val="000000"/>
                <w:sz w:val="22"/>
                <w:szCs w:val="22"/>
              </w:rPr>
            </w:pPr>
            <w:r w:rsidRPr="005A1D13">
              <w:rPr>
                <w:rFonts w:ascii="Sylfaen" w:eastAsia="Arial Unicode MS" w:hAnsi="Sylfaen" w:cs="Arial Unicode MS"/>
                <w:color w:val="000000"/>
                <w:sz w:val="22"/>
                <w:szCs w:val="22"/>
              </w:rPr>
              <w:t xml:space="preserve">პირველ დანართში მითითებული საქმიანობები გარემოზე მნიშვნელოვანი ზემოქმედების გათვალისწინებით ექვემდებარება გზშ-ს; </w:t>
            </w:r>
          </w:p>
          <w:p w14:paraId="000001FF" w14:textId="4E69C735" w:rsidR="00DD20F9" w:rsidRPr="005A1D13" w:rsidRDefault="00FE4F7D" w:rsidP="00D40901">
            <w:pPr>
              <w:widowControl/>
              <w:numPr>
                <w:ilvl w:val="0"/>
                <w:numId w:val="7"/>
              </w:numPr>
              <w:pBdr>
                <w:top w:val="nil"/>
                <w:left w:val="nil"/>
                <w:bottom w:val="nil"/>
                <w:right w:val="nil"/>
                <w:between w:val="nil"/>
              </w:pBdr>
              <w:spacing w:line="276" w:lineRule="auto"/>
              <w:ind w:left="0" w:hanging="2"/>
              <w:jc w:val="both"/>
              <w:rPr>
                <w:rFonts w:ascii="Sylfaen" w:eastAsia="Merriweather" w:hAnsi="Sylfaen" w:cs="Merriweather"/>
                <w:color w:val="000000"/>
                <w:sz w:val="22"/>
                <w:szCs w:val="22"/>
              </w:rPr>
            </w:pPr>
            <w:r w:rsidRPr="005A1D13">
              <w:rPr>
                <w:rFonts w:ascii="Sylfaen" w:eastAsia="Arial Unicode MS" w:hAnsi="Sylfaen" w:cs="Arial Unicode MS"/>
                <w:color w:val="000000"/>
                <w:sz w:val="22"/>
                <w:szCs w:val="22"/>
              </w:rPr>
              <w:t>მეორე დანართში მოცემული საქმიანობებისთვის გათვალისწინებულია სკრინინგის პროცედურა, რომლის ფარგლებშიც დადგინდება ექვემდებარება თუ არა დაგეგმილი საქმიანობა გზშ-ს.</w:t>
            </w:r>
          </w:p>
          <w:p w14:paraId="00000200" w14:textId="77777777" w:rsidR="00DD20F9" w:rsidRPr="005A1D13" w:rsidRDefault="00DD20F9" w:rsidP="00D40901">
            <w:pPr>
              <w:spacing w:line="276" w:lineRule="auto"/>
              <w:ind w:left="0" w:hanging="2"/>
              <w:jc w:val="both"/>
              <w:rPr>
                <w:rFonts w:ascii="Sylfaen" w:eastAsia="Merriweather" w:hAnsi="Sylfaen" w:cs="Merriweather"/>
                <w:sz w:val="22"/>
                <w:szCs w:val="22"/>
              </w:rPr>
            </w:pPr>
          </w:p>
          <w:p w14:paraId="104C250A" w14:textId="0423661E" w:rsidR="007265F9" w:rsidRDefault="00FE4F7D" w:rsidP="00D40901">
            <w:pPr>
              <w:widowControl/>
              <w:spacing w:line="276" w:lineRule="auto"/>
              <w:ind w:left="0" w:hanging="2"/>
              <w:jc w:val="both"/>
              <w:rPr>
                <w:rFonts w:ascii="Sylfaen" w:eastAsia="Merriweather" w:hAnsi="Sylfaen" w:cs="Merriweather"/>
                <w:color w:val="000000"/>
                <w:sz w:val="22"/>
                <w:szCs w:val="22"/>
              </w:rPr>
            </w:pPr>
            <w:r w:rsidRPr="005A1D13">
              <w:rPr>
                <w:rFonts w:ascii="Sylfaen" w:eastAsia="Merriweather" w:hAnsi="Sylfaen" w:cs="Merriweather"/>
                <w:sz w:val="22"/>
                <w:szCs w:val="22"/>
              </w:rPr>
              <w:t xml:space="preserve">(b) </w:t>
            </w:r>
            <w:r w:rsidRPr="005A1D13">
              <w:rPr>
                <w:rFonts w:ascii="Sylfaen" w:eastAsia="Merriweather" w:hAnsi="Sylfaen" w:cs="Merriweather"/>
                <w:sz w:val="22"/>
                <w:szCs w:val="22"/>
                <w:highlight w:val="white"/>
              </w:rPr>
              <w:t>განხორციელებული  საკანონმდებლო ცვლილებების საფუძველზე,</w:t>
            </w:r>
            <w:r w:rsidRPr="005A1D13">
              <w:rPr>
                <w:rFonts w:ascii="Sylfaen" w:eastAsia="Merriweather" w:hAnsi="Sylfaen" w:cs="Merriweather"/>
                <w:sz w:val="22"/>
                <w:szCs w:val="22"/>
                <w:highlight w:val="white"/>
                <w:vertAlign w:val="superscript"/>
              </w:rPr>
              <w:footnoteReference w:id="194"/>
            </w:r>
            <w:r w:rsidRPr="005A1D13">
              <w:rPr>
                <w:rFonts w:ascii="Sylfaen" w:eastAsia="Merriweather" w:hAnsi="Sylfaen" w:cs="Merriweather"/>
                <w:sz w:val="22"/>
                <w:szCs w:val="22"/>
                <w:highlight w:val="white"/>
              </w:rPr>
              <w:t xml:space="preserve"> სგდსმს-ს გარემოსდაცვითი შეფასების დეპარტამენტი, რომელიც </w:t>
            </w:r>
            <w:r w:rsidR="00E839A5" w:rsidRPr="005A1D13">
              <w:rPr>
                <w:rFonts w:ascii="Sylfaen" w:eastAsia="Merriweather" w:hAnsi="Sylfaen" w:cs="Merriweather"/>
                <w:sz w:val="22"/>
                <w:szCs w:val="22"/>
                <w:highlight w:val="white"/>
              </w:rPr>
              <w:t>უზრუნველყოფ</w:t>
            </w:r>
            <w:r w:rsidR="00E839A5">
              <w:rPr>
                <w:rFonts w:ascii="Sylfaen" w:eastAsia="Merriweather" w:hAnsi="Sylfaen" w:cs="Merriweather"/>
                <w:sz w:val="22"/>
                <w:szCs w:val="22"/>
                <w:highlight w:val="white"/>
              </w:rPr>
              <w:t>და</w:t>
            </w:r>
            <w:r w:rsidR="00E839A5" w:rsidRPr="005A1D13">
              <w:rPr>
                <w:rFonts w:ascii="Sylfaen" w:eastAsia="Merriweather" w:hAnsi="Sylfaen" w:cs="Merriweather"/>
                <w:sz w:val="22"/>
                <w:szCs w:val="22"/>
                <w:highlight w:val="white"/>
              </w:rPr>
              <w:t xml:space="preserve">  გარემოსდაცვითი შეფასების კოდექსით გათვალისწინებული გადაწყვეტილებების მიღების პროცესში საზოგადოების/დაინტერესებული საზოგადოების მონაწილეობას და ამ მიზნით შესაბამისი ინფორმაციის ხელმისაწვდომობასა და საჯარო განხილვების ჩატარებას, </w:t>
            </w:r>
            <w:r w:rsidR="00E839A5">
              <w:rPr>
                <w:rFonts w:ascii="Sylfaen" w:eastAsia="Merriweather" w:hAnsi="Sylfaen" w:cs="Merriweather"/>
                <w:sz w:val="22"/>
                <w:szCs w:val="22"/>
                <w:highlight w:val="white"/>
              </w:rPr>
              <w:t xml:space="preserve">2022წ </w:t>
            </w:r>
            <w:r w:rsidRPr="005A1D13">
              <w:rPr>
                <w:rFonts w:ascii="Sylfaen" w:eastAsia="Merriweather" w:hAnsi="Sylfaen" w:cs="Merriweather"/>
                <w:sz w:val="22"/>
                <w:szCs w:val="22"/>
                <w:highlight w:val="white"/>
              </w:rPr>
              <w:t xml:space="preserve">გადავიდა სსიპ </w:t>
            </w:r>
            <w:r w:rsidR="00381907" w:rsidRPr="005A1D13">
              <w:rPr>
                <w:rFonts w:ascii="Sylfaen" w:eastAsia="Merriweather" w:hAnsi="Sylfaen" w:cs="Merriweather"/>
                <w:sz w:val="22"/>
                <w:szCs w:val="22"/>
                <w:highlight w:val="white"/>
              </w:rPr>
              <w:t>გეს</w:t>
            </w:r>
            <w:r w:rsidR="00381907">
              <w:rPr>
                <w:rFonts w:ascii="Sylfaen" w:eastAsia="Merriweather" w:hAnsi="Sylfaen" w:cs="Merriweather"/>
                <w:sz w:val="22"/>
                <w:szCs w:val="22"/>
                <w:highlight w:val="white"/>
                <w:lang w:val="ka-GE"/>
              </w:rPr>
              <w:t>-</w:t>
            </w:r>
            <w:r w:rsidRPr="005A1D13">
              <w:rPr>
                <w:rFonts w:ascii="Sylfaen" w:eastAsia="Merriweather" w:hAnsi="Sylfaen" w:cs="Merriweather"/>
                <w:sz w:val="22"/>
                <w:szCs w:val="22"/>
                <w:highlight w:val="white"/>
              </w:rPr>
              <w:t xml:space="preserve">ის შემადგენლობაში. შესაბამისად, სკრინინგის, სკოპინგის და გზშ-ის პროცედურის გავლის მიზნით წარმოდგენილი დოკუმენტაცია, საჯარო განხილვების შესახებ ინფორმაცია და მიღებული გადაწყვეტილებები </w:t>
            </w:r>
            <w:r w:rsidR="00E839A5" w:rsidRPr="005A1D13">
              <w:rPr>
                <w:rFonts w:ascii="Sylfaen" w:eastAsia="Merriweather" w:hAnsi="Sylfaen" w:cs="Merriweather"/>
                <w:sz w:val="22"/>
                <w:szCs w:val="22"/>
                <w:highlight w:val="white"/>
              </w:rPr>
              <w:t>თავსდებ</w:t>
            </w:r>
            <w:r w:rsidR="00E839A5">
              <w:rPr>
                <w:rFonts w:ascii="Sylfaen" w:eastAsia="Merriweather" w:hAnsi="Sylfaen" w:cs="Merriweather"/>
                <w:sz w:val="22"/>
                <w:szCs w:val="22"/>
                <w:highlight w:val="white"/>
              </w:rPr>
              <w:t>ოდა</w:t>
            </w:r>
            <w:r w:rsidRPr="005A1D13">
              <w:rPr>
                <w:rFonts w:ascii="Sylfaen" w:eastAsia="Merriweather" w:hAnsi="Sylfaen" w:cs="Merriweather"/>
                <w:sz w:val="22"/>
                <w:szCs w:val="22"/>
                <w:highlight w:val="white"/>
              </w:rPr>
              <w:t xml:space="preserve"> სსიპ გეს-ის ვებ</w:t>
            </w:r>
            <w:r w:rsidR="005705AC">
              <w:rPr>
                <w:rFonts w:ascii="Sylfaen" w:eastAsia="Merriweather" w:hAnsi="Sylfaen" w:cs="Merriweather"/>
                <w:sz w:val="22"/>
                <w:szCs w:val="22"/>
                <w:highlight w:val="white"/>
                <w:lang w:val="ka-GE"/>
              </w:rPr>
              <w:t>-</w:t>
            </w:r>
            <w:r w:rsidRPr="005A1D13">
              <w:rPr>
                <w:rFonts w:ascii="Sylfaen" w:eastAsia="Merriweather" w:hAnsi="Sylfaen" w:cs="Merriweather"/>
                <w:sz w:val="22"/>
                <w:szCs w:val="22"/>
                <w:highlight w:val="white"/>
              </w:rPr>
              <w:t>გვერდზე.</w:t>
            </w:r>
            <w:r w:rsidRPr="005A1D13">
              <w:rPr>
                <w:rFonts w:ascii="Sylfaen" w:eastAsia="Merriweather" w:hAnsi="Sylfaen" w:cs="Merriweather"/>
                <w:sz w:val="22"/>
                <w:szCs w:val="22"/>
                <w:highlight w:val="white"/>
                <w:vertAlign w:val="superscript"/>
              </w:rPr>
              <w:footnoteReference w:id="195"/>
            </w:r>
            <w:r w:rsidR="009576D6">
              <w:rPr>
                <w:rFonts w:ascii="Sylfaen" w:eastAsia="Merriweather" w:hAnsi="Sylfaen" w:cs="Merriweather"/>
                <w:sz w:val="22"/>
                <w:szCs w:val="22"/>
                <w:highlight w:val="white"/>
              </w:rPr>
              <w:t xml:space="preserve"> </w:t>
            </w:r>
            <w:r w:rsidR="00AD50D2">
              <w:rPr>
                <w:rFonts w:ascii="Sylfaen" w:eastAsia="Merriweather" w:hAnsi="Sylfaen" w:cs="Merriweather"/>
                <w:sz w:val="22"/>
                <w:szCs w:val="22"/>
                <w:highlight w:val="white"/>
              </w:rPr>
              <w:t>2023 წლიდან</w:t>
            </w:r>
            <w:r w:rsidR="00AD50D2" w:rsidRPr="005A1D13">
              <w:rPr>
                <w:rFonts w:ascii="Sylfaen" w:eastAsia="Merriweather" w:hAnsi="Sylfaen" w:cs="Merriweather"/>
                <w:sz w:val="22"/>
                <w:szCs w:val="22"/>
                <w:highlight w:val="white"/>
              </w:rPr>
              <w:t xml:space="preserve"> </w:t>
            </w:r>
            <w:r w:rsidRPr="005A1D13">
              <w:rPr>
                <w:rFonts w:ascii="Sylfaen" w:eastAsia="Merriweather" w:hAnsi="Sylfaen" w:cs="Merriweather"/>
                <w:sz w:val="22"/>
                <w:szCs w:val="22"/>
                <w:highlight w:val="white"/>
              </w:rPr>
              <w:t>ზემოაღნიშნულის უზრუნველყოფა სსიპ გიგც-ის კომპეტენცია გახდა,</w:t>
            </w:r>
            <w:r w:rsidRPr="005A1D13">
              <w:rPr>
                <w:rFonts w:ascii="Sylfaen" w:eastAsia="Merriweather" w:hAnsi="Sylfaen" w:cs="Merriweather"/>
                <w:sz w:val="22"/>
                <w:szCs w:val="22"/>
                <w:highlight w:val="white"/>
                <w:vertAlign w:val="superscript"/>
              </w:rPr>
              <w:footnoteReference w:id="196"/>
            </w:r>
            <w:r w:rsidRPr="005A1D13">
              <w:rPr>
                <w:rFonts w:ascii="Sylfaen" w:eastAsia="Merriweather" w:hAnsi="Sylfaen" w:cs="Merriweather"/>
                <w:sz w:val="22"/>
                <w:szCs w:val="22"/>
                <w:highlight w:val="white"/>
              </w:rPr>
              <w:t xml:space="preserve"> რისთვისაც სპეციალურად შეიქმნა  გარემოსდაცვითი გადაწყვეტილების მიღების პროცესში საზოგადოების მონაწილეობის სამსახური.</w:t>
            </w:r>
            <w:r w:rsidRPr="005A1D13">
              <w:rPr>
                <w:rFonts w:ascii="Sylfaen" w:eastAsia="Merriweather" w:hAnsi="Sylfaen" w:cs="Merriweather"/>
                <w:sz w:val="22"/>
                <w:szCs w:val="22"/>
                <w:highlight w:val="white"/>
                <w:vertAlign w:val="superscript"/>
              </w:rPr>
              <w:footnoteReference w:id="197"/>
            </w:r>
            <w:r w:rsidRPr="005A1D13">
              <w:rPr>
                <w:rFonts w:ascii="Sylfaen" w:eastAsia="Merriweather" w:hAnsi="Sylfaen" w:cs="Merriweather"/>
                <w:sz w:val="22"/>
                <w:szCs w:val="22"/>
                <w:highlight w:val="white"/>
              </w:rPr>
              <w:t xml:space="preserve"> შესაბამისად, სკრინინგის, სკოპინგის და გზშ-ის </w:t>
            </w:r>
            <w:r w:rsidRPr="005A1D13">
              <w:rPr>
                <w:rFonts w:ascii="Sylfaen" w:eastAsia="Merriweather" w:hAnsi="Sylfaen" w:cs="Merriweather"/>
                <w:sz w:val="22"/>
                <w:szCs w:val="22"/>
                <w:highlight w:val="white"/>
              </w:rPr>
              <w:lastRenderedPageBreak/>
              <w:t>პროცედურის</w:t>
            </w:r>
            <w:r w:rsidRPr="005A1D13">
              <w:rPr>
                <w:rFonts w:ascii="Sylfaen" w:eastAsia="Merriweather" w:hAnsi="Sylfaen" w:cs="Merriweather"/>
                <w:sz w:val="22"/>
                <w:szCs w:val="22"/>
                <w:highlight w:val="white"/>
                <w:vertAlign w:val="superscript"/>
              </w:rPr>
              <w:footnoteReference w:id="198"/>
            </w:r>
            <w:r w:rsidRPr="005A1D13">
              <w:rPr>
                <w:rFonts w:ascii="Sylfaen" w:eastAsia="Merriweather" w:hAnsi="Sylfaen" w:cs="Merriweather"/>
                <w:sz w:val="22"/>
                <w:szCs w:val="22"/>
                <w:highlight w:val="white"/>
              </w:rPr>
              <w:t xml:space="preserve"> გავლის მიზნით წარმოდგენილი დოკუმენტაცია, საჯარო განხილვების შესახებ ინფორმაცია და მიღებული გადაწყვეტილებები და სხვ. თავსდება სსიპ გიგც-ის სპეციალურ გარემოსდაცვით საინფორმაციო პორტალზე</w:t>
            </w:r>
            <w:r w:rsidRPr="005A1D13">
              <w:rPr>
                <w:rFonts w:ascii="Sylfaen" w:eastAsia="Merriweather" w:hAnsi="Sylfaen" w:cs="Merriweather"/>
                <w:sz w:val="22"/>
                <w:szCs w:val="22"/>
                <w:highlight w:val="white"/>
                <w:vertAlign w:val="superscript"/>
              </w:rPr>
              <w:footnoteReference w:id="199"/>
            </w:r>
            <w:r w:rsidR="00356A96" w:rsidRPr="005A1D13">
              <w:rPr>
                <w:rFonts w:ascii="Sylfaen" w:eastAsia="Merriweather" w:hAnsi="Sylfaen" w:cs="Merriweather"/>
                <w:sz w:val="22"/>
                <w:szCs w:val="22"/>
                <w:highlight w:val="white"/>
              </w:rPr>
              <w:t xml:space="preserve"> </w:t>
            </w:r>
            <w:r w:rsidR="00356A96" w:rsidRPr="005A1D13">
              <w:rPr>
                <w:rFonts w:ascii="Sylfaen" w:eastAsia="Arial Unicode MS" w:hAnsi="Sylfaen" w:cs="Arial Unicode MS"/>
                <w:sz w:val="22"/>
                <w:szCs w:val="22"/>
                <w:highlight w:val="white"/>
              </w:rPr>
              <w:t>და</w:t>
            </w:r>
            <w:r w:rsidR="00356A96" w:rsidRPr="005A1D13">
              <w:rPr>
                <w:rFonts w:ascii="Sylfaen" w:eastAsia="Merriweather" w:hAnsi="Sylfaen" w:cs="Merriweather"/>
                <w:color w:val="000000"/>
                <w:sz w:val="22"/>
                <w:szCs w:val="22"/>
              </w:rPr>
              <w:t xml:space="preserve"> </w:t>
            </w:r>
            <w:r w:rsidRPr="005A1D13">
              <w:rPr>
                <w:rFonts w:ascii="Sylfaen" w:eastAsia="Merriweather" w:hAnsi="Sylfaen" w:cs="Merriweather"/>
                <w:color w:val="000000"/>
                <w:sz w:val="22"/>
                <w:szCs w:val="22"/>
              </w:rPr>
              <w:t>ეგზავნება შესაბამის მუნიციპალიტეტ(ებ)ს გამოქვეყნების მიზნით</w:t>
            </w:r>
            <w:r w:rsidRPr="005A1D13">
              <w:rPr>
                <w:rFonts w:ascii="Sylfaen" w:eastAsia="Merriweather" w:hAnsi="Sylfaen" w:cs="Merriweather"/>
                <w:sz w:val="22"/>
                <w:szCs w:val="22"/>
              </w:rPr>
              <w:t>.</w:t>
            </w:r>
            <w:r w:rsidRPr="005A1D13">
              <w:rPr>
                <w:rFonts w:ascii="Sylfaen" w:eastAsia="Merriweather" w:hAnsi="Sylfaen" w:cs="Merriweather"/>
                <w:color w:val="000000"/>
                <w:sz w:val="22"/>
                <w:szCs w:val="22"/>
              </w:rPr>
              <w:t xml:space="preserve"> </w:t>
            </w:r>
          </w:p>
          <w:p w14:paraId="00000202" w14:textId="6FA37543" w:rsidR="00DD20F9" w:rsidRPr="005A1D13" w:rsidRDefault="009576D6" w:rsidP="00D40901">
            <w:pPr>
              <w:widowControl/>
              <w:spacing w:line="276" w:lineRule="auto"/>
              <w:ind w:leftChars="0" w:firstLineChars="211" w:firstLine="464"/>
              <w:jc w:val="both"/>
              <w:rPr>
                <w:rFonts w:ascii="Sylfaen" w:eastAsia="Merriweather" w:hAnsi="Sylfaen" w:cs="Merriweather"/>
                <w:color w:val="000000"/>
                <w:sz w:val="22"/>
                <w:szCs w:val="22"/>
              </w:rPr>
            </w:pPr>
            <w:r w:rsidRPr="007265F9">
              <w:rPr>
                <w:rFonts w:ascii="Sylfaen" w:eastAsia="Merriweather" w:hAnsi="Sylfaen" w:cs="Merriweather"/>
                <w:color w:val="000000"/>
                <w:sz w:val="22"/>
                <w:szCs w:val="22"/>
              </w:rPr>
              <w:t xml:space="preserve">გარემოსდაცვითი საინფორმაციო პორტალის გარდა, </w:t>
            </w:r>
            <w:r w:rsidR="00FE4F7D" w:rsidRPr="007265F9">
              <w:rPr>
                <w:rFonts w:ascii="Sylfaen" w:eastAsia="Arial Unicode MS" w:hAnsi="Sylfaen" w:cs="Arial Unicode MS"/>
                <w:color w:val="000000"/>
                <w:sz w:val="22"/>
                <w:szCs w:val="22"/>
              </w:rPr>
              <w:t>საზოგადოების ეფექტიანი ინფორმირება-ჩართულობის მიზნით</w:t>
            </w:r>
            <w:r w:rsidRPr="007265F9">
              <w:rPr>
                <w:rFonts w:ascii="Sylfaen" w:eastAsia="Arial Unicode MS" w:hAnsi="Sylfaen" w:cs="Arial Unicode MS"/>
                <w:color w:val="000000"/>
                <w:sz w:val="22"/>
                <w:szCs w:val="22"/>
              </w:rPr>
              <w:t>,</w:t>
            </w:r>
            <w:r w:rsidR="00FE4F7D" w:rsidRPr="007265F9">
              <w:rPr>
                <w:rFonts w:ascii="Sylfaen" w:eastAsia="Arial Unicode MS" w:hAnsi="Sylfaen" w:cs="Arial Unicode MS"/>
                <w:color w:val="000000"/>
                <w:sz w:val="22"/>
                <w:szCs w:val="22"/>
              </w:rPr>
              <w:t xml:space="preserve"> სგდსმს-ში წარმოებების შესახებ ინფორმაცია თავსდება სსიპ გიგც-ის ოფიციალურ ვებ</w:t>
            </w:r>
            <w:r w:rsidR="007265F9">
              <w:rPr>
                <w:rFonts w:ascii="Sylfaen" w:eastAsia="Arial Unicode MS" w:hAnsi="Sylfaen" w:cs="Arial Unicode MS"/>
                <w:color w:val="000000"/>
                <w:sz w:val="22"/>
                <w:szCs w:val="22"/>
                <w:lang w:val="ka-GE"/>
              </w:rPr>
              <w:t>-</w:t>
            </w:r>
            <w:r w:rsidR="00FE4F7D" w:rsidRPr="007265F9">
              <w:rPr>
                <w:rFonts w:ascii="Sylfaen" w:eastAsia="Arial Unicode MS" w:hAnsi="Sylfaen" w:cs="Arial Unicode MS"/>
                <w:color w:val="000000"/>
                <w:sz w:val="22"/>
                <w:szCs w:val="22"/>
              </w:rPr>
              <w:t>გვერდზე, მის ფეისბუქზე, ელ.ფოსტით ეგზავნება გარემოსდაცვით საკითხებზე მომუშავე არასამთავრობო ორგანიზაციებს, ბეჭდ</w:t>
            </w:r>
            <w:r w:rsidR="00FE4F7D" w:rsidRPr="007265F9">
              <w:rPr>
                <w:rFonts w:ascii="Sylfaen" w:eastAsia="Arial Unicode MS" w:hAnsi="Sylfaen" w:cs="Arial Unicode MS"/>
                <w:sz w:val="22"/>
                <w:szCs w:val="22"/>
              </w:rPr>
              <w:t xml:space="preserve">ურ მედიას და </w:t>
            </w:r>
            <w:r w:rsidR="00FE4F7D" w:rsidRPr="007265F9">
              <w:rPr>
                <w:rFonts w:ascii="Sylfaen" w:eastAsia="Arial Unicode MS" w:hAnsi="Sylfaen" w:cs="Arial Unicode MS"/>
                <w:color w:val="000000"/>
                <w:sz w:val="22"/>
                <w:szCs w:val="22"/>
              </w:rPr>
              <w:t xml:space="preserve">ასევე, გაეგზავნა </w:t>
            </w:r>
            <w:r w:rsidR="00B25D33">
              <w:rPr>
                <w:rFonts w:ascii="Sylfaen" w:eastAsia="Arial Unicode MS" w:hAnsi="Sylfaen" w:cs="Arial Unicode MS"/>
                <w:color w:val="000000"/>
                <w:sz w:val="22"/>
                <w:szCs w:val="22"/>
                <w:lang w:val="ka-GE"/>
              </w:rPr>
              <w:t>7000-მდე</w:t>
            </w:r>
            <w:r w:rsidR="00FE4F7D" w:rsidRPr="007265F9">
              <w:rPr>
                <w:rFonts w:ascii="Sylfaen" w:eastAsia="Arial Unicode MS" w:hAnsi="Sylfaen" w:cs="Arial Unicode MS"/>
                <w:color w:val="000000"/>
                <w:sz w:val="22"/>
                <w:szCs w:val="22"/>
              </w:rPr>
              <w:t xml:space="preserve"> გამომწერს. ინფორმაცია ასევე თავსდება შესაბამის მუნიციპალიტეტებში ხალხმრავალ ადგილებში ყველა დაშვებულ ლოკაციაზე. </w:t>
            </w:r>
          </w:p>
          <w:p w14:paraId="2A35411D" w14:textId="77777777" w:rsidR="00324E35" w:rsidRDefault="00324E35" w:rsidP="00D40901">
            <w:pPr>
              <w:widowControl/>
              <w:pBdr>
                <w:top w:val="nil"/>
                <w:left w:val="nil"/>
                <w:bottom w:val="nil"/>
                <w:right w:val="nil"/>
                <w:between w:val="nil"/>
              </w:pBdr>
              <w:spacing w:line="276" w:lineRule="auto"/>
              <w:ind w:left="0" w:hanging="2"/>
              <w:jc w:val="both"/>
              <w:rPr>
                <w:rFonts w:ascii="Sylfaen" w:eastAsia="Merriweather" w:hAnsi="Sylfaen" w:cs="Merriweather"/>
                <w:color w:val="000000"/>
                <w:sz w:val="22"/>
                <w:szCs w:val="22"/>
              </w:rPr>
            </w:pPr>
          </w:p>
          <w:p w14:paraId="00000204" w14:textId="6D7756E1" w:rsidR="00DD20F9" w:rsidRPr="005A1D13" w:rsidRDefault="00FE4F7D" w:rsidP="00D40901">
            <w:pPr>
              <w:widowControl/>
              <w:pBdr>
                <w:top w:val="nil"/>
                <w:left w:val="nil"/>
                <w:bottom w:val="nil"/>
                <w:right w:val="nil"/>
                <w:between w:val="nil"/>
              </w:pBdr>
              <w:spacing w:line="276" w:lineRule="auto"/>
              <w:ind w:left="0" w:hanging="2"/>
              <w:jc w:val="both"/>
              <w:rPr>
                <w:rFonts w:ascii="Sylfaen" w:eastAsia="Merriweather" w:hAnsi="Sylfaen" w:cs="Merriweather"/>
                <w:color w:val="000000"/>
                <w:sz w:val="22"/>
                <w:szCs w:val="22"/>
              </w:rPr>
            </w:pPr>
            <w:r w:rsidRPr="005A1D13">
              <w:rPr>
                <w:rFonts w:ascii="Sylfaen" w:eastAsia="Merriweather" w:hAnsi="Sylfaen" w:cs="Merriweather"/>
                <w:color w:val="000000"/>
                <w:sz w:val="22"/>
                <w:szCs w:val="22"/>
              </w:rPr>
              <w:t>(c)</w:t>
            </w:r>
            <w:r w:rsidR="00324E35">
              <w:rPr>
                <w:rFonts w:ascii="Sylfaen" w:eastAsia="Merriweather" w:hAnsi="Sylfaen" w:cs="Merriweather"/>
                <w:color w:val="000000"/>
                <w:sz w:val="22"/>
                <w:szCs w:val="22"/>
              </w:rPr>
              <w:t xml:space="preserve"> </w:t>
            </w:r>
            <w:r w:rsidRPr="005A1D13">
              <w:rPr>
                <w:rFonts w:ascii="Sylfaen" w:eastAsia="Arial Unicode MS" w:hAnsi="Sylfaen" w:cs="Arial Unicode MS"/>
                <w:color w:val="000000"/>
                <w:sz w:val="22"/>
                <w:szCs w:val="22"/>
              </w:rPr>
              <w:t>გადაწყვეტილების მიღებისთვის გარემოსდაცვითი შეფასების კოდექსით დადგენილი ვადები (სამუშაო დღეები):</w:t>
            </w:r>
          </w:p>
          <w:p w14:paraId="00000205" w14:textId="3EDDFF1E" w:rsidR="00DD20F9" w:rsidRPr="005A1D13" w:rsidRDefault="00FE4F7D" w:rsidP="00D40901">
            <w:pPr>
              <w:widowControl/>
              <w:pBdr>
                <w:top w:val="nil"/>
                <w:left w:val="nil"/>
                <w:bottom w:val="nil"/>
                <w:right w:val="nil"/>
                <w:between w:val="nil"/>
              </w:pBdr>
              <w:spacing w:line="276" w:lineRule="auto"/>
              <w:ind w:left="0" w:hanging="2"/>
              <w:jc w:val="both"/>
              <w:rPr>
                <w:rFonts w:ascii="Sylfaen" w:eastAsia="Merriweather" w:hAnsi="Sylfaen" w:cs="Merriweather"/>
                <w:color w:val="000000"/>
                <w:sz w:val="22"/>
                <w:szCs w:val="22"/>
              </w:rPr>
            </w:pPr>
            <w:r w:rsidRPr="005A1D13">
              <w:rPr>
                <w:rFonts w:ascii="Sylfaen" w:eastAsia="Arial Unicode MS" w:hAnsi="Sylfaen" w:cs="Arial Unicode MS"/>
                <w:color w:val="000000"/>
                <w:sz w:val="22"/>
                <w:szCs w:val="22"/>
              </w:rPr>
              <w:t>სკრინინგის გადაწყვეტილება - არაუადრეს 10, არაუგვიანეს 15,</w:t>
            </w:r>
          </w:p>
          <w:p w14:paraId="00000206" w14:textId="32312D17" w:rsidR="00DD20F9" w:rsidRPr="005A1D13" w:rsidRDefault="00FE4F7D" w:rsidP="00D40901">
            <w:pPr>
              <w:widowControl/>
              <w:pBdr>
                <w:top w:val="nil"/>
                <w:left w:val="nil"/>
                <w:bottom w:val="nil"/>
                <w:right w:val="nil"/>
                <w:between w:val="nil"/>
              </w:pBdr>
              <w:spacing w:line="276" w:lineRule="auto"/>
              <w:ind w:left="0" w:hanging="2"/>
              <w:jc w:val="both"/>
              <w:rPr>
                <w:rFonts w:ascii="Sylfaen" w:eastAsia="Merriweather" w:hAnsi="Sylfaen" w:cs="Merriweather"/>
                <w:color w:val="000000"/>
                <w:sz w:val="22"/>
                <w:szCs w:val="22"/>
              </w:rPr>
            </w:pPr>
            <w:r w:rsidRPr="005A1D13">
              <w:rPr>
                <w:rFonts w:ascii="Sylfaen" w:eastAsia="Arial Unicode MS" w:hAnsi="Sylfaen" w:cs="Arial Unicode MS"/>
                <w:color w:val="000000"/>
                <w:sz w:val="22"/>
                <w:szCs w:val="22"/>
              </w:rPr>
              <w:t>სკოპინგის დასკვნა - არაუადრეს 26, არაუგვიანეს 30,</w:t>
            </w:r>
          </w:p>
          <w:p w14:paraId="00000207" w14:textId="51231FE0" w:rsidR="00DD20F9" w:rsidRPr="004755B6" w:rsidRDefault="00FE4F7D" w:rsidP="00D40901">
            <w:pPr>
              <w:widowControl/>
              <w:pBdr>
                <w:top w:val="nil"/>
                <w:left w:val="nil"/>
                <w:bottom w:val="nil"/>
                <w:right w:val="nil"/>
                <w:between w:val="nil"/>
              </w:pBdr>
              <w:spacing w:line="276" w:lineRule="auto"/>
              <w:ind w:left="0" w:hanging="2"/>
              <w:jc w:val="both"/>
              <w:rPr>
                <w:rFonts w:ascii="Sylfaen" w:eastAsia="Merriweather" w:hAnsi="Sylfaen" w:cs="Merriweather"/>
                <w:sz w:val="22"/>
                <w:szCs w:val="22"/>
              </w:rPr>
            </w:pPr>
            <w:r w:rsidRPr="005A1D13">
              <w:rPr>
                <w:rFonts w:ascii="Sylfaen" w:eastAsia="Merriweather" w:hAnsi="Sylfaen" w:cs="Merriweather"/>
                <w:color w:val="000000"/>
                <w:sz w:val="22"/>
                <w:szCs w:val="22"/>
              </w:rPr>
              <w:t>სკოპინგის დასკვნის დაჩქარებული წესით გაცემის მიზნით- არაუგვიანეს 21,</w:t>
            </w:r>
          </w:p>
          <w:p w14:paraId="00000208" w14:textId="1C937270" w:rsidR="00DD20F9" w:rsidRPr="005A1D13" w:rsidRDefault="00FE4F7D" w:rsidP="00D40901">
            <w:pPr>
              <w:widowControl/>
              <w:pBdr>
                <w:top w:val="nil"/>
                <w:left w:val="nil"/>
                <w:bottom w:val="nil"/>
                <w:right w:val="nil"/>
                <w:between w:val="nil"/>
              </w:pBdr>
              <w:spacing w:line="276" w:lineRule="auto"/>
              <w:ind w:left="0" w:hanging="2"/>
              <w:jc w:val="both"/>
              <w:rPr>
                <w:rFonts w:ascii="Sylfaen" w:eastAsia="Merriweather" w:hAnsi="Sylfaen" w:cs="Merriweather"/>
                <w:color w:val="000000"/>
                <w:sz w:val="22"/>
                <w:szCs w:val="22"/>
              </w:rPr>
            </w:pPr>
            <w:r w:rsidRPr="005A1D13">
              <w:rPr>
                <w:rFonts w:ascii="Sylfaen" w:eastAsia="Arial Unicode MS" w:hAnsi="Sylfaen" w:cs="Arial Unicode MS"/>
                <w:color w:val="000000"/>
                <w:sz w:val="22"/>
                <w:szCs w:val="22"/>
              </w:rPr>
              <w:t>გარემოსდაცვითი გადაწყვეტილება - არაუადრეს 51, არაუგვიანეს 55.</w:t>
            </w:r>
          </w:p>
          <w:p w14:paraId="00000209" w14:textId="77777777" w:rsidR="00DD20F9" w:rsidRPr="005A1D13" w:rsidRDefault="00DD20F9" w:rsidP="00D40901">
            <w:pPr>
              <w:widowControl/>
              <w:pBdr>
                <w:top w:val="nil"/>
                <w:left w:val="nil"/>
                <w:bottom w:val="nil"/>
                <w:right w:val="nil"/>
                <w:between w:val="nil"/>
              </w:pBdr>
              <w:spacing w:line="276" w:lineRule="auto"/>
              <w:ind w:left="0" w:hanging="2"/>
              <w:jc w:val="both"/>
              <w:rPr>
                <w:rFonts w:ascii="Sylfaen" w:eastAsia="Merriweather" w:hAnsi="Sylfaen" w:cs="Merriweather"/>
                <w:color w:val="000000"/>
                <w:sz w:val="22"/>
                <w:szCs w:val="22"/>
              </w:rPr>
            </w:pPr>
          </w:p>
          <w:p w14:paraId="0000020A" w14:textId="6F0E6733" w:rsidR="00DD20F9" w:rsidRPr="005A1D13" w:rsidRDefault="00FE4F7D" w:rsidP="00D40901">
            <w:pPr>
              <w:spacing w:line="276" w:lineRule="auto"/>
              <w:ind w:left="0" w:hanging="2"/>
              <w:jc w:val="both"/>
              <w:rPr>
                <w:rFonts w:ascii="Sylfaen" w:eastAsia="Merriweather" w:hAnsi="Sylfaen" w:cs="Merriweather"/>
                <w:color w:val="000000"/>
                <w:sz w:val="22"/>
                <w:szCs w:val="22"/>
              </w:rPr>
            </w:pPr>
            <w:r w:rsidRPr="005A1D13">
              <w:rPr>
                <w:rFonts w:ascii="Sylfaen" w:eastAsia="Arial Unicode MS" w:hAnsi="Sylfaen" w:cs="Arial Unicode MS"/>
                <w:color w:val="000000"/>
                <w:sz w:val="22"/>
                <w:szCs w:val="22"/>
              </w:rPr>
              <w:t xml:space="preserve">საზოგადოების მიერ მოსაზრებებისა და შენიშვნების წარმოდგენისთვის დადგენილი ვადები (სამუშაო დღეები): </w:t>
            </w:r>
          </w:p>
          <w:p w14:paraId="0000020B" w14:textId="3729D963" w:rsidR="00DD20F9" w:rsidRPr="005A1D13" w:rsidRDefault="00FE4F7D" w:rsidP="00D40901">
            <w:pPr>
              <w:spacing w:line="276" w:lineRule="auto"/>
              <w:ind w:left="0" w:hanging="2"/>
              <w:jc w:val="both"/>
              <w:rPr>
                <w:rFonts w:ascii="Sylfaen" w:eastAsia="Merriweather" w:hAnsi="Sylfaen" w:cs="Merriweather"/>
                <w:color w:val="000000"/>
                <w:sz w:val="22"/>
                <w:szCs w:val="22"/>
              </w:rPr>
            </w:pPr>
            <w:r w:rsidRPr="005A1D13">
              <w:rPr>
                <w:rFonts w:ascii="Sylfaen" w:eastAsia="Arial Unicode MS" w:hAnsi="Sylfaen" w:cs="Arial Unicode MS"/>
                <w:color w:val="000000"/>
                <w:sz w:val="22"/>
                <w:szCs w:val="22"/>
              </w:rPr>
              <w:t xml:space="preserve">სკრინინგის დოკუმენტაციისთვის - 7; </w:t>
            </w:r>
          </w:p>
          <w:p w14:paraId="0000020C" w14:textId="62C37DD1" w:rsidR="00DD20F9" w:rsidRPr="005A1D13" w:rsidRDefault="00FE4F7D" w:rsidP="00D40901">
            <w:pPr>
              <w:spacing w:line="276" w:lineRule="auto"/>
              <w:ind w:left="0" w:hanging="2"/>
              <w:jc w:val="both"/>
              <w:rPr>
                <w:rFonts w:ascii="Sylfaen" w:eastAsia="Merriweather" w:hAnsi="Sylfaen" w:cs="Merriweather"/>
                <w:color w:val="000000"/>
                <w:sz w:val="22"/>
                <w:szCs w:val="22"/>
              </w:rPr>
            </w:pPr>
            <w:r w:rsidRPr="005A1D13">
              <w:rPr>
                <w:rFonts w:ascii="Sylfaen" w:eastAsia="Arial Unicode MS" w:hAnsi="Sylfaen" w:cs="Arial Unicode MS"/>
                <w:color w:val="000000"/>
                <w:sz w:val="22"/>
                <w:szCs w:val="22"/>
              </w:rPr>
              <w:t xml:space="preserve">სკოპინგის დოკუმენტაციაზე - 15; </w:t>
            </w:r>
          </w:p>
          <w:p w14:paraId="0000020D" w14:textId="78BC0DC9" w:rsidR="00DD20F9" w:rsidRPr="005A1D13" w:rsidRDefault="00FE4F7D" w:rsidP="00D40901">
            <w:pPr>
              <w:spacing w:line="276" w:lineRule="auto"/>
              <w:ind w:left="0" w:hanging="2"/>
              <w:jc w:val="both"/>
              <w:rPr>
                <w:rFonts w:ascii="Sylfaen" w:eastAsia="Merriweather" w:hAnsi="Sylfaen" w:cs="Merriweather"/>
                <w:color w:val="000000"/>
                <w:sz w:val="22"/>
                <w:szCs w:val="22"/>
              </w:rPr>
            </w:pPr>
            <w:r w:rsidRPr="005A1D13">
              <w:rPr>
                <w:rFonts w:ascii="Sylfaen" w:eastAsia="Arial Unicode MS" w:hAnsi="Sylfaen" w:cs="Arial Unicode MS"/>
                <w:color w:val="000000"/>
                <w:sz w:val="22"/>
                <w:szCs w:val="22"/>
              </w:rPr>
              <w:t>გზშ-ის ანგარიშზე - 40.</w:t>
            </w:r>
          </w:p>
          <w:p w14:paraId="0000020E" w14:textId="77777777" w:rsidR="00DD20F9" w:rsidRPr="005A1D13" w:rsidRDefault="00DD20F9" w:rsidP="00D40901">
            <w:pPr>
              <w:spacing w:line="276" w:lineRule="auto"/>
              <w:ind w:left="0" w:hanging="2"/>
              <w:jc w:val="both"/>
              <w:rPr>
                <w:rFonts w:ascii="Sylfaen" w:eastAsia="Merriweather" w:hAnsi="Sylfaen" w:cs="Merriweather"/>
                <w:sz w:val="22"/>
                <w:szCs w:val="22"/>
              </w:rPr>
            </w:pPr>
          </w:p>
          <w:p w14:paraId="00000211" w14:textId="794A7824" w:rsidR="00DD20F9" w:rsidRPr="004755B6" w:rsidRDefault="00FE4F7D" w:rsidP="00D40901">
            <w:pPr>
              <w:spacing w:line="276" w:lineRule="auto"/>
              <w:ind w:leftChars="0" w:left="2" w:hanging="2"/>
              <w:jc w:val="both"/>
              <w:rPr>
                <w:rFonts w:ascii="Sylfaen" w:hAnsi="Sylfaen"/>
                <w:sz w:val="22"/>
                <w:szCs w:val="22"/>
              </w:rPr>
            </w:pPr>
            <w:r w:rsidRPr="005A1D13">
              <w:rPr>
                <w:rFonts w:ascii="Sylfaen" w:eastAsia="Merriweather" w:hAnsi="Sylfaen" w:cs="Merriweather"/>
                <w:sz w:val="22"/>
                <w:szCs w:val="22"/>
              </w:rPr>
              <w:t xml:space="preserve">(d) </w:t>
            </w:r>
            <w:r w:rsidR="00324E35">
              <w:rPr>
                <w:rFonts w:ascii="Sylfaen" w:eastAsia="Merriweather" w:hAnsi="Sylfaen" w:cs="Merriweather"/>
                <w:sz w:val="22"/>
                <w:szCs w:val="22"/>
              </w:rPr>
              <w:t xml:space="preserve"> </w:t>
            </w:r>
            <w:r w:rsidRPr="005A1D13">
              <w:rPr>
                <w:rFonts w:ascii="Sylfaen" w:eastAsia="Arial Unicode MS" w:hAnsi="Sylfaen" w:cs="Arial Unicode MS"/>
                <w:color w:val="000000"/>
                <w:sz w:val="22"/>
                <w:szCs w:val="22"/>
              </w:rPr>
              <w:t xml:space="preserve">სკოპინგის განცხადების განთავსებიდან (იხ. ქვეპუნქტი (b)) არაუადრეს მე-10 დღისა და არაუგვიანეს მე-15 დღისა </w:t>
            </w:r>
            <w:r w:rsidR="00BB2B3B">
              <w:rPr>
                <w:rFonts w:ascii="Sylfaen" w:eastAsia="Arial Unicode MS" w:hAnsi="Sylfaen" w:cs="Arial Unicode MS"/>
                <w:color w:val="000000"/>
                <w:sz w:val="22"/>
                <w:szCs w:val="22"/>
              </w:rPr>
              <w:t xml:space="preserve">სსიპ </w:t>
            </w:r>
            <w:r w:rsidRPr="005A1D13">
              <w:rPr>
                <w:rFonts w:ascii="Sylfaen" w:eastAsia="Merriweather" w:hAnsi="Sylfaen" w:cs="Merriweather"/>
                <w:color w:val="000000"/>
                <w:sz w:val="22"/>
                <w:szCs w:val="22"/>
              </w:rPr>
              <w:t xml:space="preserve">გიგც </w:t>
            </w:r>
            <w:r w:rsidRPr="005A1D13">
              <w:rPr>
                <w:rFonts w:ascii="Sylfaen" w:eastAsia="Arial Unicode MS" w:hAnsi="Sylfaen" w:cs="Arial Unicode MS"/>
                <w:color w:val="000000"/>
                <w:sz w:val="22"/>
                <w:szCs w:val="22"/>
              </w:rPr>
              <w:t>უზრუნველყოფს სკოპინგის, ხოლო არაუადრეს 25-ე დღისა და არაუგვიანეს 30-ე დღისა  - გზშ-ის ანგარიშების საჯარო განხილვებს.</w:t>
            </w:r>
            <w:r w:rsidR="00F00F29">
              <w:rPr>
                <w:rStyle w:val="FootnoteReference"/>
                <w:rFonts w:ascii="Sylfaen" w:eastAsia="Arial Unicode MS" w:hAnsi="Sylfaen" w:cs="Arial Unicode MS"/>
                <w:color w:val="000000"/>
                <w:sz w:val="22"/>
                <w:szCs w:val="22"/>
              </w:rPr>
              <w:footnoteReference w:id="200"/>
            </w:r>
            <w:r w:rsidRPr="005A1D13">
              <w:rPr>
                <w:rFonts w:ascii="Sylfaen" w:eastAsia="Arial Unicode MS" w:hAnsi="Sylfaen" w:cs="Arial Unicode MS"/>
                <w:color w:val="000000"/>
                <w:sz w:val="22"/>
                <w:szCs w:val="22"/>
              </w:rPr>
              <w:t xml:space="preserve"> </w:t>
            </w:r>
          </w:p>
          <w:p w14:paraId="3F9C3303" w14:textId="77777777" w:rsidR="00324E35" w:rsidRDefault="00324E35" w:rsidP="00D40901">
            <w:pPr>
              <w:spacing w:line="276" w:lineRule="auto"/>
              <w:ind w:left="0" w:hanging="2"/>
              <w:jc w:val="both"/>
              <w:rPr>
                <w:rFonts w:ascii="Sylfaen" w:eastAsia="Merriweather" w:hAnsi="Sylfaen" w:cs="Merriweather"/>
                <w:sz w:val="22"/>
                <w:szCs w:val="22"/>
              </w:rPr>
            </w:pPr>
          </w:p>
          <w:p w14:paraId="00000213" w14:textId="65F9748A" w:rsidR="00DD20F9" w:rsidRPr="005A1D13" w:rsidRDefault="00FE4F7D" w:rsidP="00D40901">
            <w:pPr>
              <w:spacing w:line="276" w:lineRule="auto"/>
              <w:ind w:left="0" w:hanging="2"/>
              <w:jc w:val="both"/>
              <w:rPr>
                <w:rFonts w:ascii="Sylfaen" w:eastAsia="Merriweather" w:hAnsi="Sylfaen" w:cs="Merriweather"/>
                <w:sz w:val="22"/>
                <w:szCs w:val="22"/>
              </w:rPr>
            </w:pPr>
            <w:r w:rsidRPr="005A1D13">
              <w:rPr>
                <w:rFonts w:ascii="Sylfaen" w:eastAsia="Merriweather" w:hAnsi="Sylfaen" w:cs="Merriweather"/>
                <w:sz w:val="22"/>
                <w:szCs w:val="22"/>
              </w:rPr>
              <w:t xml:space="preserve">(e) </w:t>
            </w:r>
            <w:r w:rsidRPr="005A1D13">
              <w:rPr>
                <w:rFonts w:ascii="Sylfaen" w:eastAsia="Arial Unicode MS" w:hAnsi="Sylfaen" w:cs="Arial Unicode MS"/>
                <w:color w:val="000000"/>
                <w:sz w:val="22"/>
                <w:szCs w:val="22"/>
              </w:rPr>
              <w:t>გზშ-ის ანგარიში უნდა მოიცავდეს სკოპინგის ეტაპზე საზოგადოების ინფორმირებისა და მის მიერ წარმოდგენილი მოსაზრებების/შენიშვნების შეფასებას.</w:t>
            </w:r>
            <w:r w:rsidR="00F00F29" w:rsidRPr="005A1D13">
              <w:rPr>
                <w:rFonts w:ascii="Sylfaen" w:eastAsia="Merriweather" w:hAnsi="Sylfaen" w:cs="Merriweather"/>
                <w:color w:val="000000"/>
                <w:sz w:val="22"/>
                <w:szCs w:val="22"/>
                <w:vertAlign w:val="superscript"/>
              </w:rPr>
              <w:footnoteReference w:id="201"/>
            </w:r>
            <w:r w:rsidR="00F00F29" w:rsidRPr="005A1D13">
              <w:rPr>
                <w:rFonts w:ascii="Sylfaen" w:eastAsia="Arial Unicode MS" w:hAnsi="Sylfaen" w:cs="Arial Unicode MS"/>
                <w:color w:val="000000"/>
                <w:sz w:val="22"/>
                <w:szCs w:val="22"/>
              </w:rPr>
              <w:t xml:space="preserve"> </w:t>
            </w:r>
            <w:r w:rsidRPr="005A1D13">
              <w:rPr>
                <w:rFonts w:ascii="Sylfaen" w:eastAsia="Arial Unicode MS" w:hAnsi="Sylfaen" w:cs="Arial Unicode MS"/>
                <w:color w:val="000000"/>
                <w:sz w:val="22"/>
                <w:szCs w:val="22"/>
              </w:rPr>
              <w:t xml:space="preserve"> </w:t>
            </w:r>
          </w:p>
          <w:p w14:paraId="00000214" w14:textId="77777777" w:rsidR="00DD20F9" w:rsidRPr="005A1D13" w:rsidRDefault="00DD20F9" w:rsidP="00D40901">
            <w:pPr>
              <w:spacing w:line="276" w:lineRule="auto"/>
              <w:ind w:left="0" w:hanging="2"/>
              <w:jc w:val="both"/>
              <w:rPr>
                <w:rFonts w:ascii="Sylfaen" w:eastAsia="Merriweather" w:hAnsi="Sylfaen" w:cs="Merriweather"/>
                <w:sz w:val="22"/>
                <w:szCs w:val="22"/>
              </w:rPr>
            </w:pPr>
          </w:p>
          <w:p w14:paraId="00000217" w14:textId="6F009A5F" w:rsidR="00DD20F9" w:rsidRPr="005A1D13" w:rsidRDefault="00FE4F7D" w:rsidP="00D40901">
            <w:pPr>
              <w:spacing w:line="276" w:lineRule="auto"/>
              <w:ind w:left="0" w:hanging="2"/>
              <w:jc w:val="both"/>
              <w:rPr>
                <w:rFonts w:ascii="Sylfaen" w:eastAsia="Merriweather" w:hAnsi="Sylfaen" w:cs="Merriweather"/>
                <w:color w:val="000000"/>
                <w:sz w:val="22"/>
                <w:szCs w:val="22"/>
              </w:rPr>
            </w:pPr>
            <w:r w:rsidRPr="005A1D13">
              <w:rPr>
                <w:rFonts w:ascii="Sylfaen" w:eastAsia="Merriweather" w:hAnsi="Sylfaen" w:cs="Merriweather"/>
                <w:sz w:val="22"/>
                <w:szCs w:val="22"/>
              </w:rPr>
              <w:t xml:space="preserve">(f) </w:t>
            </w:r>
            <w:r w:rsidRPr="005A1D13">
              <w:rPr>
                <w:rFonts w:ascii="Sylfaen" w:eastAsia="Arial Unicode MS" w:hAnsi="Sylfaen" w:cs="Arial Unicode MS"/>
                <w:color w:val="000000"/>
                <w:sz w:val="22"/>
                <w:szCs w:val="22"/>
              </w:rPr>
              <w:t>საჯარო განხილვის ჩატარების, საზოგადოების მონაწილეობისა და ინფორმაციაზე ხელმისაწვდომობის წესები დარეგულირებულია</w:t>
            </w:r>
            <w:r w:rsidR="00F00F29">
              <w:rPr>
                <w:rFonts w:ascii="Sylfaen" w:eastAsia="Arial Unicode MS" w:hAnsi="Sylfaen" w:cs="Arial Unicode MS"/>
                <w:color w:val="000000"/>
                <w:sz w:val="22"/>
                <w:szCs w:val="22"/>
                <w:lang w:val="ka-GE"/>
              </w:rPr>
              <w:t>.</w:t>
            </w:r>
            <w:r w:rsidRPr="005A1D13">
              <w:rPr>
                <w:rFonts w:ascii="Sylfaen" w:eastAsia="Merriweather" w:hAnsi="Sylfaen" w:cs="Merriweather"/>
                <w:color w:val="000000"/>
                <w:sz w:val="22"/>
                <w:szCs w:val="22"/>
                <w:vertAlign w:val="superscript"/>
              </w:rPr>
              <w:footnoteReference w:id="202"/>
            </w:r>
            <w:r w:rsidR="00D43011">
              <w:rPr>
                <w:rFonts w:ascii="Sylfaen" w:eastAsia="Arial Unicode MS" w:hAnsi="Sylfaen" w:cs="Arial Unicode MS"/>
                <w:color w:val="000000"/>
                <w:sz w:val="22"/>
                <w:szCs w:val="22"/>
                <w:lang w:val="ka-GE"/>
              </w:rPr>
              <w:t xml:space="preserve"> </w:t>
            </w:r>
            <w:r w:rsidRPr="005A1D13">
              <w:rPr>
                <w:rFonts w:ascii="Sylfaen" w:eastAsia="Arial Unicode MS" w:hAnsi="Sylfaen" w:cs="Arial Unicode MS"/>
                <w:color w:val="000000"/>
                <w:sz w:val="22"/>
                <w:szCs w:val="22"/>
              </w:rPr>
              <w:t xml:space="preserve">თუ პროექტი მოიცავს რამდენიმე </w:t>
            </w:r>
            <w:r w:rsidRPr="005A1D13">
              <w:rPr>
                <w:rFonts w:ascii="Sylfaen" w:eastAsia="Arial Unicode MS" w:hAnsi="Sylfaen" w:cs="Arial Unicode MS"/>
                <w:color w:val="000000"/>
                <w:sz w:val="22"/>
                <w:szCs w:val="22"/>
              </w:rPr>
              <w:lastRenderedPageBreak/>
              <w:t xml:space="preserve">მუნიციპალიტეტს ან/და მუნიციპალიტეტის ადმინისტრაციულ ერთეულს, </w:t>
            </w:r>
            <w:r w:rsidR="00D43011">
              <w:rPr>
                <w:rFonts w:ascii="Sylfaen" w:eastAsia="Arial Unicode MS" w:hAnsi="Sylfaen" w:cs="Arial Unicode MS"/>
                <w:color w:val="000000"/>
                <w:sz w:val="22"/>
                <w:szCs w:val="22"/>
                <w:lang w:val="ka-GE"/>
              </w:rPr>
              <w:t xml:space="preserve">ტარდება </w:t>
            </w:r>
            <w:r w:rsidRPr="005A1D13">
              <w:rPr>
                <w:rFonts w:ascii="Sylfaen" w:eastAsia="Arial Unicode MS" w:hAnsi="Sylfaen" w:cs="Arial Unicode MS"/>
                <w:color w:val="000000"/>
                <w:sz w:val="22"/>
                <w:szCs w:val="22"/>
              </w:rPr>
              <w:t xml:space="preserve">რამდენიმე საჯარო განხილვა. სკოპინგის ანგარიშის საჯარო განხილვის შესახებ ინფორმაცია  ქვეყნდება საჯარო განხილვის ჩატარებამდე არაუგვიანეს 10, ხოლო გზშ-ის ანგარიშის შემთხვევაში - არაუგვიანეს 20 სამუშაო დღისა. </w:t>
            </w:r>
          </w:p>
          <w:p w14:paraId="00000218" w14:textId="42F359FB" w:rsidR="00DD20F9" w:rsidRPr="005A1D13" w:rsidRDefault="00FE4F7D" w:rsidP="00D40901">
            <w:pPr>
              <w:spacing w:line="276" w:lineRule="auto"/>
              <w:ind w:leftChars="0" w:left="0" w:firstLineChars="171" w:firstLine="376"/>
              <w:jc w:val="both"/>
              <w:rPr>
                <w:rFonts w:ascii="Sylfaen" w:eastAsia="Merriweather" w:hAnsi="Sylfaen" w:cs="Merriweather"/>
                <w:sz w:val="22"/>
                <w:szCs w:val="22"/>
              </w:rPr>
            </w:pPr>
            <w:r w:rsidRPr="005A1D13">
              <w:rPr>
                <w:rFonts w:ascii="Sylfaen" w:eastAsia="Arial Unicode MS" w:hAnsi="Sylfaen" w:cs="Arial Unicode MS"/>
                <w:color w:val="000000"/>
                <w:sz w:val="22"/>
                <w:szCs w:val="22"/>
              </w:rPr>
              <w:t>საჯარო განხილვის შესახებ განცხადება მოიცავს შემდეგ ინფორმაციას: განსახილველი საკითხის არს</w:t>
            </w:r>
            <w:r w:rsidR="00F9624A">
              <w:rPr>
                <w:rFonts w:ascii="Sylfaen" w:eastAsia="Arial Unicode MS" w:hAnsi="Sylfaen" w:cs="Arial Unicode MS"/>
                <w:color w:val="000000"/>
                <w:sz w:val="22"/>
                <w:szCs w:val="22"/>
                <w:lang w:val="ka-GE"/>
              </w:rPr>
              <w:t>ს</w:t>
            </w:r>
            <w:r w:rsidRPr="005A1D13">
              <w:rPr>
                <w:rFonts w:ascii="Sylfaen" w:eastAsia="Arial Unicode MS" w:hAnsi="Sylfaen" w:cs="Arial Unicode MS"/>
                <w:color w:val="000000"/>
                <w:sz w:val="22"/>
                <w:szCs w:val="22"/>
              </w:rPr>
              <w:t xml:space="preserve"> და მოკლე აღწერა</w:t>
            </w:r>
            <w:r w:rsidR="00F9624A">
              <w:rPr>
                <w:rFonts w:ascii="Sylfaen" w:eastAsia="Arial Unicode MS" w:hAnsi="Sylfaen" w:cs="Arial Unicode MS"/>
                <w:color w:val="000000"/>
                <w:sz w:val="22"/>
                <w:szCs w:val="22"/>
                <w:lang w:val="ka-GE"/>
              </w:rPr>
              <w:t>ს</w:t>
            </w:r>
            <w:r w:rsidRPr="005A1D13">
              <w:rPr>
                <w:rFonts w:ascii="Sylfaen" w:eastAsia="Arial Unicode MS" w:hAnsi="Sylfaen" w:cs="Arial Unicode MS"/>
                <w:color w:val="000000"/>
                <w:sz w:val="22"/>
                <w:szCs w:val="22"/>
              </w:rPr>
              <w:t>, განხილვის ფორმატ</w:t>
            </w:r>
            <w:r w:rsidR="00F9624A">
              <w:rPr>
                <w:rFonts w:ascii="Sylfaen" w:eastAsia="Arial Unicode MS" w:hAnsi="Sylfaen" w:cs="Arial Unicode MS"/>
                <w:color w:val="000000"/>
                <w:sz w:val="22"/>
                <w:szCs w:val="22"/>
                <w:lang w:val="ka-GE"/>
              </w:rPr>
              <w:t>ს</w:t>
            </w:r>
            <w:r w:rsidRPr="005A1D13">
              <w:rPr>
                <w:rFonts w:ascii="Sylfaen" w:eastAsia="Arial Unicode MS" w:hAnsi="Sylfaen" w:cs="Arial Unicode MS"/>
                <w:color w:val="000000"/>
                <w:sz w:val="22"/>
                <w:szCs w:val="22"/>
              </w:rPr>
              <w:t>, ჩატარების დრო</w:t>
            </w:r>
            <w:r w:rsidR="00F9624A">
              <w:rPr>
                <w:rFonts w:ascii="Sylfaen" w:eastAsia="Arial Unicode MS" w:hAnsi="Sylfaen" w:cs="Arial Unicode MS"/>
                <w:color w:val="000000"/>
                <w:sz w:val="22"/>
                <w:szCs w:val="22"/>
                <w:lang w:val="ka-GE"/>
              </w:rPr>
              <w:t>ს</w:t>
            </w:r>
            <w:r w:rsidRPr="005A1D13">
              <w:rPr>
                <w:rFonts w:ascii="Sylfaen" w:eastAsia="Arial Unicode MS" w:hAnsi="Sylfaen" w:cs="Arial Unicode MS"/>
                <w:color w:val="000000"/>
                <w:sz w:val="22"/>
                <w:szCs w:val="22"/>
              </w:rPr>
              <w:t>, ადგილ</w:t>
            </w:r>
            <w:r w:rsidR="00F9624A">
              <w:rPr>
                <w:rFonts w:ascii="Sylfaen" w:eastAsia="Arial Unicode MS" w:hAnsi="Sylfaen" w:cs="Arial Unicode MS"/>
                <w:color w:val="000000"/>
                <w:sz w:val="22"/>
                <w:szCs w:val="22"/>
                <w:lang w:val="ka-GE"/>
              </w:rPr>
              <w:t>სა</w:t>
            </w:r>
            <w:r w:rsidRPr="005A1D13">
              <w:rPr>
                <w:rFonts w:ascii="Sylfaen" w:eastAsia="Arial Unicode MS" w:hAnsi="Sylfaen" w:cs="Arial Unicode MS"/>
                <w:color w:val="000000"/>
                <w:sz w:val="22"/>
                <w:szCs w:val="22"/>
              </w:rPr>
              <w:t xml:space="preserve"> და წეს</w:t>
            </w:r>
            <w:r w:rsidR="00F9624A">
              <w:rPr>
                <w:rFonts w:ascii="Sylfaen" w:eastAsia="Arial Unicode MS" w:hAnsi="Sylfaen" w:cs="Arial Unicode MS"/>
                <w:color w:val="000000"/>
                <w:sz w:val="22"/>
                <w:szCs w:val="22"/>
                <w:lang w:val="ka-GE"/>
              </w:rPr>
              <w:t>ს</w:t>
            </w:r>
            <w:r w:rsidRPr="005A1D13">
              <w:rPr>
                <w:rFonts w:ascii="Sylfaen" w:eastAsia="Arial Unicode MS" w:hAnsi="Sylfaen" w:cs="Arial Unicode MS"/>
                <w:color w:val="000000"/>
                <w:sz w:val="22"/>
                <w:szCs w:val="22"/>
              </w:rPr>
              <w:t>; სკოპინგის/გზშ-ის ანგარიშ</w:t>
            </w:r>
            <w:r w:rsidR="00F9624A">
              <w:rPr>
                <w:rFonts w:ascii="Sylfaen" w:eastAsia="Arial Unicode MS" w:hAnsi="Sylfaen" w:cs="Arial Unicode MS"/>
                <w:color w:val="000000"/>
                <w:sz w:val="22"/>
                <w:szCs w:val="22"/>
                <w:lang w:val="ka-GE"/>
              </w:rPr>
              <w:t>სა</w:t>
            </w:r>
            <w:r w:rsidRPr="005A1D13">
              <w:rPr>
                <w:rFonts w:ascii="Sylfaen" w:eastAsia="Arial Unicode MS" w:hAnsi="Sylfaen" w:cs="Arial Unicode MS"/>
                <w:color w:val="000000"/>
                <w:sz w:val="22"/>
                <w:szCs w:val="22"/>
              </w:rPr>
              <w:t xml:space="preserve"> და სხვ., მითითება</w:t>
            </w:r>
            <w:r w:rsidR="00F9624A">
              <w:rPr>
                <w:rFonts w:ascii="Sylfaen" w:eastAsia="Arial Unicode MS" w:hAnsi="Sylfaen" w:cs="Arial Unicode MS"/>
                <w:color w:val="000000"/>
                <w:sz w:val="22"/>
                <w:szCs w:val="22"/>
                <w:lang w:val="ka-GE"/>
              </w:rPr>
              <w:t>ს</w:t>
            </w:r>
            <w:r w:rsidRPr="005A1D13">
              <w:rPr>
                <w:rFonts w:ascii="Sylfaen" w:eastAsia="Arial Unicode MS" w:hAnsi="Sylfaen" w:cs="Arial Unicode MS"/>
                <w:color w:val="000000"/>
                <w:sz w:val="22"/>
                <w:szCs w:val="22"/>
              </w:rPr>
              <w:t xml:space="preserve"> დოკუმენტების ნაბეჭდი ეგზემპლარების მიღების შესაძლებლობის შესახებ. </w:t>
            </w:r>
            <w:r w:rsidRPr="005A1D13">
              <w:rPr>
                <w:rFonts w:ascii="Sylfaen" w:eastAsia="Merriweather" w:hAnsi="Sylfaen" w:cs="Merriweather"/>
                <w:color w:val="000000"/>
                <w:sz w:val="22"/>
                <w:szCs w:val="22"/>
              </w:rPr>
              <w:t xml:space="preserve">საზოგადოების ინფორმირება/მონაწილეობის უზრუნველსაყოფად, გზშ-ის ანგარიში უნდა მოიცავდეს მოკლე არატექნიკურ რეზიუმეს. </w:t>
            </w:r>
          </w:p>
          <w:p w14:paraId="00000219" w14:textId="0F39A89E" w:rsidR="00DD20F9" w:rsidRPr="005A1D13" w:rsidRDefault="00FE4F7D" w:rsidP="00D40901">
            <w:pPr>
              <w:spacing w:line="276" w:lineRule="auto"/>
              <w:ind w:leftChars="0" w:left="0" w:firstLineChars="171" w:firstLine="376"/>
              <w:jc w:val="both"/>
              <w:rPr>
                <w:rFonts w:ascii="Sylfaen" w:eastAsia="Merriweather" w:hAnsi="Sylfaen" w:cs="Merriweather"/>
                <w:color w:val="000000"/>
                <w:sz w:val="22"/>
                <w:szCs w:val="22"/>
              </w:rPr>
            </w:pPr>
            <w:r w:rsidRPr="005A1D13">
              <w:rPr>
                <w:rFonts w:ascii="Sylfaen" w:eastAsia="Arial Unicode MS" w:hAnsi="Sylfaen" w:cs="Arial Unicode MS"/>
                <w:color w:val="000000"/>
                <w:sz w:val="22"/>
                <w:szCs w:val="22"/>
              </w:rPr>
              <w:t xml:space="preserve">საჯარო განხილვა ღიაა - ყველას აქვს მონაწილეობის უფლება. გზშ-ის ანგარიშის საჯარო განხილვის შესახებ ინფორმაცია თავსდება: </w:t>
            </w:r>
            <w:r w:rsidRPr="005A1D13">
              <w:rPr>
                <w:rFonts w:ascii="Sylfaen" w:eastAsia="Merriweather" w:hAnsi="Sylfaen" w:cs="Merriweather"/>
                <w:color w:val="000000"/>
                <w:sz w:val="22"/>
                <w:szCs w:val="22"/>
              </w:rPr>
              <w:t xml:space="preserve">სსიპ გიგც-ის </w:t>
            </w:r>
            <w:r w:rsidRPr="005A1D13">
              <w:rPr>
                <w:rFonts w:ascii="Sylfaen" w:eastAsia="Arial Unicode MS" w:hAnsi="Sylfaen" w:cs="Arial Unicode MS"/>
                <w:color w:val="000000"/>
                <w:sz w:val="22"/>
                <w:szCs w:val="22"/>
              </w:rPr>
              <w:t xml:space="preserve"> ვებ</w:t>
            </w:r>
            <w:r w:rsidR="005705AC">
              <w:rPr>
                <w:rFonts w:ascii="Sylfaen" w:eastAsia="Arial Unicode MS" w:hAnsi="Sylfaen" w:cs="Arial Unicode MS"/>
                <w:color w:val="000000"/>
                <w:sz w:val="22"/>
                <w:szCs w:val="22"/>
                <w:lang w:val="ka-GE"/>
              </w:rPr>
              <w:t>-</w:t>
            </w:r>
            <w:r w:rsidRPr="005A1D13">
              <w:rPr>
                <w:rFonts w:ascii="Sylfaen" w:eastAsia="Arial Unicode MS" w:hAnsi="Sylfaen" w:cs="Arial Unicode MS"/>
                <w:color w:val="000000"/>
                <w:sz w:val="22"/>
                <w:szCs w:val="22"/>
              </w:rPr>
              <w:t xml:space="preserve">გვერდზე; </w:t>
            </w:r>
            <w:r w:rsidRPr="005A1D13">
              <w:rPr>
                <w:rFonts w:ascii="Sylfaen" w:eastAsia="Merriweather" w:hAnsi="Sylfaen" w:cs="Merriweather"/>
                <w:color w:val="000000"/>
                <w:sz w:val="22"/>
                <w:szCs w:val="22"/>
              </w:rPr>
              <w:t xml:space="preserve">გარემოსდაცვით საინფორმაციო პორტალზე, Facebook-ზე,  </w:t>
            </w:r>
            <w:r w:rsidRPr="005A1D13">
              <w:rPr>
                <w:rFonts w:ascii="Sylfaen" w:eastAsia="Arial Unicode MS" w:hAnsi="Sylfaen" w:cs="Arial Unicode MS"/>
                <w:color w:val="000000"/>
                <w:sz w:val="22"/>
                <w:szCs w:val="22"/>
              </w:rPr>
              <w:t xml:space="preserve">გაზეთში, </w:t>
            </w:r>
            <w:r w:rsidR="00945E99" w:rsidRPr="005A1D13">
              <w:rPr>
                <w:rFonts w:ascii="Sylfaen" w:eastAsia="Arial Unicode MS" w:hAnsi="Sylfaen" w:cs="Arial Unicode MS"/>
                <w:color w:val="000000"/>
                <w:sz w:val="22"/>
                <w:szCs w:val="22"/>
              </w:rPr>
              <w:t>ასეთის არსებობის შემთხვევაში</w:t>
            </w:r>
            <w:r w:rsidR="00945E99">
              <w:rPr>
                <w:rFonts w:ascii="Sylfaen" w:eastAsia="Arial Unicode MS" w:hAnsi="Sylfaen" w:cs="Arial Unicode MS"/>
                <w:color w:val="000000"/>
                <w:sz w:val="22"/>
                <w:szCs w:val="22"/>
                <w:lang w:val="ka-GE"/>
              </w:rPr>
              <w:t xml:space="preserve">, </w:t>
            </w:r>
            <w:r w:rsidRPr="005A1D13">
              <w:rPr>
                <w:rFonts w:ascii="Sylfaen" w:eastAsia="Arial Unicode MS" w:hAnsi="Sylfaen" w:cs="Arial Unicode MS"/>
                <w:color w:val="000000"/>
                <w:sz w:val="22"/>
                <w:szCs w:val="22"/>
              </w:rPr>
              <w:t>რომელიც შესაბამის ტერიტორიაზე ფართოდ გავრცელებული და ხელმისაწვდომი</w:t>
            </w:r>
            <w:r w:rsidR="00945E99">
              <w:rPr>
                <w:rFonts w:ascii="Sylfaen" w:eastAsia="Arial Unicode MS" w:hAnsi="Sylfaen" w:cs="Arial Unicode MS"/>
                <w:color w:val="000000"/>
                <w:sz w:val="22"/>
                <w:szCs w:val="22"/>
                <w:lang w:val="ka-GE"/>
              </w:rPr>
              <w:t>ა</w:t>
            </w:r>
            <w:r w:rsidRPr="005A1D13">
              <w:rPr>
                <w:rFonts w:ascii="Sylfaen" w:eastAsia="Arial Unicode MS" w:hAnsi="Sylfaen" w:cs="Arial Unicode MS"/>
                <w:color w:val="000000"/>
                <w:sz w:val="22"/>
                <w:szCs w:val="22"/>
              </w:rPr>
              <w:t xml:space="preserve"> საზოგადოებისათვის; შესაბამისი მუნიციპალიტეტის აღმასრულებელი ორგანოს ან/და წარმომადგენლობითი ორგანოს საინფორმაციო დაფაზე ან/და ვებ</w:t>
            </w:r>
            <w:r w:rsidR="00945E99">
              <w:rPr>
                <w:rFonts w:ascii="Sylfaen" w:eastAsia="Arial Unicode MS" w:hAnsi="Sylfaen" w:cs="Arial Unicode MS"/>
                <w:color w:val="000000"/>
                <w:sz w:val="22"/>
                <w:szCs w:val="22"/>
                <w:lang w:val="ka-GE"/>
              </w:rPr>
              <w:t>-</w:t>
            </w:r>
            <w:r w:rsidRPr="005A1D13">
              <w:rPr>
                <w:rFonts w:ascii="Sylfaen" w:eastAsia="Arial Unicode MS" w:hAnsi="Sylfaen" w:cs="Arial Unicode MS"/>
                <w:color w:val="000000"/>
                <w:sz w:val="22"/>
                <w:szCs w:val="22"/>
              </w:rPr>
              <w:t xml:space="preserve">გვერდზე; ინფორმაციის გავრცელების დამკვიდრებულ და გზშ-ისადმი დაქვემდებარებული საქმიანობის განხორციელების უახლოეს საჯარო ადგილებზე. </w:t>
            </w:r>
            <w:r w:rsidRPr="005A1D13">
              <w:rPr>
                <w:rFonts w:ascii="Sylfaen" w:eastAsia="Merriweather" w:hAnsi="Sylfaen" w:cs="Merriweather"/>
                <w:color w:val="000000"/>
                <w:sz w:val="22"/>
                <w:szCs w:val="22"/>
              </w:rPr>
              <w:t xml:space="preserve">სსიპ გიგც-ის </w:t>
            </w:r>
            <w:r w:rsidRPr="005A1D13">
              <w:rPr>
                <w:rFonts w:ascii="Sylfaen" w:eastAsia="Arial Unicode MS" w:hAnsi="Sylfaen" w:cs="Arial Unicode MS"/>
                <w:color w:val="000000"/>
                <w:sz w:val="22"/>
                <w:szCs w:val="22"/>
              </w:rPr>
              <w:t xml:space="preserve"> წარმომადგენელი  საჯარო განხილვის ჩატარებიდან 5 სამუშაო დღის ვადაში ადგენს საჯარო განხილვის ოქმს, რომელშიც, სხვა ინფორმაციასთან ერთად, მითითებულია განხილვის დროს გამოთქმული შენიშვნები/წინადადებები. საჯარო განხილვაში მონაწილეს უფლება აქვს, გაეცნოს ოქმს და 3 სამუშაო დღის ვადაში წარადგინოს შენიშვნები, მიუთითოს არასწორი/არასრული ინფორმაცია. თანხმობის შემთხვევაში </w:t>
            </w:r>
            <w:r w:rsidRPr="005A1D13">
              <w:rPr>
                <w:rFonts w:ascii="Sylfaen" w:eastAsia="Merriweather" w:hAnsi="Sylfaen" w:cs="Merriweather"/>
                <w:color w:val="000000"/>
                <w:sz w:val="22"/>
                <w:szCs w:val="22"/>
              </w:rPr>
              <w:t xml:space="preserve">სსიპ გიგც-ი </w:t>
            </w:r>
            <w:r w:rsidRPr="005A1D13">
              <w:rPr>
                <w:rFonts w:ascii="Sylfaen" w:eastAsia="Arial Unicode MS" w:hAnsi="Sylfaen" w:cs="Arial Unicode MS"/>
                <w:color w:val="000000"/>
                <w:sz w:val="22"/>
                <w:szCs w:val="22"/>
              </w:rPr>
              <w:t>ადასტურებს მის სისწორეს, ხოლო თუ არ ეთანხმება, გამოსცემს ინდივიდუალურ ადმინისტრაციულ-სამართლებრივ აქტს შენიშვნის უარყოფის შესახებ, რომლის გასაჩივრება შესაძლებელია ზემდგომ ადმინისტრაციულ ორგანოში.</w:t>
            </w:r>
          </w:p>
          <w:p w14:paraId="0000021A" w14:textId="00BE218E" w:rsidR="00DD20F9" w:rsidRPr="005A1D13" w:rsidRDefault="00FE4F7D" w:rsidP="00D40901">
            <w:pPr>
              <w:spacing w:line="276" w:lineRule="auto"/>
              <w:ind w:leftChars="0" w:left="0" w:firstLineChars="171" w:firstLine="376"/>
              <w:jc w:val="both"/>
              <w:rPr>
                <w:rFonts w:ascii="Sylfaen" w:eastAsia="Merriweather" w:hAnsi="Sylfaen" w:cs="Merriweather"/>
                <w:sz w:val="22"/>
                <w:szCs w:val="22"/>
              </w:rPr>
            </w:pPr>
            <w:r w:rsidRPr="005A1D13">
              <w:rPr>
                <w:rFonts w:ascii="Sylfaen" w:eastAsia="Merriweather" w:hAnsi="Sylfaen" w:cs="Merriweather"/>
                <w:color w:val="000000"/>
                <w:sz w:val="22"/>
                <w:szCs w:val="22"/>
              </w:rPr>
              <w:t>გარემოსდაცვით საინფორმაციო პორტალზე ატვირთულია   გზშ-ის</w:t>
            </w:r>
            <w:r w:rsidR="00945E99">
              <w:rPr>
                <w:rFonts w:ascii="Sylfaen" w:eastAsia="Merriweather" w:hAnsi="Sylfaen" w:cs="Merriweather"/>
                <w:color w:val="000000"/>
                <w:sz w:val="22"/>
                <w:szCs w:val="22"/>
                <w:lang w:val="ka-GE"/>
              </w:rPr>
              <w:t>,</w:t>
            </w:r>
            <w:r w:rsidRPr="005A1D13">
              <w:rPr>
                <w:rFonts w:ascii="Sylfaen" w:eastAsia="Merriweather" w:hAnsi="Sylfaen" w:cs="Merriweather"/>
                <w:color w:val="000000"/>
                <w:sz w:val="22"/>
                <w:szCs w:val="22"/>
              </w:rPr>
              <w:t xml:space="preserve"> </w:t>
            </w:r>
            <w:r w:rsidR="00945E99" w:rsidRPr="005A1D13">
              <w:rPr>
                <w:rFonts w:ascii="Sylfaen" w:eastAsia="Merriweather" w:hAnsi="Sylfaen" w:cs="Merriweather"/>
                <w:color w:val="000000"/>
                <w:sz w:val="22"/>
                <w:szCs w:val="22"/>
              </w:rPr>
              <w:t>სგშ-ის</w:t>
            </w:r>
            <w:r w:rsidR="00945E99">
              <w:rPr>
                <w:rFonts w:ascii="Sylfaen" w:eastAsia="Merriweather" w:hAnsi="Sylfaen" w:cs="Merriweather"/>
                <w:color w:val="000000"/>
                <w:sz w:val="22"/>
                <w:szCs w:val="22"/>
                <w:lang w:val="ka-GE"/>
              </w:rPr>
              <w:t xml:space="preserve"> </w:t>
            </w:r>
            <w:r w:rsidRPr="005A1D13">
              <w:rPr>
                <w:rFonts w:ascii="Sylfaen" w:eastAsia="Merriweather" w:hAnsi="Sylfaen" w:cs="Merriweather"/>
                <w:color w:val="000000"/>
                <w:sz w:val="22"/>
                <w:szCs w:val="22"/>
              </w:rPr>
              <w:t>და სკოპინგის პროცედურების,</w:t>
            </w:r>
            <w:r w:rsidRPr="005A1D13">
              <w:rPr>
                <w:rFonts w:ascii="Sylfaen" w:eastAsia="Merriweather" w:hAnsi="Sylfaen" w:cs="Merriweather"/>
                <w:color w:val="000000"/>
                <w:sz w:val="22"/>
                <w:szCs w:val="22"/>
                <w:vertAlign w:val="superscript"/>
              </w:rPr>
              <w:footnoteReference w:id="203"/>
            </w:r>
            <w:r w:rsidRPr="005A1D13">
              <w:rPr>
                <w:rFonts w:ascii="Sylfaen" w:eastAsia="Merriweather" w:hAnsi="Sylfaen" w:cs="Merriweather"/>
                <w:color w:val="000000"/>
                <w:sz w:val="22"/>
                <w:szCs w:val="22"/>
              </w:rPr>
              <w:t xml:space="preserve"> სკრინინგის პროცედურის</w:t>
            </w:r>
            <w:r w:rsidRPr="005A1D13">
              <w:rPr>
                <w:rFonts w:ascii="Sylfaen" w:eastAsia="Merriweather" w:hAnsi="Sylfaen" w:cs="Merriweather"/>
                <w:color w:val="000000"/>
                <w:sz w:val="22"/>
                <w:szCs w:val="22"/>
                <w:vertAlign w:val="superscript"/>
              </w:rPr>
              <w:footnoteReference w:id="204"/>
            </w:r>
            <w:r w:rsidRPr="005A1D13">
              <w:rPr>
                <w:rFonts w:ascii="Sylfaen" w:eastAsia="Merriweather" w:hAnsi="Sylfaen" w:cs="Merriweather"/>
                <w:color w:val="000000"/>
                <w:sz w:val="22"/>
                <w:szCs w:val="22"/>
              </w:rPr>
              <w:t xml:space="preserve"> მასალები. ასევე, პორტალზე ქვეყნდება გარემოსდაცვითი შეფასების კოდექსით გათვალისწინებული ინფორმაცია/დოკუმენტაცია. </w:t>
            </w:r>
          </w:p>
          <w:p w14:paraId="0000021E" w14:textId="17D24F0F" w:rsidR="00DD20F9" w:rsidRPr="005A1D13" w:rsidRDefault="00FE4F7D" w:rsidP="00D40901">
            <w:pPr>
              <w:widowControl/>
              <w:spacing w:line="276" w:lineRule="auto"/>
              <w:ind w:leftChars="0" w:left="0" w:firstLineChars="171" w:firstLine="376"/>
              <w:jc w:val="both"/>
              <w:rPr>
                <w:rFonts w:ascii="Sylfaen" w:eastAsia="Merriweather" w:hAnsi="Sylfaen" w:cs="Merriweather"/>
                <w:sz w:val="22"/>
                <w:szCs w:val="22"/>
                <w:highlight w:val="white"/>
              </w:rPr>
            </w:pPr>
            <w:r w:rsidRPr="005A1D13">
              <w:rPr>
                <w:rFonts w:ascii="Sylfaen" w:eastAsia="Arial Unicode MS" w:hAnsi="Sylfaen" w:cs="Arial Unicode MS"/>
                <w:sz w:val="22"/>
                <w:szCs w:val="22"/>
                <w:highlight w:val="white"/>
              </w:rPr>
              <w:t>„აკვაკულტურის შესახებ“ საქართველოს კანონის (2020) თანახმად, მნიშვნელოვანი პრინციპია გადაწყვეტილების მიღების პროცესში დაინტერესებულ მხარეთა მონაწილეობა. კერძოდ, აკვაკულტურის ზონის დადგენა ხორციელდება დაინტერესებულ მხარეებთან კონსულტაციების საფუძველზე; აკვაკულტურის ნებართვა გაიცემა საჯარო ადმინისტრაციული წარმოების წესით, რომლის ფარგლებშიც, სსიპ გარემოს ეროვნული სააგენტო უზრუნველყოფს:</w:t>
            </w:r>
          </w:p>
          <w:p w14:paraId="0000021F" w14:textId="5B08F2FB" w:rsidR="00DD20F9" w:rsidRPr="005A1D13" w:rsidRDefault="00FE4F7D" w:rsidP="00D40901">
            <w:pPr>
              <w:widowControl/>
              <w:numPr>
                <w:ilvl w:val="0"/>
                <w:numId w:val="5"/>
              </w:numPr>
              <w:spacing w:line="276" w:lineRule="auto"/>
              <w:ind w:left="0" w:hanging="2"/>
              <w:jc w:val="both"/>
              <w:rPr>
                <w:rFonts w:ascii="Sylfaen" w:eastAsia="Merriweather" w:hAnsi="Sylfaen" w:cs="Merriweather"/>
                <w:sz w:val="22"/>
                <w:szCs w:val="22"/>
                <w:highlight w:val="white"/>
              </w:rPr>
            </w:pPr>
            <w:r w:rsidRPr="005A1D13">
              <w:rPr>
                <w:rFonts w:ascii="Sylfaen" w:eastAsia="Arial Unicode MS" w:hAnsi="Sylfaen" w:cs="Arial Unicode MS"/>
                <w:sz w:val="22"/>
                <w:szCs w:val="22"/>
                <w:highlight w:val="white"/>
              </w:rPr>
              <w:t>საზღვაო წყლებში აკვაკულტურის ნებართვის და ექსტენსიური აკვაკულტურის ნებართვის გაცემასთან დაკავშირებული დოკუმენტაციის საზოგადოებისთვის ხელმისაწვდომობას;</w:t>
            </w:r>
          </w:p>
          <w:p w14:paraId="00000220" w14:textId="30B8B226" w:rsidR="00DD20F9" w:rsidRPr="005A1D13" w:rsidRDefault="00FE4F7D" w:rsidP="00D40901">
            <w:pPr>
              <w:widowControl/>
              <w:numPr>
                <w:ilvl w:val="0"/>
                <w:numId w:val="5"/>
              </w:numPr>
              <w:spacing w:line="276" w:lineRule="auto"/>
              <w:ind w:left="0" w:hanging="2"/>
              <w:jc w:val="both"/>
              <w:rPr>
                <w:rFonts w:ascii="Sylfaen" w:eastAsia="Merriweather" w:hAnsi="Sylfaen" w:cs="Merriweather"/>
                <w:sz w:val="22"/>
                <w:szCs w:val="22"/>
                <w:highlight w:val="white"/>
              </w:rPr>
            </w:pPr>
            <w:r w:rsidRPr="005A1D13">
              <w:rPr>
                <w:rFonts w:ascii="Sylfaen" w:eastAsia="Arial Unicode MS" w:hAnsi="Sylfaen" w:cs="Arial Unicode MS"/>
                <w:sz w:val="22"/>
                <w:szCs w:val="22"/>
                <w:highlight w:val="white"/>
              </w:rPr>
              <w:lastRenderedPageBreak/>
              <w:t>საჯარო განხილვებ</w:t>
            </w:r>
            <w:r w:rsidR="00434326">
              <w:rPr>
                <w:rFonts w:ascii="Sylfaen" w:eastAsia="Arial Unicode MS" w:hAnsi="Sylfaen" w:cs="Arial Unicode MS"/>
                <w:sz w:val="22"/>
                <w:szCs w:val="22"/>
                <w:highlight w:val="white"/>
                <w:lang w:val="ka-GE"/>
              </w:rPr>
              <w:t>ზე/</w:t>
            </w:r>
            <w:r w:rsidRPr="005A1D13">
              <w:rPr>
                <w:rFonts w:ascii="Sylfaen" w:eastAsia="Arial Unicode MS" w:hAnsi="Sylfaen" w:cs="Arial Unicode MS"/>
                <w:sz w:val="22"/>
                <w:szCs w:val="22"/>
                <w:highlight w:val="white"/>
              </w:rPr>
              <w:t xml:space="preserve">კონსულტაციებზე საზოგადოების </w:t>
            </w:r>
            <w:r w:rsidR="00434326">
              <w:rPr>
                <w:rFonts w:ascii="Sylfaen" w:eastAsia="Arial Unicode MS" w:hAnsi="Sylfaen" w:cs="Arial Unicode MS"/>
                <w:sz w:val="22"/>
                <w:szCs w:val="22"/>
                <w:highlight w:val="white"/>
                <w:lang w:val="ka-GE"/>
              </w:rPr>
              <w:t>კომენტარების</w:t>
            </w:r>
            <w:r w:rsidR="00B67C66">
              <w:rPr>
                <w:rFonts w:ascii="Sylfaen" w:eastAsia="Arial Unicode MS" w:hAnsi="Sylfaen" w:cs="Arial Unicode MS"/>
                <w:sz w:val="22"/>
                <w:szCs w:val="22"/>
                <w:highlight w:val="white"/>
                <w:lang w:val="ka-GE"/>
              </w:rPr>
              <w:t xml:space="preserve"> </w:t>
            </w:r>
            <w:r w:rsidRPr="005A1D13">
              <w:rPr>
                <w:rFonts w:ascii="Sylfaen" w:eastAsia="Arial Unicode MS" w:hAnsi="Sylfaen" w:cs="Arial Unicode MS"/>
                <w:sz w:val="22"/>
                <w:szCs w:val="22"/>
                <w:highlight w:val="white"/>
              </w:rPr>
              <w:t>მხედველობაში მიღებას; მიღებული გადაწყვეტილების შესახებ საზოგადოებისთვის ინფორმაციის მიწოდება/ხელმისაწვდომობას;</w:t>
            </w:r>
          </w:p>
          <w:p w14:paraId="00000221" w14:textId="271C4A60" w:rsidR="00DD20F9" w:rsidRPr="005A1D13" w:rsidRDefault="00FE4F7D" w:rsidP="00D40901">
            <w:pPr>
              <w:widowControl/>
              <w:numPr>
                <w:ilvl w:val="0"/>
                <w:numId w:val="5"/>
              </w:numPr>
              <w:spacing w:line="276" w:lineRule="auto"/>
              <w:ind w:left="0" w:hanging="2"/>
              <w:jc w:val="both"/>
              <w:rPr>
                <w:rFonts w:ascii="Sylfaen" w:eastAsia="Merriweather" w:hAnsi="Sylfaen" w:cs="Merriweather"/>
                <w:sz w:val="22"/>
                <w:szCs w:val="22"/>
                <w:highlight w:val="white"/>
              </w:rPr>
            </w:pPr>
            <w:r w:rsidRPr="005A1D13">
              <w:rPr>
                <w:rFonts w:ascii="Sylfaen" w:eastAsia="Arial Unicode MS" w:hAnsi="Sylfaen" w:cs="Arial Unicode MS"/>
                <w:sz w:val="22"/>
                <w:szCs w:val="22"/>
                <w:highlight w:val="white"/>
              </w:rPr>
              <w:t>ზემოაღნიშნული კანონის შესაბამისად განხორციელებული ეკოლოგიური მონიტორინგის შედეგების გამოქვეყნებას.</w:t>
            </w:r>
          </w:p>
          <w:p w14:paraId="1BC263CA" w14:textId="77777777" w:rsidR="00324E35" w:rsidRDefault="00324E35" w:rsidP="00D40901">
            <w:pPr>
              <w:spacing w:line="276" w:lineRule="auto"/>
              <w:ind w:left="0" w:hanging="2"/>
              <w:jc w:val="both"/>
              <w:rPr>
                <w:rFonts w:ascii="Sylfaen" w:eastAsia="Merriweather" w:hAnsi="Sylfaen" w:cs="Merriweather"/>
                <w:sz w:val="22"/>
                <w:szCs w:val="22"/>
                <w:highlight w:val="white"/>
              </w:rPr>
            </w:pPr>
          </w:p>
          <w:p w14:paraId="00000223" w14:textId="32066534" w:rsidR="00DD20F9" w:rsidRPr="005A1D13" w:rsidRDefault="00FE4F7D" w:rsidP="00D40901">
            <w:pPr>
              <w:spacing w:line="276" w:lineRule="auto"/>
              <w:ind w:left="0" w:hanging="2"/>
              <w:jc w:val="both"/>
              <w:rPr>
                <w:rFonts w:ascii="Sylfaen" w:eastAsia="Merriweather" w:hAnsi="Sylfaen" w:cs="Merriweather"/>
                <w:sz w:val="22"/>
                <w:szCs w:val="22"/>
              </w:rPr>
            </w:pPr>
            <w:r w:rsidRPr="005A1D13">
              <w:rPr>
                <w:rFonts w:ascii="Sylfaen" w:eastAsia="Merriweather" w:hAnsi="Sylfaen" w:cs="Merriweather"/>
                <w:sz w:val="22"/>
                <w:szCs w:val="22"/>
                <w:highlight w:val="white"/>
              </w:rPr>
              <w:t xml:space="preserve">(g) </w:t>
            </w:r>
            <w:r w:rsidRPr="005A1D13">
              <w:rPr>
                <w:rFonts w:ascii="Sylfaen" w:eastAsia="Arial Unicode MS" w:hAnsi="Sylfaen" w:cs="Arial Unicode MS"/>
                <w:color w:val="000000"/>
                <w:sz w:val="22"/>
                <w:szCs w:val="22"/>
                <w:highlight w:val="white"/>
              </w:rPr>
              <w:t>დადგენილია საზოგადოების მიერ შენიშვნე</w:t>
            </w:r>
            <w:r w:rsidRPr="005A1D13">
              <w:rPr>
                <w:rFonts w:ascii="Sylfaen" w:eastAsia="Arial Unicode MS" w:hAnsi="Sylfaen" w:cs="Arial Unicode MS"/>
                <w:color w:val="000000"/>
                <w:sz w:val="22"/>
                <w:szCs w:val="22"/>
              </w:rPr>
              <w:t xml:space="preserve">ბის/მოსაზრებების წარდგენის ელექტრონული/წერილობითი საშუალებები </w:t>
            </w:r>
            <w:r w:rsidRPr="005A1D13">
              <w:rPr>
                <w:rFonts w:ascii="Sylfaen" w:eastAsia="Merriweather" w:hAnsi="Sylfaen" w:cs="Merriweather"/>
                <w:color w:val="000000"/>
                <w:sz w:val="22"/>
                <w:szCs w:val="22"/>
              </w:rPr>
              <w:t xml:space="preserve">სსიპ </w:t>
            </w:r>
            <w:r w:rsidRPr="00FF17F1">
              <w:rPr>
                <w:rFonts w:ascii="Sylfaen" w:eastAsia="Merriweather" w:hAnsi="Sylfaen" w:cs="Merriweather"/>
                <w:color w:val="000000"/>
                <w:sz w:val="22"/>
                <w:szCs w:val="22"/>
                <w:highlight w:val="white"/>
              </w:rPr>
              <w:t>გეს-</w:t>
            </w:r>
            <w:r w:rsidRPr="005A1D13">
              <w:rPr>
                <w:rFonts w:ascii="Sylfaen" w:eastAsia="Arial Unicode MS" w:hAnsi="Sylfaen" w:cs="Arial Unicode MS"/>
                <w:color w:val="000000"/>
                <w:sz w:val="22"/>
                <w:szCs w:val="22"/>
              </w:rPr>
              <w:t>ში, და ზეპირად - საჯარო განხილვის დროს.</w:t>
            </w:r>
            <w:r w:rsidR="00434326" w:rsidRPr="005A1D13">
              <w:rPr>
                <w:rFonts w:ascii="Sylfaen" w:eastAsia="Merriweather" w:hAnsi="Sylfaen" w:cs="Merriweather"/>
                <w:sz w:val="22"/>
                <w:szCs w:val="22"/>
                <w:highlight w:val="white"/>
                <w:vertAlign w:val="superscript"/>
              </w:rPr>
              <w:footnoteReference w:id="205"/>
            </w:r>
            <w:r w:rsidRPr="005A1D13">
              <w:rPr>
                <w:rFonts w:ascii="Sylfaen" w:eastAsia="Arial Unicode MS" w:hAnsi="Sylfaen" w:cs="Arial Unicode MS"/>
                <w:color w:val="000000"/>
                <w:sz w:val="22"/>
                <w:szCs w:val="22"/>
              </w:rPr>
              <w:t> </w:t>
            </w:r>
          </w:p>
          <w:p w14:paraId="00000224" w14:textId="77777777" w:rsidR="00DD20F9" w:rsidRPr="005A1D13" w:rsidRDefault="00DD20F9" w:rsidP="00D40901">
            <w:pPr>
              <w:spacing w:line="276" w:lineRule="auto"/>
              <w:ind w:left="0" w:hanging="2"/>
              <w:jc w:val="both"/>
              <w:rPr>
                <w:rFonts w:ascii="Sylfaen" w:eastAsia="Merriweather" w:hAnsi="Sylfaen" w:cs="Merriweather"/>
                <w:sz w:val="22"/>
                <w:szCs w:val="22"/>
              </w:rPr>
            </w:pPr>
          </w:p>
          <w:p w14:paraId="00000226" w14:textId="3A655162" w:rsidR="00DD20F9" w:rsidRPr="005A1D13" w:rsidRDefault="00FE4F7D" w:rsidP="00D40901">
            <w:pPr>
              <w:spacing w:line="276" w:lineRule="auto"/>
              <w:ind w:left="0" w:hanging="2"/>
              <w:jc w:val="both"/>
              <w:rPr>
                <w:rFonts w:ascii="Sylfaen" w:eastAsia="Merriweather" w:hAnsi="Sylfaen" w:cs="Merriweather"/>
                <w:sz w:val="22"/>
                <w:szCs w:val="22"/>
              </w:rPr>
            </w:pPr>
            <w:r w:rsidRPr="005A1D13">
              <w:rPr>
                <w:rFonts w:ascii="Sylfaen" w:eastAsia="Merriweather" w:hAnsi="Sylfaen" w:cs="Merriweather"/>
                <w:sz w:val="22"/>
                <w:szCs w:val="22"/>
              </w:rPr>
              <w:t>(h)  საჯარო განხილვაზე გამოთქმული შენიშვნები და მოსაზრებები აისახება ოქმში.</w:t>
            </w:r>
            <w:r w:rsidR="00C27D08">
              <w:rPr>
                <w:rFonts w:ascii="Sylfaen" w:eastAsia="Merriweather" w:hAnsi="Sylfaen" w:cs="Merriweather"/>
                <w:sz w:val="22"/>
                <w:szCs w:val="22"/>
                <w:lang w:val="ka-GE"/>
              </w:rPr>
              <w:t xml:space="preserve">  </w:t>
            </w:r>
            <w:r w:rsidRPr="005A1D13">
              <w:rPr>
                <w:rFonts w:ascii="Sylfaen" w:eastAsia="Merriweather" w:hAnsi="Sylfaen" w:cs="Merriweather"/>
                <w:color w:val="000000"/>
                <w:sz w:val="22"/>
                <w:szCs w:val="22"/>
              </w:rPr>
              <w:t xml:space="preserve">სსიპ გეს </w:t>
            </w:r>
            <w:r w:rsidRPr="005A1D13">
              <w:rPr>
                <w:rFonts w:ascii="Sylfaen" w:eastAsia="Arial Unicode MS" w:hAnsi="Sylfaen" w:cs="Arial Unicode MS"/>
                <w:color w:val="000000"/>
                <w:sz w:val="22"/>
                <w:szCs w:val="22"/>
              </w:rPr>
              <w:t xml:space="preserve"> ვალდებულია, განიხილოს საზოგადოების მოსაზრებები/შენიშვნები, გარემოსდაცვითი შეფასების კოდექსით გათვალისწინებული შესაბამისი გადაწყვეტილების წერილობით დასაბუთებაში სათანადოდ ასახოს საზოგადოების მონაწილეობის შედეგები</w:t>
            </w:r>
            <w:r w:rsidR="00B54D34">
              <w:rPr>
                <w:rFonts w:ascii="Sylfaen" w:eastAsia="Arial Unicode MS" w:hAnsi="Sylfaen" w:cs="Arial Unicode MS"/>
                <w:color w:val="000000"/>
                <w:sz w:val="22"/>
                <w:szCs w:val="22"/>
                <w:lang w:val="ka-GE"/>
              </w:rPr>
              <w:t xml:space="preserve"> და</w:t>
            </w:r>
            <w:r w:rsidRPr="005A1D13">
              <w:rPr>
                <w:rFonts w:ascii="Sylfaen" w:eastAsia="Arial Unicode MS" w:hAnsi="Sylfaen" w:cs="Arial Unicode MS"/>
                <w:color w:val="000000"/>
                <w:sz w:val="22"/>
                <w:szCs w:val="22"/>
              </w:rPr>
              <w:t xml:space="preserve"> უზრუნველყოს მიღებული გადაწყვეტილების შესახებ ინფორმაციის დროული მიწოდება.</w:t>
            </w:r>
          </w:p>
          <w:p w14:paraId="00000227" w14:textId="77777777" w:rsidR="00DD20F9" w:rsidRPr="005A1D13" w:rsidRDefault="00DD20F9" w:rsidP="00D40901">
            <w:pPr>
              <w:spacing w:line="276" w:lineRule="auto"/>
              <w:ind w:left="0" w:hanging="2"/>
              <w:jc w:val="both"/>
              <w:rPr>
                <w:rFonts w:ascii="Sylfaen" w:eastAsia="Merriweather" w:hAnsi="Sylfaen" w:cs="Merriweather"/>
                <w:sz w:val="22"/>
                <w:szCs w:val="22"/>
              </w:rPr>
            </w:pPr>
          </w:p>
          <w:p w14:paraId="0000022A" w14:textId="08026ACE" w:rsidR="00DD20F9" w:rsidRPr="005E1E5D" w:rsidRDefault="00FE4F7D" w:rsidP="00D40901">
            <w:pPr>
              <w:spacing w:line="276" w:lineRule="auto"/>
              <w:ind w:left="0" w:hanging="2"/>
              <w:jc w:val="both"/>
              <w:rPr>
                <w:rFonts w:ascii="Sylfaen" w:eastAsia="Merriweather" w:hAnsi="Sylfaen" w:cs="Merriweather"/>
                <w:color w:val="000000"/>
                <w:sz w:val="22"/>
                <w:szCs w:val="22"/>
              </w:rPr>
            </w:pPr>
            <w:r w:rsidRPr="005A1D13">
              <w:rPr>
                <w:rFonts w:ascii="Sylfaen" w:eastAsia="Merriweather" w:hAnsi="Sylfaen" w:cs="Merriweather"/>
                <w:sz w:val="22"/>
                <w:szCs w:val="22"/>
              </w:rPr>
              <w:t xml:space="preserve">(i)   სსიპ გეს  </w:t>
            </w:r>
            <w:r w:rsidR="009E7FA8" w:rsidRPr="005A1D13">
              <w:rPr>
                <w:rFonts w:ascii="Sylfaen" w:eastAsia="Arial Unicode MS" w:hAnsi="Sylfaen" w:cs="Arial Unicode MS"/>
                <w:color w:val="000000"/>
                <w:sz w:val="22"/>
                <w:szCs w:val="22"/>
              </w:rPr>
              <w:t>მიღებულ გადაწყვეტილებებს გზავნას სსიპ გიგც-ში</w:t>
            </w:r>
            <w:r w:rsidR="009E7FA8" w:rsidRPr="005A1D13">
              <w:rPr>
                <w:rFonts w:ascii="Sylfaen" w:eastAsia="Merriweather" w:hAnsi="Sylfaen" w:cs="Merriweather"/>
                <w:color w:val="000000"/>
                <w:sz w:val="22"/>
                <w:szCs w:val="22"/>
              </w:rPr>
              <w:t xml:space="preserve">, </w:t>
            </w:r>
            <w:r w:rsidRPr="005A1D13">
              <w:rPr>
                <w:rFonts w:ascii="Sylfaen" w:eastAsia="Merriweather" w:hAnsi="Sylfaen" w:cs="Merriweather"/>
                <w:color w:val="000000"/>
                <w:sz w:val="22"/>
                <w:szCs w:val="22"/>
              </w:rPr>
              <w:t>რომელიც</w:t>
            </w:r>
            <w:r w:rsidRPr="005A1D13">
              <w:rPr>
                <w:rFonts w:ascii="Sylfaen" w:eastAsia="Arial Unicode MS" w:hAnsi="Sylfaen" w:cs="Arial Unicode MS"/>
                <w:color w:val="000000"/>
                <w:sz w:val="22"/>
                <w:szCs w:val="22"/>
              </w:rPr>
              <w:t xml:space="preserve"> 5 სამუშაო დღის ვადაში </w:t>
            </w:r>
            <w:r w:rsidRPr="005A1D13">
              <w:rPr>
                <w:rFonts w:ascii="Sylfaen" w:eastAsia="Merriweather" w:hAnsi="Sylfaen" w:cs="Merriweather"/>
                <w:color w:val="000000"/>
                <w:sz w:val="22"/>
                <w:szCs w:val="22"/>
              </w:rPr>
              <w:t>უზრუნველყოფს გარემოსდაცვით საინფორმაციო</w:t>
            </w:r>
            <w:r w:rsidR="00635C89">
              <w:rPr>
                <w:rFonts w:ascii="Sylfaen" w:eastAsia="Merriweather" w:hAnsi="Sylfaen" w:cs="Merriweather"/>
                <w:color w:val="000000"/>
                <w:sz w:val="22"/>
                <w:szCs w:val="22"/>
                <w:lang w:val="ka-GE"/>
              </w:rPr>
              <w:t xml:space="preserve"> </w:t>
            </w:r>
            <w:r w:rsidRPr="005A1D13">
              <w:rPr>
                <w:rFonts w:ascii="Sylfaen" w:eastAsia="Merriweather" w:hAnsi="Sylfaen" w:cs="Merriweather"/>
                <w:color w:val="000000"/>
                <w:sz w:val="22"/>
                <w:szCs w:val="22"/>
              </w:rPr>
              <w:t>პორტალზე</w:t>
            </w:r>
            <w:r w:rsidRPr="005A1D13">
              <w:rPr>
                <w:rFonts w:ascii="Sylfaen" w:eastAsia="Merriweather" w:hAnsi="Sylfaen" w:cs="Merriweather"/>
                <w:color w:val="000000"/>
                <w:sz w:val="22"/>
                <w:szCs w:val="22"/>
                <w:vertAlign w:val="superscript"/>
              </w:rPr>
              <w:footnoteReference w:id="206"/>
            </w:r>
            <w:r w:rsidR="00635C89">
              <w:rPr>
                <w:rFonts w:ascii="Sylfaen" w:eastAsia="Merriweather" w:hAnsi="Sylfaen" w:cs="Merriweather"/>
                <w:color w:val="000000"/>
                <w:sz w:val="22"/>
                <w:szCs w:val="22"/>
                <w:lang w:val="ka-GE"/>
              </w:rPr>
              <w:t xml:space="preserve">  </w:t>
            </w:r>
            <w:r w:rsidRPr="005A1D13">
              <w:rPr>
                <w:rFonts w:ascii="Sylfaen" w:eastAsia="Arial Unicode MS" w:hAnsi="Sylfaen" w:cs="Arial Unicode MS"/>
                <w:color w:val="000000"/>
                <w:sz w:val="22"/>
                <w:szCs w:val="22"/>
              </w:rPr>
              <w:t>გამოქვეყნებას და შესაბამის მუნიციპალიტეტში გაგზავნას აღმასრულებელი ან/და წარმომადგენლობითი ორგანოს საინფორმაციო დაფაზე განსათავსებლად</w:t>
            </w:r>
            <w:r w:rsidR="00635C89">
              <w:rPr>
                <w:rFonts w:ascii="Sylfaen" w:eastAsia="Arial Unicode MS" w:hAnsi="Sylfaen" w:cs="Arial Unicode MS"/>
                <w:color w:val="000000"/>
                <w:sz w:val="22"/>
                <w:szCs w:val="22"/>
                <w:lang w:val="ka-GE"/>
              </w:rPr>
              <w:t>.</w:t>
            </w:r>
            <w:r w:rsidRPr="005A1D13">
              <w:rPr>
                <w:rFonts w:ascii="Sylfaen" w:eastAsia="Arial Unicode MS" w:hAnsi="Sylfaen" w:cs="Arial Unicode MS"/>
                <w:color w:val="000000"/>
                <w:sz w:val="22"/>
                <w:szCs w:val="22"/>
              </w:rPr>
              <w:t xml:space="preserve"> მოთხოვნის შემთხვევაში </w:t>
            </w:r>
            <w:r w:rsidRPr="005A1D13">
              <w:rPr>
                <w:rFonts w:ascii="Sylfaen" w:eastAsia="Merriweather" w:hAnsi="Sylfaen" w:cs="Merriweather"/>
                <w:color w:val="000000"/>
                <w:sz w:val="22"/>
                <w:szCs w:val="22"/>
              </w:rPr>
              <w:t xml:space="preserve">სსიპ გიგც </w:t>
            </w:r>
            <w:r w:rsidRPr="005A1D13">
              <w:rPr>
                <w:rFonts w:ascii="Sylfaen" w:eastAsia="Arial Unicode MS" w:hAnsi="Sylfaen" w:cs="Arial Unicode MS"/>
                <w:color w:val="000000"/>
                <w:sz w:val="22"/>
                <w:szCs w:val="22"/>
              </w:rPr>
              <w:t>ასევე უზრუნველყოფს გადაწყვეტილებების ნაბეჭდი ეგზემპლარების ხელმისაწვდომობას.</w:t>
            </w:r>
          </w:p>
          <w:p w14:paraId="0000022B" w14:textId="77777777" w:rsidR="00DD20F9" w:rsidRPr="005A1D13" w:rsidRDefault="00DD20F9" w:rsidP="00D40901">
            <w:pPr>
              <w:spacing w:line="276" w:lineRule="auto"/>
              <w:ind w:left="0" w:hanging="2"/>
              <w:jc w:val="both"/>
              <w:rPr>
                <w:rFonts w:ascii="Sylfaen" w:eastAsia="Merriweather" w:hAnsi="Sylfaen" w:cs="Merriweather"/>
                <w:sz w:val="22"/>
                <w:szCs w:val="22"/>
                <w:highlight w:val="white"/>
              </w:rPr>
            </w:pPr>
          </w:p>
          <w:p w14:paraId="0000022D" w14:textId="456918C2" w:rsidR="00DD20F9" w:rsidRPr="005A1D13" w:rsidRDefault="00FE4F7D" w:rsidP="00D40901">
            <w:pPr>
              <w:spacing w:line="276" w:lineRule="auto"/>
              <w:ind w:left="0" w:hanging="2"/>
              <w:jc w:val="both"/>
              <w:rPr>
                <w:rFonts w:ascii="Sylfaen" w:eastAsia="Merriweather" w:hAnsi="Sylfaen" w:cs="Merriweather"/>
                <w:color w:val="000000"/>
                <w:sz w:val="22"/>
                <w:szCs w:val="22"/>
                <w:highlight w:val="white"/>
              </w:rPr>
            </w:pPr>
            <w:r w:rsidRPr="005A1D13">
              <w:rPr>
                <w:rFonts w:ascii="Sylfaen" w:eastAsia="Merriweather" w:hAnsi="Sylfaen" w:cs="Merriweather"/>
                <w:sz w:val="22"/>
                <w:szCs w:val="22"/>
                <w:highlight w:val="white"/>
              </w:rPr>
              <w:t xml:space="preserve">(j) </w:t>
            </w:r>
            <w:r w:rsidR="00324E35">
              <w:rPr>
                <w:rFonts w:ascii="Sylfaen" w:eastAsia="Merriweather" w:hAnsi="Sylfaen" w:cs="Merriweather"/>
                <w:sz w:val="22"/>
                <w:szCs w:val="22"/>
                <w:highlight w:val="white"/>
              </w:rPr>
              <w:t xml:space="preserve"> </w:t>
            </w:r>
            <w:r w:rsidRPr="005A1D13">
              <w:rPr>
                <w:rFonts w:ascii="Sylfaen" w:eastAsia="Arial Unicode MS" w:hAnsi="Sylfaen" w:cs="Arial Unicode MS"/>
                <w:color w:val="000000"/>
                <w:sz w:val="22"/>
                <w:szCs w:val="22"/>
                <w:highlight w:val="white"/>
              </w:rPr>
              <w:t>გარემოსდაცვითი გადაწყვეტილებით გათვალისწინებული საქმიანობის საწარმოო ტექნოლოგიის განსხვავებული ტექნოლოგიით ან/და ექსპლუატაციის პირობების შეცვლა, მათ შორის, წარმადობის გაზრდა ექვემდებარება სკრინინგის გადაწყვეტილების გაცემას.</w:t>
            </w:r>
            <w:r w:rsidR="00597DC2" w:rsidRPr="005A1D13">
              <w:rPr>
                <w:rFonts w:ascii="Sylfaen" w:eastAsia="Merriweather" w:hAnsi="Sylfaen" w:cs="Merriweather"/>
                <w:color w:val="000000"/>
                <w:sz w:val="22"/>
                <w:szCs w:val="22"/>
                <w:highlight w:val="white"/>
                <w:vertAlign w:val="superscript"/>
              </w:rPr>
              <w:footnoteReference w:id="207"/>
            </w:r>
            <w:r w:rsidRPr="005A1D13">
              <w:rPr>
                <w:rFonts w:ascii="Sylfaen" w:eastAsia="Arial Unicode MS" w:hAnsi="Sylfaen" w:cs="Arial Unicode MS"/>
                <w:color w:val="000000"/>
                <w:sz w:val="22"/>
                <w:szCs w:val="22"/>
                <w:highlight w:val="white"/>
              </w:rPr>
              <w:t xml:space="preserve"> </w:t>
            </w:r>
          </w:p>
          <w:p w14:paraId="0000022E" w14:textId="77777777" w:rsidR="00DD20F9" w:rsidRPr="005A1D13" w:rsidRDefault="00DD20F9" w:rsidP="00D40901">
            <w:pPr>
              <w:pBdr>
                <w:top w:val="nil"/>
                <w:left w:val="nil"/>
                <w:bottom w:val="nil"/>
                <w:right w:val="nil"/>
                <w:between w:val="nil"/>
              </w:pBdr>
              <w:tabs>
                <w:tab w:val="center" w:pos="4536"/>
                <w:tab w:val="right" w:pos="9072"/>
                <w:tab w:val="center" w:pos="567"/>
              </w:tabs>
              <w:spacing w:line="276" w:lineRule="auto"/>
              <w:ind w:left="0" w:hanging="2"/>
              <w:jc w:val="both"/>
              <w:rPr>
                <w:rFonts w:ascii="Sylfaen" w:eastAsia="Merriweather" w:hAnsi="Sylfaen" w:cs="Merriweather"/>
                <w:color w:val="000000"/>
                <w:sz w:val="22"/>
                <w:szCs w:val="22"/>
                <w:highlight w:val="white"/>
              </w:rPr>
            </w:pPr>
          </w:p>
          <w:p w14:paraId="0000022F" w14:textId="063E040F" w:rsidR="00DD20F9" w:rsidRPr="005A1D13" w:rsidRDefault="00324E35" w:rsidP="00D40901">
            <w:pPr>
              <w:pBdr>
                <w:top w:val="nil"/>
                <w:left w:val="nil"/>
                <w:bottom w:val="nil"/>
                <w:right w:val="nil"/>
                <w:between w:val="nil"/>
              </w:pBdr>
              <w:tabs>
                <w:tab w:val="center" w:pos="4536"/>
                <w:tab w:val="right" w:pos="9072"/>
                <w:tab w:val="left" w:pos="0"/>
              </w:tabs>
              <w:spacing w:line="276" w:lineRule="auto"/>
              <w:ind w:left="0" w:hanging="2"/>
              <w:jc w:val="both"/>
              <w:rPr>
                <w:rFonts w:ascii="Sylfaen" w:eastAsia="Merriweather" w:hAnsi="Sylfaen" w:cs="Merriweather"/>
                <w:color w:val="000000"/>
                <w:sz w:val="22"/>
                <w:szCs w:val="22"/>
                <w:highlight w:val="white"/>
              </w:rPr>
            </w:pPr>
            <w:r>
              <w:rPr>
                <w:rFonts w:ascii="Sylfaen" w:eastAsia="Merriweather" w:hAnsi="Sylfaen" w:cs="Merriweather"/>
                <w:color w:val="000000"/>
                <w:sz w:val="22"/>
                <w:szCs w:val="22"/>
                <w:highlight w:val="white"/>
              </w:rPr>
              <w:t xml:space="preserve">(k) </w:t>
            </w:r>
            <w:r w:rsidR="00FE4F7D" w:rsidRPr="005A1D13">
              <w:rPr>
                <w:rFonts w:ascii="Sylfaen" w:eastAsia="Merriweather" w:hAnsi="Sylfaen" w:cs="Merriweather"/>
                <w:color w:val="000000"/>
                <w:sz w:val="22"/>
                <w:szCs w:val="22"/>
                <w:highlight w:val="white"/>
              </w:rPr>
              <w:t xml:space="preserve">კანონმდებლობით </w:t>
            </w:r>
            <w:r w:rsidR="00FE4F7D" w:rsidRPr="005A1D13">
              <w:rPr>
                <w:rFonts w:ascii="Sylfaen" w:eastAsia="Arial Unicode MS" w:hAnsi="Sylfaen" w:cs="Arial Unicode MS"/>
                <w:color w:val="000000"/>
                <w:sz w:val="22"/>
                <w:szCs w:val="22"/>
                <w:highlight w:val="white"/>
              </w:rPr>
              <w:t>გათვალისწინებულია ორჰუსის კონვენციის პრინციპები</w:t>
            </w:r>
            <w:r w:rsidR="00FE4F7D" w:rsidRPr="005A1D13">
              <w:rPr>
                <w:rFonts w:ascii="Sylfaen" w:eastAsia="Merriweather" w:hAnsi="Sylfaen" w:cs="Merriweather"/>
                <w:color w:val="000000"/>
                <w:sz w:val="22"/>
                <w:szCs w:val="22"/>
                <w:highlight w:val="white"/>
              </w:rPr>
              <w:t xml:space="preserve">, კერძოდ, </w:t>
            </w:r>
            <w:r w:rsidR="00FE4F7D" w:rsidRPr="005A1D13">
              <w:rPr>
                <w:rFonts w:ascii="Sylfaen" w:eastAsia="Arial Unicode MS" w:hAnsi="Sylfaen" w:cs="Arial Unicode MS"/>
                <w:color w:val="000000"/>
                <w:sz w:val="22"/>
                <w:szCs w:val="22"/>
                <w:highlight w:val="white"/>
              </w:rPr>
              <w:t>საქართველოს ტერიტორიაზე აკრძალულია ცოცხალი გენმოდიფიცირებული ორგანიზმების გარემოში ინტროდუქცია და საბაზრო ქსელში განთავსება.</w:t>
            </w:r>
            <w:r w:rsidR="00FE4F7D" w:rsidRPr="005A1D13">
              <w:rPr>
                <w:rFonts w:ascii="Sylfaen" w:eastAsia="Merriweather" w:hAnsi="Sylfaen" w:cs="Merriweather"/>
                <w:color w:val="000000"/>
                <w:sz w:val="22"/>
                <w:szCs w:val="22"/>
                <w:highlight w:val="white"/>
                <w:vertAlign w:val="superscript"/>
              </w:rPr>
              <w:footnoteReference w:id="208"/>
            </w:r>
          </w:p>
        </w:tc>
      </w:tr>
      <w:tr w:rsidR="00DD20F9" w:rsidRPr="005A1D13" w14:paraId="2369972E" w14:textId="77777777">
        <w:tc>
          <w:tcPr>
            <w:tcW w:w="9572" w:type="dxa"/>
            <w:tcBorders>
              <w:top w:val="single" w:sz="4" w:space="0" w:color="000000"/>
            </w:tcBorders>
            <w:shd w:val="clear" w:color="auto" w:fill="FFFFFF"/>
          </w:tcPr>
          <w:p w14:paraId="00000231" w14:textId="4C50BA83" w:rsidR="00DD20F9" w:rsidRPr="005A1D13" w:rsidRDefault="00FE4F7D" w:rsidP="00D40901">
            <w:pPr>
              <w:spacing w:line="276" w:lineRule="auto"/>
              <w:ind w:left="0" w:hanging="2"/>
              <w:jc w:val="both"/>
              <w:rPr>
                <w:rFonts w:ascii="Sylfaen" w:eastAsia="AcadMtavr" w:hAnsi="Sylfaen" w:cs="AcadMtavr"/>
                <w:sz w:val="22"/>
                <w:szCs w:val="22"/>
              </w:rPr>
            </w:pPr>
            <w:r w:rsidRPr="005A1D13">
              <w:rPr>
                <w:rFonts w:ascii="Sylfaen" w:eastAsia="AcadMtavr" w:hAnsi="Sylfaen" w:cs="AcadMtavr"/>
                <w:b/>
                <w:sz w:val="22"/>
                <w:szCs w:val="22"/>
              </w:rPr>
              <w:lastRenderedPageBreak/>
              <w:t xml:space="preserve">XVI. </w:t>
            </w:r>
            <w:r w:rsidRPr="005A1D13">
              <w:rPr>
                <w:rFonts w:ascii="Sylfaen" w:eastAsia="Arial Unicode MS" w:hAnsi="Sylfaen" w:cs="Arial Unicode MS"/>
                <w:b/>
                <w:sz w:val="22"/>
                <w:szCs w:val="22"/>
              </w:rPr>
              <w:t>მე</w:t>
            </w:r>
            <w:r w:rsidRPr="005A1D13">
              <w:rPr>
                <w:rFonts w:ascii="Sylfaen" w:eastAsia="AcadMtavr" w:hAnsi="Sylfaen" w:cs="AcadMtavr"/>
                <w:b/>
                <w:sz w:val="22"/>
                <w:szCs w:val="22"/>
              </w:rPr>
              <w:t xml:space="preserve">-6 </w:t>
            </w:r>
            <w:r w:rsidRPr="005A1D13">
              <w:rPr>
                <w:rFonts w:ascii="Sylfaen" w:eastAsia="Arial Unicode MS" w:hAnsi="Sylfaen" w:cs="Arial Unicode MS"/>
                <w:b/>
                <w:sz w:val="22"/>
                <w:szCs w:val="22"/>
              </w:rPr>
              <w:t>მუხლის</w:t>
            </w:r>
            <w:r w:rsidRPr="005A1D13">
              <w:rPr>
                <w:rFonts w:ascii="Sylfaen" w:eastAsia="AcadMtavr" w:hAnsi="Sylfaen" w:cs="AcadMtavr"/>
                <w:b/>
                <w:sz w:val="22"/>
                <w:szCs w:val="22"/>
              </w:rPr>
              <w:t xml:space="preserve"> </w:t>
            </w:r>
            <w:r w:rsidRPr="005A1D13">
              <w:rPr>
                <w:rFonts w:ascii="Sylfaen" w:eastAsia="Arial Unicode MS" w:hAnsi="Sylfaen" w:cs="Arial Unicode MS"/>
                <w:b/>
                <w:sz w:val="22"/>
                <w:szCs w:val="22"/>
              </w:rPr>
              <w:t>განხორციელების</w:t>
            </w:r>
            <w:r w:rsidRPr="005A1D13">
              <w:rPr>
                <w:rFonts w:ascii="Sylfaen" w:eastAsia="AcadMtavr" w:hAnsi="Sylfaen" w:cs="AcadMtavr"/>
                <w:b/>
                <w:sz w:val="22"/>
                <w:szCs w:val="22"/>
              </w:rPr>
              <w:t xml:space="preserve"> </w:t>
            </w:r>
            <w:r w:rsidRPr="005A1D13">
              <w:rPr>
                <w:rFonts w:ascii="Sylfaen" w:eastAsia="Arial Unicode MS" w:hAnsi="Sylfaen" w:cs="Arial Unicode MS"/>
                <w:b/>
                <w:sz w:val="22"/>
                <w:szCs w:val="22"/>
              </w:rPr>
              <w:t>დროს</w:t>
            </w:r>
            <w:r w:rsidRPr="005A1D13">
              <w:rPr>
                <w:rFonts w:ascii="Sylfaen" w:eastAsia="AcadMtavr" w:hAnsi="Sylfaen" w:cs="AcadMtavr"/>
                <w:b/>
                <w:sz w:val="22"/>
                <w:szCs w:val="22"/>
              </w:rPr>
              <w:t xml:space="preserve"> </w:t>
            </w:r>
            <w:r w:rsidRPr="005A1D13">
              <w:rPr>
                <w:rFonts w:ascii="Sylfaen" w:eastAsia="Arial Unicode MS" w:hAnsi="Sylfaen" w:cs="Arial Unicode MS"/>
                <w:b/>
                <w:sz w:val="22"/>
                <w:szCs w:val="22"/>
              </w:rPr>
              <w:t>წარმოქმნილი</w:t>
            </w:r>
            <w:r w:rsidRPr="005A1D13">
              <w:rPr>
                <w:rFonts w:ascii="Sylfaen" w:eastAsia="AcadMtavr" w:hAnsi="Sylfaen" w:cs="AcadMtavr"/>
                <w:b/>
                <w:sz w:val="22"/>
                <w:szCs w:val="22"/>
              </w:rPr>
              <w:t xml:space="preserve"> </w:t>
            </w:r>
            <w:r w:rsidRPr="005A1D13">
              <w:rPr>
                <w:rFonts w:ascii="Sylfaen" w:eastAsia="Arial Unicode MS" w:hAnsi="Sylfaen" w:cs="Arial Unicode MS"/>
                <w:b/>
                <w:sz w:val="22"/>
                <w:szCs w:val="22"/>
              </w:rPr>
              <w:t>წინააღმდეგობები</w:t>
            </w:r>
          </w:p>
          <w:p w14:paraId="00000232" w14:textId="77777777" w:rsidR="00DD20F9" w:rsidRPr="005A1D13" w:rsidRDefault="00DD20F9" w:rsidP="00D40901">
            <w:pPr>
              <w:spacing w:line="276" w:lineRule="auto"/>
              <w:ind w:left="0" w:hanging="2"/>
              <w:jc w:val="both"/>
              <w:rPr>
                <w:rFonts w:ascii="Sylfaen" w:eastAsia="AcadMtavr" w:hAnsi="Sylfaen" w:cs="AcadMtavr"/>
                <w:sz w:val="22"/>
                <w:szCs w:val="22"/>
              </w:rPr>
            </w:pPr>
          </w:p>
          <w:p w14:paraId="00000233" w14:textId="20C514D4" w:rsidR="00DD20F9" w:rsidRPr="005A1D13" w:rsidRDefault="00FE4F7D" w:rsidP="00D40901">
            <w:pPr>
              <w:pBdr>
                <w:top w:val="nil"/>
                <w:left w:val="nil"/>
                <w:bottom w:val="nil"/>
                <w:right w:val="nil"/>
                <w:between w:val="nil"/>
              </w:pBdr>
              <w:tabs>
                <w:tab w:val="center" w:pos="4536"/>
                <w:tab w:val="right" w:pos="9072"/>
              </w:tabs>
              <w:spacing w:line="276" w:lineRule="auto"/>
              <w:ind w:left="0" w:hanging="2"/>
              <w:jc w:val="both"/>
              <w:rPr>
                <w:rFonts w:ascii="Sylfaen" w:eastAsia="AcadNusx" w:hAnsi="Sylfaen" w:cs="AcadNusx"/>
                <w:color w:val="000000"/>
                <w:sz w:val="22"/>
                <w:szCs w:val="22"/>
              </w:rPr>
            </w:pPr>
            <w:r w:rsidRPr="005A1D13">
              <w:rPr>
                <w:rFonts w:ascii="Sylfaen" w:eastAsia="Arial Unicode MS" w:hAnsi="Sylfaen" w:cs="Arial Unicode MS"/>
                <w:color w:val="000000"/>
                <w:sz w:val="22"/>
                <w:szCs w:val="22"/>
              </w:rPr>
              <w:t>აღწერეთ</w:t>
            </w:r>
            <w:r w:rsidRPr="005A1D13">
              <w:rPr>
                <w:rFonts w:ascii="Sylfaen" w:eastAsia="AcadMtavr" w:hAnsi="Sylfaen" w:cs="AcadMtavr"/>
                <w:color w:val="000000"/>
                <w:sz w:val="22"/>
                <w:szCs w:val="22"/>
              </w:rPr>
              <w:t xml:space="preserve">, </w:t>
            </w:r>
            <w:r w:rsidRPr="005A1D13">
              <w:rPr>
                <w:rFonts w:ascii="Sylfaen" w:eastAsia="Arial Unicode MS" w:hAnsi="Sylfaen" w:cs="Arial Unicode MS"/>
                <w:color w:val="000000"/>
                <w:sz w:val="22"/>
                <w:szCs w:val="22"/>
              </w:rPr>
              <w:t>თუ</w:t>
            </w:r>
            <w:r w:rsidRPr="005A1D13">
              <w:rPr>
                <w:rFonts w:ascii="Sylfaen" w:eastAsia="AcadMtavr" w:hAnsi="Sylfaen" w:cs="AcadMtavr"/>
                <w:color w:val="000000"/>
                <w:sz w:val="22"/>
                <w:szCs w:val="22"/>
              </w:rPr>
              <w:t xml:space="preserve"> </w:t>
            </w:r>
            <w:r w:rsidRPr="005A1D13">
              <w:rPr>
                <w:rFonts w:ascii="Sylfaen" w:eastAsia="Arial Unicode MS" w:hAnsi="Sylfaen" w:cs="Arial Unicode MS"/>
                <w:b/>
                <w:color w:val="000000"/>
                <w:sz w:val="22"/>
                <w:szCs w:val="22"/>
              </w:rPr>
              <w:t>რა</w:t>
            </w:r>
            <w:r w:rsidRPr="005A1D13">
              <w:rPr>
                <w:rFonts w:ascii="Sylfaen" w:eastAsia="AcadMtavr" w:hAnsi="Sylfaen" w:cs="AcadMtavr"/>
                <w:b/>
                <w:color w:val="000000"/>
                <w:sz w:val="22"/>
                <w:szCs w:val="22"/>
              </w:rPr>
              <w:t xml:space="preserve"> </w:t>
            </w:r>
            <w:r w:rsidRPr="005A1D13">
              <w:rPr>
                <w:rFonts w:ascii="Sylfaen" w:eastAsia="Arial Unicode MS" w:hAnsi="Sylfaen" w:cs="Arial Unicode MS"/>
                <w:b/>
                <w:color w:val="000000"/>
                <w:sz w:val="22"/>
                <w:szCs w:val="22"/>
              </w:rPr>
              <w:t>წინააღმდეგობები</w:t>
            </w:r>
            <w:r w:rsidRPr="005A1D13">
              <w:rPr>
                <w:rFonts w:ascii="Sylfaen" w:eastAsia="AcadMtavr" w:hAnsi="Sylfaen" w:cs="AcadMtavr"/>
                <w:b/>
                <w:color w:val="000000"/>
                <w:sz w:val="22"/>
                <w:szCs w:val="22"/>
              </w:rPr>
              <w:t xml:space="preserve"> </w:t>
            </w:r>
            <w:r w:rsidRPr="005A1D13">
              <w:rPr>
                <w:rFonts w:ascii="Sylfaen" w:eastAsia="Arial Unicode MS" w:hAnsi="Sylfaen" w:cs="Arial Unicode MS"/>
                <w:b/>
                <w:color w:val="000000"/>
                <w:sz w:val="22"/>
                <w:szCs w:val="22"/>
              </w:rPr>
              <w:t>გამოიკვეთა</w:t>
            </w:r>
            <w:r w:rsidRPr="005A1D13">
              <w:rPr>
                <w:rFonts w:ascii="Sylfaen" w:eastAsia="AcadMtavr" w:hAnsi="Sylfaen" w:cs="AcadMtavr"/>
                <w:color w:val="000000"/>
                <w:sz w:val="22"/>
                <w:szCs w:val="22"/>
              </w:rPr>
              <w:t xml:space="preserve"> </w:t>
            </w:r>
            <w:r w:rsidRPr="005A1D13">
              <w:rPr>
                <w:rFonts w:ascii="Sylfaen" w:eastAsia="Arial Unicode MS" w:hAnsi="Sylfaen" w:cs="Arial Unicode MS"/>
                <w:color w:val="000000"/>
                <w:sz w:val="22"/>
                <w:szCs w:val="22"/>
              </w:rPr>
              <w:t>მე</w:t>
            </w:r>
            <w:r w:rsidRPr="005A1D13">
              <w:rPr>
                <w:rFonts w:ascii="Sylfaen" w:eastAsia="AcadMtavr" w:hAnsi="Sylfaen" w:cs="AcadMtavr"/>
                <w:color w:val="000000"/>
                <w:sz w:val="22"/>
                <w:szCs w:val="22"/>
              </w:rPr>
              <w:t xml:space="preserve">-6 </w:t>
            </w:r>
            <w:r w:rsidRPr="005A1D13">
              <w:rPr>
                <w:rFonts w:ascii="Sylfaen" w:eastAsia="Arial Unicode MS" w:hAnsi="Sylfaen" w:cs="Arial Unicode MS"/>
                <w:color w:val="000000"/>
                <w:sz w:val="22"/>
                <w:szCs w:val="22"/>
              </w:rPr>
              <w:t>მუხლის</w:t>
            </w:r>
            <w:r w:rsidRPr="005A1D13">
              <w:rPr>
                <w:rFonts w:ascii="Sylfaen" w:eastAsia="AcadMtavr" w:hAnsi="Sylfaen" w:cs="AcadMtavr"/>
                <w:color w:val="000000"/>
                <w:sz w:val="22"/>
                <w:szCs w:val="22"/>
              </w:rPr>
              <w:t xml:space="preserve"> </w:t>
            </w:r>
            <w:r w:rsidRPr="005A1D13">
              <w:rPr>
                <w:rFonts w:ascii="Sylfaen" w:eastAsia="Arial Unicode MS" w:hAnsi="Sylfaen" w:cs="Arial Unicode MS"/>
                <w:color w:val="000000"/>
                <w:sz w:val="22"/>
                <w:szCs w:val="22"/>
              </w:rPr>
              <w:t>დებულებების</w:t>
            </w:r>
            <w:r w:rsidRPr="005A1D13">
              <w:rPr>
                <w:rFonts w:ascii="Sylfaen" w:eastAsia="AcadMtavr" w:hAnsi="Sylfaen" w:cs="AcadMtavr"/>
                <w:color w:val="000000"/>
                <w:sz w:val="22"/>
                <w:szCs w:val="22"/>
              </w:rPr>
              <w:t xml:space="preserve"> </w:t>
            </w:r>
            <w:r w:rsidRPr="005A1D13">
              <w:rPr>
                <w:rFonts w:ascii="Sylfaen" w:eastAsia="Arial Unicode MS" w:hAnsi="Sylfaen" w:cs="Arial Unicode MS"/>
                <w:color w:val="000000"/>
                <w:sz w:val="22"/>
                <w:szCs w:val="22"/>
              </w:rPr>
              <w:t>შესრულებისას</w:t>
            </w:r>
          </w:p>
        </w:tc>
      </w:tr>
      <w:tr w:rsidR="00DD20F9" w:rsidRPr="005A1D13" w14:paraId="2AE521B7" w14:textId="77777777">
        <w:trPr>
          <w:trHeight w:val="629"/>
        </w:trPr>
        <w:tc>
          <w:tcPr>
            <w:tcW w:w="9572" w:type="dxa"/>
            <w:tcBorders>
              <w:bottom w:val="single" w:sz="4" w:space="0" w:color="000000"/>
            </w:tcBorders>
          </w:tcPr>
          <w:p w14:paraId="00000235" w14:textId="188BD5A5" w:rsidR="00DD20F9" w:rsidRPr="005A1D13" w:rsidRDefault="00FE4F7D" w:rsidP="00D40901">
            <w:pPr>
              <w:spacing w:line="276" w:lineRule="auto"/>
              <w:ind w:left="0" w:hanging="2"/>
              <w:jc w:val="both"/>
              <w:rPr>
                <w:rFonts w:ascii="Sylfaen" w:eastAsia="Merriweather" w:hAnsi="Sylfaen" w:cs="Merriweather"/>
                <w:sz w:val="22"/>
                <w:szCs w:val="22"/>
              </w:rPr>
            </w:pPr>
            <w:r w:rsidRPr="005A1D13">
              <w:rPr>
                <w:rFonts w:ascii="Sylfaen" w:eastAsia="Arial Unicode MS" w:hAnsi="Sylfaen" w:cs="Arial Unicode MS"/>
                <w:i/>
                <w:sz w:val="22"/>
                <w:szCs w:val="22"/>
              </w:rPr>
              <w:t>პასუხი</w:t>
            </w:r>
            <w:r w:rsidRPr="005A1D13">
              <w:rPr>
                <w:rFonts w:ascii="Sylfaen" w:eastAsia="AcadNusx" w:hAnsi="Sylfaen" w:cs="AcadNusx"/>
                <w:i/>
                <w:sz w:val="22"/>
                <w:szCs w:val="22"/>
              </w:rPr>
              <w:t>:</w:t>
            </w:r>
          </w:p>
          <w:p w14:paraId="4E15F6E6" w14:textId="30263FED" w:rsidR="00D107EE" w:rsidRDefault="00FE4F7D" w:rsidP="00D40901">
            <w:pPr>
              <w:spacing w:line="276" w:lineRule="auto"/>
              <w:ind w:leftChars="0" w:left="0" w:firstLineChars="130" w:firstLine="286"/>
              <w:jc w:val="both"/>
              <w:rPr>
                <w:rFonts w:ascii="Sylfaen" w:eastAsia="Merriweather" w:hAnsi="Sylfaen" w:cs="Merriweather"/>
                <w:sz w:val="22"/>
                <w:szCs w:val="22"/>
              </w:rPr>
            </w:pPr>
            <w:r w:rsidRPr="005A1D13">
              <w:rPr>
                <w:rFonts w:ascii="Sylfaen" w:eastAsia="Arial Unicode MS" w:hAnsi="Sylfaen" w:cs="Arial Unicode MS"/>
                <w:sz w:val="22"/>
                <w:szCs w:val="22"/>
              </w:rPr>
              <w:t>ზოგადად, გზშ</w:t>
            </w:r>
            <w:r w:rsidRPr="005A1D13">
              <w:rPr>
                <w:rFonts w:ascii="Sylfaen" w:eastAsia="AcadNusx" w:hAnsi="Sylfaen" w:cs="AcadNusx"/>
                <w:sz w:val="22"/>
                <w:szCs w:val="22"/>
              </w:rPr>
              <w:t>-</w:t>
            </w:r>
            <w:r w:rsidRPr="005A1D13">
              <w:rPr>
                <w:rFonts w:ascii="Sylfaen" w:eastAsia="Arial Unicode MS" w:hAnsi="Sylfaen" w:cs="Arial Unicode MS"/>
                <w:sz w:val="22"/>
                <w:szCs w:val="22"/>
              </w:rPr>
              <w:t>ის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განხილვებში</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საზოგადოების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მონაწილეობა</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არ არის მაღალი</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საზოგადოების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ინტერესი</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ძირითადად</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ეხება</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მსხვილ</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პროექტებს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ადგილობრივ</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დონეზე</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აღინიშნება: საზოგადოების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არასათანადო</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ორგანიზებულობა</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 xml:space="preserve">გარემოსთან დაკავშირებული გარკვეული საკითხებისადმი ცნობიერების დაბალი დონე,  რაც იწვევს საჯარო განხილვებში მონაწილეობის/ინტერესის ნაკლებობას; ინტერესი მხოლოდ მსხვილი ინფრასტრუქტურული </w:t>
            </w:r>
            <w:r w:rsidRPr="005A1D13">
              <w:rPr>
                <w:rFonts w:ascii="Sylfaen" w:eastAsia="Arial Unicode MS" w:hAnsi="Sylfaen" w:cs="Arial Unicode MS"/>
                <w:sz w:val="22"/>
                <w:szCs w:val="22"/>
              </w:rPr>
              <w:lastRenderedPageBreak/>
              <w:t>პროეტებისადმი, რა დროსაც არის შემთხვევები, როდესაც საზოგადოებას უჭირს დეტალებში გარკვევა; ნდობის ნაკლებობა, გარკვეულ შემთხვევებში - არასათანადოდ/არასწორად ინფორმირებული საზოგადოება; საზოგადოებრივი</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ინტერესების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გამომხატველ</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ორგანიზაციათა</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ნაკლებობა/სისუსტე</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მცირე</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დასახლებების</w:t>
            </w:r>
            <w:r w:rsidRPr="005A1D13">
              <w:rPr>
                <w:rFonts w:ascii="Sylfaen" w:eastAsia="AcadNusx" w:hAnsi="Sylfaen" w:cs="AcadNusx"/>
                <w:sz w:val="22"/>
                <w:szCs w:val="22"/>
              </w:rPr>
              <w:t xml:space="preserve"> </w:t>
            </w:r>
            <w:r w:rsidRPr="005A1D13">
              <w:rPr>
                <w:rFonts w:ascii="Sylfaen" w:eastAsia="Arial Unicode MS" w:hAnsi="Sylfaen" w:cs="Arial Unicode MS"/>
                <w:sz w:val="22"/>
                <w:szCs w:val="22"/>
              </w:rPr>
              <w:t>მასშტაბით და სხვ</w:t>
            </w:r>
            <w:r w:rsidRPr="005A1D13">
              <w:rPr>
                <w:rFonts w:ascii="Sylfaen" w:eastAsia="AcadNusx" w:hAnsi="Sylfaen" w:cs="AcadNusx"/>
                <w:sz w:val="22"/>
                <w:szCs w:val="22"/>
              </w:rPr>
              <w:t>.</w:t>
            </w:r>
            <w:r w:rsidRPr="005A1D13">
              <w:rPr>
                <w:rFonts w:ascii="Sylfaen" w:eastAsia="Arial Unicode MS" w:hAnsi="Sylfaen" w:cs="Arial Unicode MS"/>
                <w:sz w:val="22"/>
                <w:szCs w:val="22"/>
              </w:rPr>
              <w:t>, რა</w:t>
            </w:r>
            <w:r w:rsidR="00D107EE">
              <w:rPr>
                <w:rFonts w:ascii="Sylfaen" w:eastAsia="Arial Unicode MS" w:hAnsi="Sylfaen" w:cs="Arial Unicode MS"/>
                <w:sz w:val="22"/>
                <w:szCs w:val="22"/>
              </w:rPr>
              <w:t>საც</w:t>
            </w:r>
            <w:r w:rsidRPr="005A1D13">
              <w:rPr>
                <w:rFonts w:ascii="Sylfaen" w:eastAsia="Arial Unicode MS" w:hAnsi="Sylfaen" w:cs="Arial Unicode MS"/>
                <w:sz w:val="22"/>
                <w:szCs w:val="22"/>
              </w:rPr>
              <w:t xml:space="preserve"> საქართველოს საქალხო დამცველიც</w:t>
            </w:r>
            <w:r w:rsidR="00D107EE">
              <w:rPr>
                <w:rFonts w:ascii="Sylfaen" w:eastAsia="Arial Unicode MS" w:hAnsi="Sylfaen" w:cs="Arial Unicode MS"/>
                <w:sz w:val="22"/>
                <w:szCs w:val="22"/>
              </w:rPr>
              <w:t xml:space="preserve"> აღნიშნავს</w:t>
            </w:r>
            <w:r w:rsidRPr="005A1D13">
              <w:rPr>
                <w:rFonts w:ascii="Sylfaen" w:eastAsia="Arial Unicode MS" w:hAnsi="Sylfaen" w:cs="Arial Unicode MS"/>
                <w:sz w:val="22"/>
                <w:szCs w:val="22"/>
              </w:rPr>
              <w:t xml:space="preserve">. </w:t>
            </w:r>
            <w:bookmarkStart w:id="4" w:name="_Hlk182229707"/>
            <w:bookmarkStart w:id="5" w:name="_Hlk182225479"/>
            <w:r w:rsidR="00C01D06">
              <w:rPr>
                <w:rFonts w:ascii="Sylfaen" w:eastAsia="AcadNusx" w:hAnsi="Sylfaen" w:cs="AcadNusx"/>
                <w:sz w:val="22"/>
                <w:szCs w:val="22"/>
                <w:lang w:val="ka-GE"/>
              </w:rPr>
              <w:t xml:space="preserve">ზოგ შემთხვევაში </w:t>
            </w:r>
            <w:r w:rsidR="00C01D06" w:rsidRPr="0042575E">
              <w:rPr>
                <w:rFonts w:ascii="Sylfaen" w:eastAsia="AcadNusx" w:hAnsi="Sylfaen" w:cs="AcadNusx"/>
                <w:sz w:val="22"/>
                <w:szCs w:val="22"/>
              </w:rPr>
              <w:t xml:space="preserve">გამოწვევას წარმოადგენს </w:t>
            </w:r>
            <w:r w:rsidR="00B863B9">
              <w:rPr>
                <w:rFonts w:ascii="Sylfaen" w:eastAsia="AcadNusx" w:hAnsi="Sylfaen" w:cs="AcadNusx"/>
                <w:sz w:val="22"/>
                <w:szCs w:val="22"/>
                <w:lang w:val="ka-GE"/>
              </w:rPr>
              <w:t>გზ</w:t>
            </w:r>
            <w:r w:rsidR="00C01D06" w:rsidRPr="0042575E">
              <w:rPr>
                <w:rFonts w:ascii="Sylfaen" w:eastAsia="AcadNusx" w:hAnsi="Sylfaen" w:cs="AcadNusx"/>
                <w:sz w:val="22"/>
                <w:szCs w:val="22"/>
              </w:rPr>
              <w:t xml:space="preserve">შ-ის </w:t>
            </w:r>
            <w:r w:rsidR="00C01D06">
              <w:rPr>
                <w:rFonts w:ascii="Sylfaen" w:eastAsia="AcadNusx" w:hAnsi="Sylfaen" w:cs="AcadNusx"/>
                <w:sz w:val="22"/>
                <w:szCs w:val="22"/>
                <w:lang w:val="ka-GE"/>
              </w:rPr>
              <w:t>ანგარიშის</w:t>
            </w:r>
            <w:r w:rsidR="00C01D06" w:rsidRPr="0042575E">
              <w:rPr>
                <w:rFonts w:ascii="Sylfaen" w:eastAsia="AcadNusx" w:hAnsi="Sylfaen" w:cs="AcadNusx"/>
                <w:sz w:val="22"/>
                <w:szCs w:val="22"/>
              </w:rPr>
              <w:t xml:space="preserve"> არასათანადო ხარისხი</w:t>
            </w:r>
            <w:r w:rsidR="00C01D06">
              <w:rPr>
                <w:rFonts w:ascii="Sylfaen" w:eastAsia="AcadNusx" w:hAnsi="Sylfaen" w:cs="AcadNusx"/>
                <w:sz w:val="22"/>
                <w:szCs w:val="22"/>
                <w:lang w:val="ka-GE"/>
              </w:rPr>
              <w:t>ც</w:t>
            </w:r>
            <w:r w:rsidR="00C01D06" w:rsidRPr="0042575E">
              <w:rPr>
                <w:rFonts w:ascii="Sylfaen" w:eastAsia="AcadNusx" w:hAnsi="Sylfaen" w:cs="AcadNusx"/>
                <w:sz w:val="22"/>
                <w:szCs w:val="22"/>
              </w:rPr>
              <w:t>.</w:t>
            </w:r>
            <w:bookmarkEnd w:id="4"/>
            <w:r w:rsidR="00B863B9">
              <w:rPr>
                <w:rFonts w:ascii="Sylfaen" w:eastAsia="AcadNusx" w:hAnsi="Sylfaen" w:cs="AcadNusx"/>
                <w:sz w:val="22"/>
                <w:szCs w:val="22"/>
                <w:lang w:val="ka-GE"/>
              </w:rPr>
              <w:t xml:space="preserve"> </w:t>
            </w:r>
            <w:r w:rsidRPr="005A1D13">
              <w:rPr>
                <w:rFonts w:ascii="Sylfaen" w:eastAsia="Arial Unicode MS" w:hAnsi="Sylfaen" w:cs="Arial Unicode MS"/>
                <w:sz w:val="22"/>
                <w:szCs w:val="22"/>
              </w:rPr>
              <w:t>მართალია, სახალხო დამცველის მიერ დადებითად ფასდება გარემოსდაცვითი შეფასების კოდექსი</w:t>
            </w:r>
            <w:r w:rsidRPr="005A1D13">
              <w:rPr>
                <w:rFonts w:ascii="Sylfaen" w:eastAsia="Merriweather" w:hAnsi="Sylfaen" w:cs="Merriweather"/>
                <w:sz w:val="22"/>
                <w:szCs w:val="22"/>
              </w:rPr>
              <w:t xml:space="preserve"> და მასში შეტანილი ცვლილებები (2022წ) გზშ-ს დაქვემდებარებული საქმიანობებისათვის განსაზღვრული ზღვრული კრიტერიუმების დახვეწის კუთხით, რაც</w:t>
            </w:r>
            <w:r w:rsidRPr="005A1D13">
              <w:rPr>
                <w:rFonts w:ascii="Sylfaen" w:eastAsia="Arial Unicode MS" w:hAnsi="Sylfaen" w:cs="Arial Unicode MS"/>
                <w:sz w:val="22"/>
                <w:szCs w:val="22"/>
              </w:rPr>
              <w:t xml:space="preserve"> საქართველოს თავისებურებებისა და რეალობის გათვალისწინებით</w:t>
            </w:r>
            <w:r w:rsidRPr="005A1D13">
              <w:rPr>
                <w:rFonts w:ascii="Sylfaen" w:eastAsia="Merriweather" w:hAnsi="Sylfaen" w:cs="Merriweather"/>
                <w:sz w:val="22"/>
                <w:szCs w:val="22"/>
              </w:rPr>
              <w:t xml:space="preserve"> განხორციელდა, მაგრამ კვლავ მიუთითებს ამ მიმართულებით ქმედებების გაგრძელების საჭიროებაზე.</w:t>
            </w:r>
            <w:bookmarkEnd w:id="5"/>
            <w:r w:rsidRPr="005A1D13">
              <w:rPr>
                <w:rFonts w:ascii="Sylfaen" w:eastAsia="Merriweather" w:hAnsi="Sylfaen" w:cs="Merriweather"/>
                <w:sz w:val="22"/>
                <w:szCs w:val="22"/>
                <w:vertAlign w:val="superscript"/>
              </w:rPr>
              <w:footnoteReference w:id="209"/>
            </w:r>
            <w:r w:rsidRPr="005A1D13">
              <w:rPr>
                <w:rFonts w:ascii="Sylfaen" w:eastAsia="Merriweather" w:hAnsi="Sylfaen" w:cs="Merriweather"/>
                <w:sz w:val="22"/>
                <w:szCs w:val="22"/>
              </w:rPr>
              <w:t xml:space="preserve">  </w:t>
            </w:r>
          </w:p>
          <w:p w14:paraId="00000238" w14:textId="7E09ECE1" w:rsidR="005C52EC" w:rsidRPr="005A1D13" w:rsidRDefault="00FE4F7D" w:rsidP="00D40901">
            <w:pPr>
              <w:spacing w:line="276" w:lineRule="auto"/>
              <w:ind w:leftChars="0" w:left="0" w:firstLineChars="171" w:firstLine="376"/>
              <w:jc w:val="both"/>
              <w:rPr>
                <w:rFonts w:ascii="Sylfaen" w:eastAsia="AcadNusx" w:hAnsi="Sylfaen" w:cs="AcadNusx"/>
                <w:sz w:val="22"/>
                <w:szCs w:val="22"/>
                <w:highlight w:val="yellow"/>
              </w:rPr>
            </w:pPr>
            <w:r w:rsidRPr="005A1D13">
              <w:rPr>
                <w:rFonts w:ascii="Sylfaen" w:eastAsia="Arial Unicode MS" w:hAnsi="Sylfaen" w:cs="Arial Unicode MS"/>
                <w:sz w:val="22"/>
                <w:szCs w:val="22"/>
              </w:rPr>
              <w:t>საქართველოს სახალხო დამცველი მიუთითებს, რომ ჰიდროელექტროსადგურების პროექტების კუთხით არ ხდება ენერგეტიკულ-ეკონომიკური სარგებლის შესწავლა, რეგულაციების ეფექტური აღსრულება</w:t>
            </w:r>
            <w:r w:rsidR="00855AEC">
              <w:rPr>
                <w:rFonts w:ascii="Sylfaen" w:eastAsia="Arial Unicode MS" w:hAnsi="Sylfaen" w:cs="Arial Unicode MS"/>
                <w:sz w:val="22"/>
                <w:szCs w:val="22"/>
                <w:lang w:val="ka-GE"/>
              </w:rPr>
              <w:t xml:space="preserve"> და საზოგადოების </w:t>
            </w:r>
            <w:r w:rsidR="00855AEC" w:rsidRPr="005A1D13">
              <w:rPr>
                <w:rFonts w:ascii="Sylfaen" w:eastAsia="Arial Unicode MS" w:hAnsi="Sylfaen" w:cs="Arial Unicode MS"/>
                <w:sz w:val="22"/>
                <w:szCs w:val="22"/>
              </w:rPr>
              <w:t>ყოველმხრივი ინფორმირება/ჩართულობა</w:t>
            </w:r>
            <w:r w:rsidR="00855AEC">
              <w:rPr>
                <w:rFonts w:ascii="Sylfaen" w:eastAsia="Arial Unicode MS" w:hAnsi="Sylfaen" w:cs="Arial Unicode MS"/>
                <w:sz w:val="22"/>
                <w:szCs w:val="22"/>
                <w:lang w:val="ka-GE"/>
              </w:rPr>
              <w:t xml:space="preserve"> </w:t>
            </w:r>
            <w:bookmarkStart w:id="7" w:name="_Hlk182227380"/>
            <w:r w:rsidR="00855AEC">
              <w:rPr>
                <w:rFonts w:ascii="Sylfaen" w:eastAsia="Arial Unicode MS" w:hAnsi="Sylfaen" w:cs="Arial Unicode MS"/>
                <w:sz w:val="22"/>
                <w:szCs w:val="22"/>
                <w:lang w:val="ka-GE"/>
              </w:rPr>
              <w:t xml:space="preserve">და </w:t>
            </w:r>
            <w:r w:rsidR="00855AEC" w:rsidRPr="00BB26E5">
              <w:rPr>
                <w:rFonts w:eastAsia="Arial Unicode MS" w:cs="Arial Unicode MS"/>
                <w:color w:val="FF0000"/>
                <w:lang w:val="ka-GE"/>
              </w:rPr>
              <w:t xml:space="preserve"> </w:t>
            </w:r>
            <w:r w:rsidR="00855AEC" w:rsidRPr="00BF4D46">
              <w:rPr>
                <w:rFonts w:ascii="Sylfaen" w:eastAsia="Arial Unicode MS" w:hAnsi="Sylfaen" w:cs="Arial Unicode MS"/>
                <w:sz w:val="22"/>
                <w:szCs w:val="22"/>
                <w:lang w:val="ka-GE"/>
              </w:rPr>
              <w:t xml:space="preserve">მნიშვნელოვნად მიიჩნევს </w:t>
            </w:r>
            <w:r w:rsidR="00855AEC" w:rsidRPr="00BF4D46">
              <w:rPr>
                <w:rFonts w:ascii="Sylfaen" w:hAnsi="Sylfaen"/>
                <w:sz w:val="22"/>
                <w:szCs w:val="22"/>
                <w:shd w:val="clear" w:color="auto" w:fill="FFFFFF" w:themeFill="background1"/>
              </w:rPr>
              <w:t>საჯარო განხილვების</w:t>
            </w:r>
            <w:r w:rsidR="00855AEC" w:rsidRPr="00BF4D46">
              <w:rPr>
                <w:rFonts w:ascii="Sylfaen" w:hAnsi="Sylfaen"/>
                <w:sz w:val="22"/>
                <w:szCs w:val="22"/>
              </w:rPr>
              <w:t xml:space="preserve"> </w:t>
            </w:r>
            <w:r w:rsidR="00855AEC" w:rsidRPr="00BF4D46">
              <w:rPr>
                <w:rFonts w:ascii="Sylfaen" w:hAnsi="Sylfaen"/>
                <w:sz w:val="22"/>
                <w:szCs w:val="22"/>
                <w:shd w:val="clear" w:color="auto" w:fill="FFFFFF" w:themeFill="background1"/>
              </w:rPr>
              <w:t>ფარგლებში</w:t>
            </w:r>
            <w:r w:rsidR="00855AEC" w:rsidRPr="00BF4D46">
              <w:rPr>
                <w:rFonts w:ascii="Sylfaen" w:hAnsi="Sylfaen"/>
                <w:spacing w:val="35"/>
                <w:sz w:val="22"/>
                <w:szCs w:val="22"/>
                <w:shd w:val="clear" w:color="auto" w:fill="FFFFFF" w:themeFill="background1"/>
              </w:rPr>
              <w:t xml:space="preserve">  </w:t>
            </w:r>
            <w:r w:rsidR="00855AEC" w:rsidRPr="00BF4D46">
              <w:rPr>
                <w:rFonts w:ascii="Sylfaen" w:hAnsi="Sylfaen"/>
                <w:sz w:val="22"/>
                <w:szCs w:val="22"/>
                <w:shd w:val="clear" w:color="auto" w:fill="FFFFFF" w:themeFill="background1"/>
              </w:rPr>
              <w:t>მოქალაქეთა</w:t>
            </w:r>
            <w:r w:rsidR="00855AEC" w:rsidRPr="00BF4D46">
              <w:rPr>
                <w:rFonts w:ascii="Sylfaen" w:hAnsi="Sylfaen"/>
                <w:spacing w:val="36"/>
                <w:sz w:val="22"/>
                <w:szCs w:val="22"/>
                <w:shd w:val="clear" w:color="auto" w:fill="FFFFFF" w:themeFill="background1"/>
              </w:rPr>
              <w:t xml:space="preserve">  </w:t>
            </w:r>
            <w:r w:rsidR="00855AEC" w:rsidRPr="00BF4D46">
              <w:rPr>
                <w:rFonts w:ascii="Sylfaen" w:hAnsi="Sylfaen"/>
                <w:sz w:val="22"/>
                <w:szCs w:val="22"/>
                <w:shd w:val="clear" w:color="auto" w:fill="FFFFFF" w:themeFill="background1"/>
              </w:rPr>
              <w:t>კითხვებ</w:t>
            </w:r>
            <w:r w:rsidR="00855AEC" w:rsidRPr="00BF4D46">
              <w:rPr>
                <w:rFonts w:ascii="Sylfaen" w:hAnsi="Sylfaen"/>
                <w:sz w:val="22"/>
                <w:szCs w:val="22"/>
                <w:shd w:val="clear" w:color="auto" w:fill="FFFFFF" w:themeFill="background1"/>
                <w:lang w:val="ka-GE"/>
              </w:rPr>
              <w:t>ზე</w:t>
            </w:r>
            <w:r w:rsidR="00855AEC" w:rsidRPr="00BF4D46">
              <w:rPr>
                <w:rFonts w:ascii="Sylfaen" w:hAnsi="Sylfaen"/>
                <w:spacing w:val="35"/>
                <w:sz w:val="22"/>
                <w:szCs w:val="22"/>
                <w:shd w:val="clear" w:color="auto" w:fill="FFFFFF" w:themeFill="background1"/>
              </w:rPr>
              <w:t xml:space="preserve">  </w:t>
            </w:r>
            <w:r w:rsidR="00855AEC" w:rsidRPr="00BF4D46">
              <w:rPr>
                <w:rFonts w:ascii="Sylfaen" w:hAnsi="Sylfaen"/>
                <w:sz w:val="22"/>
                <w:szCs w:val="22"/>
                <w:shd w:val="clear" w:color="auto" w:fill="FFFFFF" w:themeFill="background1"/>
              </w:rPr>
              <w:t>მაქსიმალურად</w:t>
            </w:r>
            <w:r w:rsidR="00855AEC" w:rsidRPr="00BF4D46">
              <w:rPr>
                <w:rFonts w:ascii="Sylfaen" w:hAnsi="Sylfaen"/>
                <w:spacing w:val="36"/>
                <w:sz w:val="22"/>
                <w:szCs w:val="22"/>
                <w:shd w:val="clear" w:color="auto" w:fill="FFFFFF" w:themeFill="background1"/>
              </w:rPr>
              <w:t xml:space="preserve">  </w:t>
            </w:r>
            <w:r w:rsidR="00855AEC" w:rsidRPr="00BF4D46">
              <w:rPr>
                <w:rFonts w:ascii="Sylfaen" w:hAnsi="Sylfaen"/>
                <w:sz w:val="22"/>
                <w:szCs w:val="22"/>
                <w:shd w:val="clear" w:color="auto" w:fill="FFFFFF" w:themeFill="background1"/>
              </w:rPr>
              <w:t>ამომწურავი</w:t>
            </w:r>
            <w:r w:rsidR="00855AEC" w:rsidRPr="00BF4D46">
              <w:rPr>
                <w:rFonts w:ascii="Sylfaen" w:hAnsi="Sylfaen"/>
                <w:sz w:val="22"/>
                <w:szCs w:val="22"/>
                <w:shd w:val="clear" w:color="auto" w:fill="FFFFFF" w:themeFill="background1"/>
                <w:lang w:val="ka-GE"/>
              </w:rPr>
              <w:t>/</w:t>
            </w:r>
            <w:r w:rsidR="00855AEC" w:rsidRPr="00BF4D46">
              <w:rPr>
                <w:rFonts w:ascii="Sylfaen" w:hAnsi="Sylfaen"/>
                <w:sz w:val="22"/>
                <w:szCs w:val="22"/>
                <w:shd w:val="clear" w:color="auto" w:fill="FFFFFF" w:themeFill="background1"/>
                <w:lang w:val="uz-Cyrl-UZ"/>
              </w:rPr>
              <w:t>სიღრმისეული პასუხების გაცემ</w:t>
            </w:r>
            <w:r w:rsidR="00855AEC" w:rsidRPr="00BF4D46">
              <w:rPr>
                <w:rFonts w:ascii="Sylfaen" w:hAnsi="Sylfaen"/>
                <w:sz w:val="22"/>
                <w:szCs w:val="22"/>
                <w:shd w:val="clear" w:color="auto" w:fill="FFFFFF" w:themeFill="background1"/>
                <w:lang w:val="ka-GE"/>
              </w:rPr>
              <w:t>ას, განსაკუთრებით, მსხვილ ინფრასტრუქტურულ პროექტებთან დაკავშირებით</w:t>
            </w:r>
            <w:r w:rsidR="00855AEC" w:rsidRPr="00BF4D46">
              <w:rPr>
                <w:rFonts w:ascii="Sylfaen" w:hAnsi="Sylfaen"/>
                <w:spacing w:val="35"/>
                <w:sz w:val="22"/>
                <w:szCs w:val="22"/>
                <w:shd w:val="clear" w:color="auto" w:fill="FFFFFF" w:themeFill="background1"/>
                <w:lang w:val="ka-GE"/>
              </w:rPr>
              <w:t>.</w:t>
            </w:r>
            <w:r w:rsidRPr="00BF4D46">
              <w:rPr>
                <w:rFonts w:ascii="Sylfaen" w:eastAsia="Arial Unicode MS" w:hAnsi="Sylfaen" w:cs="Arial Unicode MS"/>
                <w:sz w:val="22"/>
                <w:szCs w:val="22"/>
              </w:rPr>
              <w:t xml:space="preserve"> </w:t>
            </w:r>
            <w:bookmarkEnd w:id="7"/>
            <w:r w:rsidRPr="005A1D13">
              <w:rPr>
                <w:rFonts w:ascii="Sylfaen" w:eastAsia="Arial Unicode MS" w:hAnsi="Sylfaen" w:cs="Arial Unicode MS"/>
                <w:sz w:val="22"/>
                <w:szCs w:val="22"/>
              </w:rPr>
              <w:t>გარკვეულ არასამთავრობო ორგანზიაციებს მიაჩნიათ, რომ, საქართველოს მთავრობასა და კომპანიას შორის ენეგრეტიკულ პროექტებზე თანამშრომლობის მემორანდუმის გაფორმება გზშ-ის პროცედურის დაწყებამდე ვერ უზრუნველყოფს საზოგადოების ადრეულ ეტაპზე ეფექტიან მონაწილეობას.</w:t>
            </w:r>
            <w:r w:rsidRPr="005A1D13">
              <w:rPr>
                <w:rFonts w:ascii="Sylfaen" w:eastAsia="Merriweather" w:hAnsi="Sylfaen" w:cs="Merriweather"/>
                <w:color w:val="0070C0"/>
                <w:sz w:val="22"/>
                <w:szCs w:val="22"/>
              </w:rPr>
              <w:t xml:space="preserve"> </w:t>
            </w:r>
            <w:r w:rsidRPr="005A1D13">
              <w:rPr>
                <w:rFonts w:ascii="Sylfaen" w:eastAsia="Arial Unicode MS" w:hAnsi="Sylfaen" w:cs="Arial Unicode MS"/>
                <w:sz w:val="22"/>
                <w:szCs w:val="22"/>
              </w:rPr>
              <w:t xml:space="preserve">ამასთან დაკავშირებით უნდა აღინიშნოს შემდეგი: კომპანია ვალდებულია მოიძიოს ისეთი ტერიტორია, სადაც ენერგეტიკული და ეკონომიკური ფაქტორების გათვალისწინებით, მიზანშეწონილია პროექტის განვითარება, ფასდება გზშ-ის ფაქტორები და მხოლოდ ზემოაღნიშნულიდან გამომდინარე ხდება საინიციატივო წინადადების მომზადება. საქართველოს მთავრობასა და კომპანიას შორის პირველ ეტაპზე ხდება ხელშეკრულების გაფორმება ტექნიკურ-ეკონომიკური კვლევის მომზადების მიზნით, რასაც ენერგეტიკული პროექტის დაწყებამდე კომპანია წარუდგენს </w:t>
            </w:r>
            <w:r w:rsidR="005C52EC" w:rsidRPr="005A1D13">
              <w:rPr>
                <w:rFonts w:ascii="Sylfaen" w:eastAsia="Merriweather" w:hAnsi="Sylfaen" w:cs="Merriweather"/>
                <w:sz w:val="22"/>
                <w:szCs w:val="22"/>
              </w:rPr>
              <w:t>საქართველოს ეკონომიკისა და მდგრადი განვითარების სამინისტროს</w:t>
            </w:r>
            <w:r w:rsidRPr="005A1D13">
              <w:rPr>
                <w:rFonts w:ascii="Sylfaen" w:eastAsia="Arial Unicode MS" w:hAnsi="Sylfaen" w:cs="Arial Unicode MS"/>
                <w:sz w:val="22"/>
                <w:szCs w:val="22"/>
              </w:rPr>
              <w:t>. დადებითი შეფასების საფუძველზე, მთავრობის თანხმობის შემთხვევაში იწყება დეტალური კვლევებ</w:t>
            </w:r>
            <w:r w:rsidR="004738F1">
              <w:rPr>
                <w:rFonts w:ascii="Sylfaen" w:eastAsia="Arial Unicode MS" w:hAnsi="Sylfaen" w:cs="Arial Unicode MS"/>
                <w:sz w:val="22"/>
                <w:szCs w:val="22"/>
              </w:rPr>
              <w:t>ი.</w:t>
            </w:r>
            <w:r w:rsidRPr="005A1D13">
              <w:rPr>
                <w:rFonts w:ascii="Sylfaen" w:eastAsia="Merriweather" w:hAnsi="Sylfaen" w:cs="Merriweather"/>
                <w:sz w:val="22"/>
                <w:szCs w:val="22"/>
                <w:vertAlign w:val="superscript"/>
              </w:rPr>
              <w:footnoteReference w:id="210"/>
            </w:r>
            <w:r w:rsidR="005C3F12">
              <w:rPr>
                <w:rFonts w:ascii="Sylfaen" w:eastAsia="Arial Unicode MS" w:hAnsi="Sylfaen" w:cs="Arial Unicode MS"/>
                <w:sz w:val="22"/>
                <w:szCs w:val="22"/>
                <w:lang w:val="ka-GE"/>
              </w:rPr>
              <w:t xml:space="preserve"> </w:t>
            </w:r>
            <w:r w:rsidRPr="005A1D13">
              <w:rPr>
                <w:rFonts w:ascii="Sylfaen" w:eastAsia="Arial Unicode MS" w:hAnsi="Sylfaen" w:cs="Arial Unicode MS"/>
                <w:sz w:val="22"/>
                <w:szCs w:val="22"/>
              </w:rPr>
              <w:t>მნიშვნელოვანია აღინიშნოს, რომ მემორანდუმის გაფორმება არ ნიშნავს მისი ხელმოწერის შემდგომ ნებიემიერი პროექტის განხორციელებაზე წინასწარი თანხმობის გაცემას მშენებლობაზე.</w:t>
            </w:r>
            <w:r w:rsidRPr="005A1D13">
              <w:rPr>
                <w:rFonts w:ascii="Sylfaen" w:eastAsia="Merriweather" w:hAnsi="Sylfaen" w:cs="Merriweather"/>
                <w:color w:val="0070C0"/>
                <w:sz w:val="22"/>
                <w:szCs w:val="22"/>
              </w:rPr>
              <w:t xml:space="preserve"> </w:t>
            </w:r>
            <w:r w:rsidRPr="005A1D13">
              <w:rPr>
                <w:rFonts w:ascii="Sylfaen" w:eastAsia="Arial Unicode MS" w:hAnsi="Sylfaen" w:cs="Arial Unicode MS"/>
                <w:sz w:val="22"/>
                <w:szCs w:val="22"/>
              </w:rPr>
              <w:t xml:space="preserve">ამასთან, მიუხედავად პროექტის ენერგეტიკულ-ეკონომიკურად მომგებიანი ხასიათისა, მშენებლობის ნებართვა არ გაიცემა </w:t>
            </w:r>
            <w:r w:rsidRPr="005A1D13">
              <w:rPr>
                <w:rFonts w:ascii="Sylfaen" w:eastAsia="Arial Unicode MS" w:hAnsi="Sylfaen" w:cs="Arial Unicode MS"/>
                <w:sz w:val="22"/>
                <w:szCs w:val="22"/>
                <w:highlight w:val="white"/>
              </w:rPr>
              <w:t>გარემოსდაცვითი გადაწყვეტილების გა</w:t>
            </w:r>
            <w:r w:rsidRPr="005A1D13">
              <w:rPr>
                <w:rFonts w:ascii="Sylfaen" w:eastAsia="Arial Unicode MS" w:hAnsi="Sylfaen" w:cs="Arial Unicode MS"/>
                <w:sz w:val="22"/>
                <w:szCs w:val="22"/>
              </w:rPr>
              <w:t xml:space="preserve">რეშე, რომლის მიღებისთვის ერთ-ერთი უმნიშვნელოვანესი ფაქტორია საზოგადოების სრულყოფილი ინფორმირებულობა ადრეულ ეტაპზე და საჯარო განხილვების ჩატარება გადაწყვეტილების მიღების პროცესში მათი ეფექტიანად ჩართულობის მიზნით. </w:t>
            </w:r>
            <w:r w:rsidR="00E30176">
              <w:rPr>
                <w:rFonts w:ascii="Sylfaen" w:eastAsia="Arial Unicode MS" w:hAnsi="Sylfaen" w:cs="Arial Unicode MS"/>
                <w:sz w:val="22"/>
                <w:szCs w:val="22"/>
                <w:lang w:val="ka-GE"/>
              </w:rPr>
              <w:t>დამატებით,</w:t>
            </w:r>
            <w:r w:rsidR="00CF5385">
              <w:rPr>
                <w:rFonts w:ascii="Sylfaen" w:eastAsia="Arial Unicode MS" w:hAnsi="Sylfaen" w:cs="Arial Unicode MS"/>
                <w:sz w:val="22"/>
                <w:szCs w:val="22"/>
                <w:lang w:val="ka-GE"/>
              </w:rPr>
              <w:t xml:space="preserve"> </w:t>
            </w:r>
            <w:r w:rsidR="005C52EC" w:rsidRPr="005C52EC">
              <w:rPr>
                <w:rFonts w:ascii="Sylfaen" w:eastAsia="Arial Unicode MS" w:hAnsi="Sylfaen" w:cs="Arial Unicode MS"/>
                <w:sz w:val="22"/>
                <w:szCs w:val="22"/>
              </w:rPr>
              <w:t>ქვეყანაში გრძელვადიანი ენერგეტიკული პოლიტიკის დაგეგმვის</w:t>
            </w:r>
            <w:r w:rsidR="005C52EC" w:rsidRPr="005C52EC">
              <w:rPr>
                <w:rFonts w:ascii="Sylfaen" w:eastAsia="Merriweather" w:hAnsi="Sylfaen" w:cs="Merriweather"/>
                <w:sz w:val="22"/>
                <w:szCs w:val="22"/>
              </w:rPr>
              <w:t xml:space="preserve"> მიზნით </w:t>
            </w:r>
            <w:r w:rsidR="005C52EC" w:rsidRPr="005A1D13">
              <w:rPr>
                <w:rFonts w:ascii="Sylfaen" w:eastAsia="Merriweather" w:hAnsi="Sylfaen" w:cs="Merriweather"/>
                <w:sz w:val="22"/>
                <w:szCs w:val="22"/>
              </w:rPr>
              <w:t>დამტკიცდა</w:t>
            </w:r>
            <w:r w:rsidR="005C52EC" w:rsidRPr="005A1D13">
              <w:rPr>
                <w:rFonts w:ascii="Sylfaen" w:eastAsia="Merriweather" w:hAnsi="Sylfaen" w:cs="Merriweather"/>
                <w:sz w:val="22"/>
                <w:szCs w:val="22"/>
                <w:vertAlign w:val="superscript"/>
              </w:rPr>
              <w:footnoteReference w:id="211"/>
            </w:r>
            <w:r w:rsidR="00F04ED7">
              <w:rPr>
                <w:rFonts w:ascii="Sylfaen" w:eastAsia="Merriweather" w:hAnsi="Sylfaen" w:cs="Merriweather"/>
                <w:sz w:val="22"/>
                <w:szCs w:val="22"/>
                <w:lang w:val="ka-GE"/>
              </w:rPr>
              <w:t xml:space="preserve"> </w:t>
            </w:r>
            <w:r w:rsidR="005C52EC" w:rsidRPr="005A1D13">
              <w:rPr>
                <w:rFonts w:ascii="Sylfaen" w:eastAsia="Merriweather" w:hAnsi="Sylfaen" w:cs="Merriweather"/>
                <w:sz w:val="22"/>
                <w:szCs w:val="22"/>
              </w:rPr>
              <w:t xml:space="preserve">„საქართველოს სახელმწიფოს ენერგეტიკული </w:t>
            </w:r>
            <w:r w:rsidR="005C52EC" w:rsidRPr="005A1D13">
              <w:rPr>
                <w:rFonts w:ascii="Sylfaen" w:eastAsia="Merriweather" w:hAnsi="Sylfaen" w:cs="Merriweather"/>
                <w:sz w:val="22"/>
                <w:szCs w:val="22"/>
              </w:rPr>
              <w:lastRenderedPageBreak/>
              <w:t>პოლიტიკა“ და მისი დანართი „ენერგეტიკისა და კლიმატის ეროვნული ინტეგრირებული გეგმა“ (2021-2030)</w:t>
            </w:r>
            <w:r w:rsidR="00CF5385">
              <w:rPr>
                <w:rFonts w:ascii="Sylfaen" w:eastAsia="Merriweather" w:hAnsi="Sylfaen" w:cs="Merriweather"/>
                <w:sz w:val="22"/>
                <w:szCs w:val="22"/>
                <w:lang w:val="ka-GE"/>
              </w:rPr>
              <w:t xml:space="preserve">. </w:t>
            </w:r>
          </w:p>
        </w:tc>
      </w:tr>
      <w:tr w:rsidR="00DD20F9" w:rsidRPr="005A1D13" w14:paraId="10139E3E" w14:textId="77777777">
        <w:tc>
          <w:tcPr>
            <w:tcW w:w="9572" w:type="dxa"/>
            <w:shd w:val="clear" w:color="auto" w:fill="FFFFFF"/>
          </w:tcPr>
          <w:p w14:paraId="0000023A" w14:textId="1AD06248" w:rsidR="00DD20F9" w:rsidRPr="005A1D13" w:rsidRDefault="00FE4F7D" w:rsidP="00D40901">
            <w:pPr>
              <w:spacing w:line="276" w:lineRule="auto"/>
              <w:ind w:left="0" w:hanging="2"/>
              <w:jc w:val="both"/>
              <w:rPr>
                <w:rFonts w:ascii="Sylfaen" w:eastAsia="AcadMtavr" w:hAnsi="Sylfaen" w:cs="AcadMtavr"/>
                <w:sz w:val="22"/>
                <w:szCs w:val="22"/>
              </w:rPr>
            </w:pPr>
            <w:r w:rsidRPr="005A1D13">
              <w:rPr>
                <w:rFonts w:ascii="Sylfaen" w:eastAsia="AcadMtavr" w:hAnsi="Sylfaen" w:cs="AcadMtavr"/>
                <w:b/>
                <w:sz w:val="22"/>
                <w:szCs w:val="22"/>
              </w:rPr>
              <w:lastRenderedPageBreak/>
              <w:t xml:space="preserve"> XVII. </w:t>
            </w:r>
            <w:r w:rsidRPr="005A1D13">
              <w:rPr>
                <w:rFonts w:ascii="Sylfaen" w:eastAsia="Arial Unicode MS" w:hAnsi="Sylfaen" w:cs="Arial Unicode MS"/>
                <w:b/>
                <w:sz w:val="22"/>
                <w:szCs w:val="22"/>
              </w:rPr>
              <w:t>დამატებითი</w:t>
            </w:r>
            <w:r w:rsidRPr="005A1D13">
              <w:rPr>
                <w:rFonts w:ascii="Sylfaen" w:eastAsia="AcadMtavr" w:hAnsi="Sylfaen" w:cs="AcadMtavr"/>
                <w:b/>
                <w:sz w:val="22"/>
                <w:szCs w:val="22"/>
              </w:rPr>
              <w:t xml:space="preserve"> </w:t>
            </w:r>
            <w:r w:rsidRPr="005A1D13">
              <w:rPr>
                <w:rFonts w:ascii="Sylfaen" w:eastAsia="Arial Unicode MS" w:hAnsi="Sylfaen" w:cs="Arial Unicode MS"/>
                <w:b/>
                <w:sz w:val="22"/>
                <w:szCs w:val="22"/>
              </w:rPr>
              <w:t>ინფორმაცია</w:t>
            </w:r>
            <w:r w:rsidRPr="005A1D13">
              <w:rPr>
                <w:rFonts w:ascii="Sylfaen" w:eastAsia="AcadMtavr" w:hAnsi="Sylfaen" w:cs="AcadMtavr"/>
                <w:b/>
                <w:sz w:val="22"/>
                <w:szCs w:val="22"/>
              </w:rPr>
              <w:t xml:space="preserve"> </w:t>
            </w:r>
            <w:r w:rsidRPr="005A1D13">
              <w:rPr>
                <w:rFonts w:ascii="Sylfaen" w:eastAsia="Arial Unicode MS" w:hAnsi="Sylfaen" w:cs="Arial Unicode MS"/>
                <w:b/>
                <w:sz w:val="22"/>
                <w:szCs w:val="22"/>
              </w:rPr>
              <w:t>მე</w:t>
            </w:r>
            <w:r w:rsidRPr="005A1D13">
              <w:rPr>
                <w:rFonts w:ascii="Sylfaen" w:eastAsia="AcadMtavr" w:hAnsi="Sylfaen" w:cs="AcadMtavr"/>
                <w:b/>
                <w:sz w:val="22"/>
                <w:szCs w:val="22"/>
              </w:rPr>
              <w:t xml:space="preserve">-6 </w:t>
            </w:r>
            <w:r w:rsidRPr="005A1D13">
              <w:rPr>
                <w:rFonts w:ascii="Sylfaen" w:eastAsia="Arial Unicode MS" w:hAnsi="Sylfaen" w:cs="Arial Unicode MS"/>
                <w:b/>
                <w:sz w:val="22"/>
                <w:szCs w:val="22"/>
              </w:rPr>
              <w:t>მუხლის</w:t>
            </w:r>
            <w:r w:rsidRPr="005A1D13">
              <w:rPr>
                <w:rFonts w:ascii="Sylfaen" w:eastAsia="AcadMtavr" w:hAnsi="Sylfaen" w:cs="AcadMtavr"/>
                <w:b/>
                <w:sz w:val="22"/>
                <w:szCs w:val="22"/>
              </w:rPr>
              <w:t xml:space="preserve"> </w:t>
            </w:r>
            <w:r w:rsidRPr="005A1D13">
              <w:rPr>
                <w:rFonts w:ascii="Sylfaen" w:eastAsia="Arial Unicode MS" w:hAnsi="Sylfaen" w:cs="Arial Unicode MS"/>
                <w:b/>
                <w:sz w:val="22"/>
                <w:szCs w:val="22"/>
              </w:rPr>
              <w:t>დებულებების</w:t>
            </w:r>
            <w:r w:rsidRPr="005A1D13">
              <w:rPr>
                <w:rFonts w:ascii="Sylfaen" w:eastAsia="AcadMtavr" w:hAnsi="Sylfaen" w:cs="AcadMtavr"/>
                <w:b/>
                <w:sz w:val="22"/>
                <w:szCs w:val="22"/>
              </w:rPr>
              <w:t xml:space="preserve"> </w:t>
            </w:r>
            <w:r w:rsidRPr="005A1D13">
              <w:rPr>
                <w:rFonts w:ascii="Sylfaen" w:eastAsia="Arial Unicode MS" w:hAnsi="Sylfaen" w:cs="Arial Unicode MS"/>
                <w:b/>
                <w:sz w:val="22"/>
                <w:szCs w:val="22"/>
              </w:rPr>
              <w:t>პრაქტიკული</w:t>
            </w:r>
            <w:r w:rsidRPr="005A1D13">
              <w:rPr>
                <w:rFonts w:ascii="Sylfaen" w:eastAsia="AcadMtavr" w:hAnsi="Sylfaen" w:cs="AcadMtavr"/>
                <w:b/>
                <w:sz w:val="22"/>
                <w:szCs w:val="22"/>
              </w:rPr>
              <w:t xml:space="preserve"> </w:t>
            </w:r>
            <w:r w:rsidRPr="005A1D13">
              <w:rPr>
                <w:rFonts w:ascii="Sylfaen" w:eastAsia="Arial Unicode MS" w:hAnsi="Sylfaen" w:cs="Arial Unicode MS"/>
                <w:b/>
                <w:sz w:val="22"/>
                <w:szCs w:val="22"/>
              </w:rPr>
              <w:t>გამოყენების</w:t>
            </w:r>
            <w:r w:rsidRPr="005A1D13">
              <w:rPr>
                <w:rFonts w:ascii="Sylfaen" w:eastAsia="AcadMtavr" w:hAnsi="Sylfaen" w:cs="AcadMtavr"/>
                <w:b/>
                <w:sz w:val="22"/>
                <w:szCs w:val="22"/>
              </w:rPr>
              <w:t xml:space="preserve"> </w:t>
            </w:r>
            <w:r w:rsidRPr="005A1D13">
              <w:rPr>
                <w:rFonts w:ascii="Sylfaen" w:eastAsia="Arial Unicode MS" w:hAnsi="Sylfaen" w:cs="Arial Unicode MS"/>
                <w:b/>
                <w:sz w:val="22"/>
                <w:szCs w:val="22"/>
              </w:rPr>
              <w:t>შესახებ</w:t>
            </w:r>
          </w:p>
          <w:p w14:paraId="0000023B" w14:textId="77777777" w:rsidR="00DD20F9" w:rsidRPr="005A1D13" w:rsidRDefault="00DD20F9" w:rsidP="00D40901">
            <w:pPr>
              <w:spacing w:line="276" w:lineRule="auto"/>
              <w:ind w:left="0" w:hanging="2"/>
              <w:jc w:val="both"/>
              <w:rPr>
                <w:rFonts w:ascii="Sylfaen" w:eastAsia="AcadMtavr" w:hAnsi="Sylfaen" w:cs="AcadMtavr"/>
                <w:sz w:val="22"/>
                <w:szCs w:val="22"/>
              </w:rPr>
            </w:pPr>
          </w:p>
          <w:p w14:paraId="0000023C" w14:textId="04B4DC9C" w:rsidR="00DD20F9" w:rsidRPr="005A1D13" w:rsidRDefault="00FE4F7D" w:rsidP="00D40901">
            <w:pPr>
              <w:pBdr>
                <w:top w:val="nil"/>
                <w:left w:val="nil"/>
                <w:bottom w:val="nil"/>
                <w:right w:val="nil"/>
                <w:between w:val="nil"/>
              </w:pBdr>
              <w:tabs>
                <w:tab w:val="center" w:pos="4536"/>
                <w:tab w:val="right" w:pos="9072"/>
              </w:tabs>
              <w:spacing w:line="276" w:lineRule="auto"/>
              <w:ind w:left="0" w:hanging="2"/>
              <w:jc w:val="both"/>
              <w:rPr>
                <w:rFonts w:ascii="Sylfaen" w:eastAsia="AcadNusx" w:hAnsi="Sylfaen" w:cs="AcadNusx"/>
                <w:color w:val="000000"/>
                <w:sz w:val="22"/>
                <w:szCs w:val="22"/>
              </w:rPr>
            </w:pPr>
            <w:r w:rsidRPr="005A1D13">
              <w:rPr>
                <w:rFonts w:ascii="Sylfaen" w:eastAsia="Arial Unicode MS" w:hAnsi="Sylfaen" w:cs="Arial Unicode MS"/>
                <w:b/>
                <w:color w:val="000000"/>
                <w:sz w:val="22"/>
                <w:szCs w:val="22"/>
              </w:rPr>
              <w:t>მოგვაწოდეთ</w:t>
            </w:r>
            <w:r w:rsidRPr="005A1D13">
              <w:rPr>
                <w:rFonts w:ascii="Sylfaen" w:eastAsia="AcadMtavr" w:hAnsi="Sylfaen" w:cs="AcadMtavr"/>
                <w:b/>
                <w:color w:val="000000"/>
                <w:sz w:val="22"/>
                <w:szCs w:val="22"/>
              </w:rPr>
              <w:t xml:space="preserve"> </w:t>
            </w:r>
            <w:r w:rsidRPr="005A1D13">
              <w:rPr>
                <w:rFonts w:ascii="Sylfaen" w:eastAsia="Arial Unicode MS" w:hAnsi="Sylfaen" w:cs="Arial Unicode MS"/>
                <w:b/>
                <w:color w:val="000000"/>
                <w:sz w:val="22"/>
                <w:szCs w:val="22"/>
              </w:rPr>
              <w:t>დამატებითი</w:t>
            </w:r>
            <w:r w:rsidRPr="005A1D13">
              <w:rPr>
                <w:rFonts w:ascii="Sylfaen" w:eastAsia="AcadMtavr" w:hAnsi="Sylfaen" w:cs="AcadMtavr"/>
                <w:b/>
                <w:color w:val="000000"/>
                <w:sz w:val="22"/>
                <w:szCs w:val="22"/>
              </w:rPr>
              <w:t xml:space="preserve"> </w:t>
            </w:r>
            <w:r w:rsidRPr="005A1D13">
              <w:rPr>
                <w:rFonts w:ascii="Sylfaen" w:eastAsia="Arial Unicode MS" w:hAnsi="Sylfaen" w:cs="Arial Unicode MS"/>
                <w:b/>
                <w:color w:val="000000"/>
                <w:sz w:val="22"/>
                <w:szCs w:val="22"/>
              </w:rPr>
              <w:t>ინფორმაცია</w:t>
            </w:r>
            <w:r w:rsidRPr="005A1D13">
              <w:rPr>
                <w:rFonts w:ascii="Sylfaen" w:eastAsia="AcadMtavr" w:hAnsi="Sylfaen" w:cs="AcadMtavr"/>
                <w:b/>
                <w:color w:val="000000"/>
                <w:sz w:val="22"/>
                <w:szCs w:val="22"/>
              </w:rPr>
              <w:t xml:space="preserve"> </w:t>
            </w:r>
            <w:r w:rsidRPr="005A1D13">
              <w:rPr>
                <w:rFonts w:ascii="Sylfaen" w:eastAsia="Arial Unicode MS" w:hAnsi="Sylfaen" w:cs="Arial Unicode MS"/>
                <w:b/>
                <w:color w:val="000000"/>
                <w:sz w:val="22"/>
                <w:szCs w:val="22"/>
              </w:rPr>
              <w:t>მე</w:t>
            </w:r>
            <w:r w:rsidRPr="005A1D13">
              <w:rPr>
                <w:rFonts w:ascii="Sylfaen" w:eastAsia="AcadMtavr" w:hAnsi="Sylfaen" w:cs="AcadMtavr"/>
                <w:b/>
                <w:color w:val="000000"/>
                <w:sz w:val="22"/>
                <w:szCs w:val="22"/>
              </w:rPr>
              <w:t xml:space="preserve">-6 </w:t>
            </w:r>
            <w:r w:rsidRPr="005A1D13">
              <w:rPr>
                <w:rFonts w:ascii="Sylfaen" w:eastAsia="Arial Unicode MS" w:hAnsi="Sylfaen" w:cs="Arial Unicode MS"/>
                <w:b/>
                <w:color w:val="000000"/>
                <w:sz w:val="22"/>
                <w:szCs w:val="22"/>
              </w:rPr>
              <w:t>მუხლის</w:t>
            </w:r>
            <w:r w:rsidRPr="005A1D13">
              <w:rPr>
                <w:rFonts w:ascii="Sylfaen" w:eastAsia="AcadMtavr" w:hAnsi="Sylfaen" w:cs="AcadMtavr"/>
                <w:b/>
                <w:color w:val="000000"/>
                <w:sz w:val="22"/>
                <w:szCs w:val="22"/>
              </w:rPr>
              <w:t xml:space="preserve"> </w:t>
            </w:r>
            <w:r w:rsidRPr="005A1D13">
              <w:rPr>
                <w:rFonts w:ascii="Sylfaen" w:eastAsia="Arial Unicode MS" w:hAnsi="Sylfaen" w:cs="Arial Unicode MS"/>
                <w:b/>
                <w:color w:val="000000"/>
                <w:sz w:val="22"/>
                <w:szCs w:val="22"/>
              </w:rPr>
              <w:t>დებულებათა</w:t>
            </w:r>
            <w:r w:rsidRPr="005A1D13">
              <w:rPr>
                <w:rFonts w:ascii="Sylfaen" w:eastAsia="AcadMtavr" w:hAnsi="Sylfaen" w:cs="AcadMtavr"/>
                <w:b/>
                <w:color w:val="000000"/>
                <w:sz w:val="22"/>
                <w:szCs w:val="22"/>
              </w:rPr>
              <w:t xml:space="preserve"> </w:t>
            </w:r>
            <w:r w:rsidRPr="005A1D13">
              <w:rPr>
                <w:rFonts w:ascii="Sylfaen" w:eastAsia="Arial Unicode MS" w:hAnsi="Sylfaen" w:cs="Arial Unicode MS"/>
                <w:b/>
                <w:color w:val="000000"/>
                <w:sz w:val="22"/>
                <w:szCs w:val="22"/>
              </w:rPr>
              <w:t>პრაქტიკული</w:t>
            </w:r>
            <w:r w:rsidRPr="005A1D13">
              <w:rPr>
                <w:rFonts w:ascii="Sylfaen" w:eastAsia="AcadMtavr" w:hAnsi="Sylfaen" w:cs="AcadMtavr"/>
                <w:b/>
                <w:color w:val="000000"/>
                <w:sz w:val="22"/>
                <w:szCs w:val="22"/>
              </w:rPr>
              <w:t xml:space="preserve"> </w:t>
            </w:r>
            <w:r w:rsidRPr="005A1D13">
              <w:rPr>
                <w:rFonts w:ascii="Sylfaen" w:eastAsia="Arial Unicode MS" w:hAnsi="Sylfaen" w:cs="Arial Unicode MS"/>
                <w:b/>
                <w:color w:val="000000"/>
                <w:sz w:val="22"/>
                <w:szCs w:val="22"/>
              </w:rPr>
              <w:t>განხორციელების</w:t>
            </w:r>
            <w:r w:rsidRPr="005A1D13">
              <w:rPr>
                <w:rFonts w:ascii="Sylfaen" w:eastAsia="AcadMtavr" w:hAnsi="Sylfaen" w:cs="AcadMtavr"/>
                <w:b/>
                <w:color w:val="000000"/>
                <w:sz w:val="22"/>
                <w:szCs w:val="22"/>
              </w:rPr>
              <w:t xml:space="preserve"> </w:t>
            </w:r>
            <w:r w:rsidRPr="005A1D13">
              <w:rPr>
                <w:rFonts w:ascii="Sylfaen" w:eastAsia="Arial Unicode MS" w:hAnsi="Sylfaen" w:cs="Arial Unicode MS"/>
                <w:b/>
                <w:color w:val="000000"/>
                <w:sz w:val="22"/>
                <w:szCs w:val="22"/>
              </w:rPr>
              <w:t>შესახებ</w:t>
            </w:r>
            <w:r w:rsidRPr="005A1D13">
              <w:rPr>
                <w:rFonts w:ascii="Sylfaen" w:eastAsia="AcadMtavr" w:hAnsi="Sylfaen" w:cs="AcadMtavr"/>
                <w:b/>
                <w:color w:val="000000"/>
                <w:sz w:val="22"/>
                <w:szCs w:val="22"/>
              </w:rPr>
              <w:t xml:space="preserve">. </w:t>
            </w:r>
            <w:r w:rsidRPr="005A1D13">
              <w:rPr>
                <w:rFonts w:ascii="Sylfaen" w:eastAsia="Arial Unicode MS" w:hAnsi="Sylfaen" w:cs="Arial Unicode MS"/>
                <w:b/>
                <w:color w:val="000000"/>
                <w:sz w:val="22"/>
                <w:szCs w:val="22"/>
              </w:rPr>
              <w:t>მაგ</w:t>
            </w:r>
            <w:r w:rsidRPr="005A1D13">
              <w:rPr>
                <w:rFonts w:ascii="Sylfaen" w:eastAsia="AcadMtavr" w:hAnsi="Sylfaen" w:cs="AcadMtavr"/>
                <w:b/>
                <w:color w:val="000000"/>
                <w:sz w:val="22"/>
                <w:szCs w:val="22"/>
              </w:rPr>
              <w:t xml:space="preserve">., </w:t>
            </w:r>
            <w:r w:rsidRPr="005A1D13">
              <w:rPr>
                <w:rFonts w:ascii="Sylfaen" w:eastAsia="Arial Unicode MS" w:hAnsi="Sylfaen" w:cs="Arial Unicode MS"/>
                <w:b/>
                <w:color w:val="000000"/>
                <w:sz w:val="22"/>
                <w:szCs w:val="22"/>
              </w:rPr>
              <w:t>სტატისტიკური</w:t>
            </w:r>
            <w:r w:rsidRPr="005A1D13">
              <w:rPr>
                <w:rFonts w:ascii="Sylfaen" w:eastAsia="AcadMtavr" w:hAnsi="Sylfaen" w:cs="AcadMtavr"/>
                <w:b/>
                <w:color w:val="000000"/>
                <w:sz w:val="22"/>
                <w:szCs w:val="22"/>
              </w:rPr>
              <w:t xml:space="preserve"> </w:t>
            </w:r>
            <w:r w:rsidRPr="005A1D13">
              <w:rPr>
                <w:rFonts w:ascii="Sylfaen" w:eastAsia="Arial Unicode MS" w:hAnsi="Sylfaen" w:cs="Arial Unicode MS"/>
                <w:b/>
                <w:color w:val="000000"/>
                <w:sz w:val="22"/>
                <w:szCs w:val="22"/>
              </w:rPr>
              <w:t>ან</w:t>
            </w:r>
            <w:r w:rsidRPr="005A1D13">
              <w:rPr>
                <w:rFonts w:ascii="Sylfaen" w:eastAsia="AcadMtavr" w:hAnsi="Sylfaen" w:cs="AcadMtavr"/>
                <w:b/>
                <w:color w:val="000000"/>
                <w:sz w:val="22"/>
                <w:szCs w:val="22"/>
              </w:rPr>
              <w:t xml:space="preserve"> </w:t>
            </w:r>
            <w:r w:rsidRPr="005A1D13">
              <w:rPr>
                <w:rFonts w:ascii="Sylfaen" w:eastAsia="Arial Unicode MS" w:hAnsi="Sylfaen" w:cs="Arial Unicode MS"/>
                <w:b/>
                <w:color w:val="000000"/>
                <w:sz w:val="22"/>
                <w:szCs w:val="22"/>
              </w:rPr>
              <w:t>სხვა</w:t>
            </w:r>
            <w:r w:rsidRPr="005A1D13">
              <w:rPr>
                <w:rFonts w:ascii="Sylfaen" w:eastAsia="AcadMtavr" w:hAnsi="Sylfaen" w:cs="AcadMtavr"/>
                <w:b/>
                <w:color w:val="000000"/>
                <w:sz w:val="22"/>
                <w:szCs w:val="22"/>
              </w:rPr>
              <w:t xml:space="preserve"> </w:t>
            </w:r>
            <w:r w:rsidRPr="005A1D13">
              <w:rPr>
                <w:rFonts w:ascii="Sylfaen" w:eastAsia="Arial Unicode MS" w:hAnsi="Sylfaen" w:cs="Arial Unicode MS"/>
                <w:b/>
                <w:color w:val="000000"/>
                <w:sz w:val="22"/>
                <w:szCs w:val="22"/>
              </w:rPr>
              <w:t>ინფორმაცია</w:t>
            </w:r>
            <w:r w:rsidRPr="005A1D13">
              <w:rPr>
                <w:rFonts w:ascii="Sylfaen" w:eastAsia="AcadMtavr" w:hAnsi="Sylfaen" w:cs="AcadMtavr"/>
                <w:b/>
                <w:color w:val="000000"/>
                <w:sz w:val="22"/>
                <w:szCs w:val="22"/>
              </w:rPr>
              <w:t xml:space="preserve"> </w:t>
            </w:r>
            <w:r w:rsidRPr="005A1D13">
              <w:rPr>
                <w:rFonts w:ascii="Sylfaen" w:eastAsia="Arial Unicode MS" w:hAnsi="Sylfaen" w:cs="Arial Unicode MS"/>
                <w:b/>
                <w:color w:val="000000"/>
                <w:sz w:val="22"/>
                <w:szCs w:val="22"/>
              </w:rPr>
              <w:t>კონკრეტულ</w:t>
            </w:r>
            <w:r w:rsidRPr="005A1D13">
              <w:rPr>
                <w:rFonts w:ascii="Sylfaen" w:eastAsia="AcadMtavr" w:hAnsi="Sylfaen" w:cs="AcadMtavr"/>
                <w:b/>
                <w:color w:val="000000"/>
                <w:sz w:val="22"/>
                <w:szCs w:val="22"/>
              </w:rPr>
              <w:t xml:space="preserve"> </w:t>
            </w:r>
            <w:r w:rsidRPr="005A1D13">
              <w:rPr>
                <w:rFonts w:ascii="Sylfaen" w:eastAsia="Arial Unicode MS" w:hAnsi="Sylfaen" w:cs="Arial Unicode MS"/>
                <w:b/>
                <w:color w:val="000000"/>
                <w:sz w:val="22"/>
                <w:szCs w:val="22"/>
              </w:rPr>
              <w:t>საქმიანობათა</w:t>
            </w:r>
            <w:r w:rsidRPr="005A1D13">
              <w:rPr>
                <w:rFonts w:ascii="Sylfaen" w:eastAsia="AcadMtavr" w:hAnsi="Sylfaen" w:cs="AcadMtavr"/>
                <w:b/>
                <w:color w:val="000000"/>
                <w:sz w:val="22"/>
                <w:szCs w:val="22"/>
              </w:rPr>
              <w:t xml:space="preserve"> </w:t>
            </w:r>
            <w:r w:rsidRPr="005A1D13">
              <w:rPr>
                <w:rFonts w:ascii="Sylfaen" w:eastAsia="Arial Unicode MS" w:hAnsi="Sylfaen" w:cs="Arial Unicode MS"/>
                <w:b/>
                <w:color w:val="000000"/>
                <w:sz w:val="22"/>
                <w:szCs w:val="22"/>
              </w:rPr>
              <w:t>შესახებ</w:t>
            </w:r>
            <w:r w:rsidRPr="005A1D13">
              <w:rPr>
                <w:rFonts w:ascii="Sylfaen" w:eastAsia="AcadMtavr" w:hAnsi="Sylfaen" w:cs="AcadMtavr"/>
                <w:b/>
                <w:color w:val="000000"/>
                <w:sz w:val="22"/>
                <w:szCs w:val="22"/>
              </w:rPr>
              <w:t xml:space="preserve"> </w:t>
            </w:r>
            <w:r w:rsidRPr="005A1D13">
              <w:rPr>
                <w:rFonts w:ascii="Sylfaen" w:eastAsia="Arial Unicode MS" w:hAnsi="Sylfaen" w:cs="Arial Unicode MS"/>
                <w:b/>
                <w:color w:val="000000"/>
                <w:sz w:val="22"/>
                <w:szCs w:val="22"/>
              </w:rPr>
              <w:t>გადაწყვეტილების</w:t>
            </w:r>
            <w:r w:rsidRPr="005A1D13">
              <w:rPr>
                <w:rFonts w:ascii="Sylfaen" w:eastAsia="AcadMtavr" w:hAnsi="Sylfaen" w:cs="AcadMtavr"/>
                <w:b/>
                <w:color w:val="000000"/>
                <w:sz w:val="22"/>
                <w:szCs w:val="22"/>
              </w:rPr>
              <w:t xml:space="preserve"> </w:t>
            </w:r>
            <w:r w:rsidRPr="005A1D13">
              <w:rPr>
                <w:rFonts w:ascii="Sylfaen" w:eastAsia="Arial Unicode MS" w:hAnsi="Sylfaen" w:cs="Arial Unicode MS"/>
                <w:b/>
                <w:color w:val="000000"/>
                <w:sz w:val="22"/>
                <w:szCs w:val="22"/>
              </w:rPr>
              <w:t>მიღების</w:t>
            </w:r>
            <w:r w:rsidRPr="005A1D13">
              <w:rPr>
                <w:rFonts w:ascii="Sylfaen" w:eastAsia="AcadMtavr" w:hAnsi="Sylfaen" w:cs="AcadMtavr"/>
                <w:b/>
                <w:color w:val="000000"/>
                <w:sz w:val="22"/>
                <w:szCs w:val="22"/>
              </w:rPr>
              <w:t xml:space="preserve"> </w:t>
            </w:r>
            <w:r w:rsidRPr="005A1D13">
              <w:rPr>
                <w:rFonts w:ascii="Sylfaen" w:eastAsia="Arial Unicode MS" w:hAnsi="Sylfaen" w:cs="Arial Unicode MS"/>
                <w:b/>
                <w:color w:val="000000"/>
                <w:sz w:val="22"/>
                <w:szCs w:val="22"/>
              </w:rPr>
              <w:t>პროცესში</w:t>
            </w:r>
            <w:r w:rsidRPr="005A1D13">
              <w:rPr>
                <w:rFonts w:ascii="Sylfaen" w:eastAsia="AcadMtavr" w:hAnsi="Sylfaen" w:cs="AcadMtavr"/>
                <w:b/>
                <w:color w:val="000000"/>
                <w:sz w:val="22"/>
                <w:szCs w:val="22"/>
              </w:rPr>
              <w:t xml:space="preserve"> </w:t>
            </w:r>
            <w:r w:rsidRPr="005A1D13">
              <w:rPr>
                <w:rFonts w:ascii="Sylfaen" w:eastAsia="Arial Unicode MS" w:hAnsi="Sylfaen" w:cs="Arial Unicode MS"/>
                <w:b/>
                <w:color w:val="000000"/>
                <w:sz w:val="22"/>
                <w:szCs w:val="22"/>
              </w:rPr>
              <w:t>საზოგადოების</w:t>
            </w:r>
            <w:r w:rsidRPr="005A1D13">
              <w:rPr>
                <w:rFonts w:ascii="Sylfaen" w:eastAsia="AcadMtavr" w:hAnsi="Sylfaen" w:cs="AcadMtavr"/>
                <w:b/>
                <w:color w:val="000000"/>
                <w:sz w:val="22"/>
                <w:szCs w:val="22"/>
              </w:rPr>
              <w:t xml:space="preserve"> </w:t>
            </w:r>
            <w:r w:rsidRPr="005A1D13">
              <w:rPr>
                <w:rFonts w:ascii="Sylfaen" w:eastAsia="Arial Unicode MS" w:hAnsi="Sylfaen" w:cs="Arial Unicode MS"/>
                <w:b/>
                <w:color w:val="000000"/>
                <w:sz w:val="22"/>
                <w:szCs w:val="22"/>
              </w:rPr>
              <w:t>მონაწილეობის</w:t>
            </w:r>
            <w:r w:rsidRPr="005A1D13">
              <w:rPr>
                <w:rFonts w:ascii="Sylfaen" w:eastAsia="AcadMtavr" w:hAnsi="Sylfaen" w:cs="AcadMtavr"/>
                <w:b/>
                <w:color w:val="000000"/>
                <w:sz w:val="22"/>
                <w:szCs w:val="22"/>
              </w:rPr>
              <w:t xml:space="preserve"> </w:t>
            </w:r>
            <w:r w:rsidRPr="005A1D13">
              <w:rPr>
                <w:rFonts w:ascii="Sylfaen" w:eastAsia="Arial Unicode MS" w:hAnsi="Sylfaen" w:cs="Arial Unicode MS"/>
                <w:b/>
                <w:color w:val="000000"/>
                <w:sz w:val="22"/>
                <w:szCs w:val="22"/>
              </w:rPr>
              <w:t>ან</w:t>
            </w:r>
            <w:r w:rsidRPr="005A1D13">
              <w:rPr>
                <w:rFonts w:ascii="Sylfaen" w:eastAsia="AcadMtavr" w:hAnsi="Sylfaen" w:cs="AcadMtavr"/>
                <w:b/>
                <w:color w:val="000000"/>
                <w:sz w:val="22"/>
                <w:szCs w:val="22"/>
              </w:rPr>
              <w:t xml:space="preserve"> </w:t>
            </w:r>
            <w:r w:rsidRPr="005A1D13">
              <w:rPr>
                <w:rFonts w:ascii="Sylfaen" w:eastAsia="Arial Unicode MS" w:hAnsi="Sylfaen" w:cs="Arial Unicode MS"/>
                <w:b/>
                <w:color w:val="000000"/>
                <w:sz w:val="22"/>
                <w:szCs w:val="22"/>
              </w:rPr>
              <w:t>იმ</w:t>
            </w:r>
            <w:r w:rsidRPr="005A1D13">
              <w:rPr>
                <w:rFonts w:ascii="Sylfaen" w:eastAsia="AcadMtavr" w:hAnsi="Sylfaen" w:cs="AcadMtavr"/>
                <w:b/>
                <w:color w:val="000000"/>
                <w:sz w:val="22"/>
                <w:szCs w:val="22"/>
              </w:rPr>
              <w:t xml:space="preserve"> </w:t>
            </w:r>
            <w:r w:rsidRPr="005A1D13">
              <w:rPr>
                <w:rFonts w:ascii="Sylfaen" w:eastAsia="Arial Unicode MS" w:hAnsi="Sylfaen" w:cs="Arial Unicode MS"/>
                <w:b/>
                <w:color w:val="000000"/>
                <w:sz w:val="22"/>
                <w:szCs w:val="22"/>
              </w:rPr>
              <w:t>გადაწყვეტილებების</w:t>
            </w:r>
            <w:r w:rsidRPr="005A1D13">
              <w:rPr>
                <w:rFonts w:ascii="Sylfaen" w:eastAsia="AcadMtavr" w:hAnsi="Sylfaen" w:cs="AcadMtavr"/>
                <w:b/>
                <w:color w:val="000000"/>
                <w:sz w:val="22"/>
                <w:szCs w:val="22"/>
              </w:rPr>
              <w:t xml:space="preserve"> </w:t>
            </w:r>
            <w:r w:rsidRPr="005A1D13">
              <w:rPr>
                <w:rFonts w:ascii="Sylfaen" w:eastAsia="Arial Unicode MS" w:hAnsi="Sylfaen" w:cs="Arial Unicode MS"/>
                <w:b/>
                <w:color w:val="000000"/>
                <w:sz w:val="22"/>
                <w:szCs w:val="22"/>
              </w:rPr>
              <w:t>თაობაზე</w:t>
            </w:r>
            <w:r w:rsidRPr="005A1D13">
              <w:rPr>
                <w:rFonts w:ascii="Sylfaen" w:eastAsia="AcadMtavr" w:hAnsi="Sylfaen" w:cs="AcadMtavr"/>
                <w:b/>
                <w:color w:val="000000"/>
                <w:sz w:val="22"/>
                <w:szCs w:val="22"/>
              </w:rPr>
              <w:t xml:space="preserve">, </w:t>
            </w:r>
            <w:r w:rsidRPr="005A1D13">
              <w:rPr>
                <w:rFonts w:ascii="Sylfaen" w:eastAsia="Arial Unicode MS" w:hAnsi="Sylfaen" w:cs="Arial Unicode MS"/>
                <w:b/>
                <w:color w:val="000000"/>
                <w:sz w:val="22"/>
                <w:szCs w:val="22"/>
              </w:rPr>
              <w:t>რომლებშიც</w:t>
            </w:r>
            <w:r w:rsidRPr="005A1D13">
              <w:rPr>
                <w:rFonts w:ascii="Sylfaen" w:eastAsia="AcadMtavr" w:hAnsi="Sylfaen" w:cs="AcadMtavr"/>
                <w:b/>
                <w:color w:val="000000"/>
                <w:sz w:val="22"/>
                <w:szCs w:val="22"/>
              </w:rPr>
              <w:t xml:space="preserve">, </w:t>
            </w:r>
            <w:r w:rsidRPr="005A1D13">
              <w:rPr>
                <w:rFonts w:ascii="Sylfaen" w:eastAsia="Arial Unicode MS" w:hAnsi="Sylfaen" w:cs="Arial Unicode MS"/>
                <w:b/>
                <w:color w:val="000000"/>
                <w:sz w:val="22"/>
                <w:szCs w:val="22"/>
              </w:rPr>
              <w:t>ეროვნული</w:t>
            </w:r>
            <w:r w:rsidRPr="005A1D13">
              <w:rPr>
                <w:rFonts w:ascii="Sylfaen" w:eastAsia="AcadMtavr" w:hAnsi="Sylfaen" w:cs="AcadMtavr"/>
                <w:b/>
                <w:color w:val="000000"/>
                <w:sz w:val="22"/>
                <w:szCs w:val="22"/>
              </w:rPr>
              <w:t xml:space="preserve"> </w:t>
            </w:r>
            <w:r w:rsidRPr="005A1D13">
              <w:rPr>
                <w:rFonts w:ascii="Sylfaen" w:eastAsia="Arial Unicode MS" w:hAnsi="Sylfaen" w:cs="Arial Unicode MS"/>
                <w:b/>
                <w:color w:val="000000"/>
                <w:sz w:val="22"/>
                <w:szCs w:val="22"/>
              </w:rPr>
              <w:t>უსაფრთხოების</w:t>
            </w:r>
            <w:r w:rsidRPr="005A1D13">
              <w:rPr>
                <w:rFonts w:ascii="Sylfaen" w:eastAsia="AcadMtavr" w:hAnsi="Sylfaen" w:cs="AcadMtavr"/>
                <w:b/>
                <w:color w:val="000000"/>
                <w:sz w:val="22"/>
                <w:szCs w:val="22"/>
              </w:rPr>
              <w:t xml:space="preserve"> </w:t>
            </w:r>
            <w:r w:rsidRPr="005A1D13">
              <w:rPr>
                <w:rFonts w:ascii="Sylfaen" w:eastAsia="Arial Unicode MS" w:hAnsi="Sylfaen" w:cs="Arial Unicode MS"/>
                <w:b/>
                <w:color w:val="000000"/>
                <w:sz w:val="22"/>
                <w:szCs w:val="22"/>
              </w:rPr>
              <w:t>მიზნების</w:t>
            </w:r>
            <w:r w:rsidRPr="005A1D13">
              <w:rPr>
                <w:rFonts w:ascii="Sylfaen" w:eastAsia="AcadMtavr" w:hAnsi="Sylfaen" w:cs="AcadMtavr"/>
                <w:b/>
                <w:color w:val="000000"/>
                <w:sz w:val="22"/>
                <w:szCs w:val="22"/>
              </w:rPr>
              <w:t xml:space="preserve"> </w:t>
            </w:r>
            <w:r w:rsidRPr="005A1D13">
              <w:rPr>
                <w:rFonts w:ascii="Sylfaen" w:eastAsia="Arial Unicode MS" w:hAnsi="Sylfaen" w:cs="Arial Unicode MS"/>
                <w:b/>
                <w:color w:val="000000"/>
                <w:sz w:val="22"/>
                <w:szCs w:val="22"/>
              </w:rPr>
              <w:t>გათვალისწინებით</w:t>
            </w:r>
            <w:r w:rsidRPr="005A1D13">
              <w:rPr>
                <w:rFonts w:ascii="Sylfaen" w:eastAsia="AcadMtavr" w:hAnsi="Sylfaen" w:cs="AcadMtavr"/>
                <w:b/>
                <w:color w:val="000000"/>
                <w:sz w:val="22"/>
                <w:szCs w:val="22"/>
              </w:rPr>
              <w:t xml:space="preserve">, </w:t>
            </w:r>
            <w:r w:rsidRPr="005A1D13">
              <w:rPr>
                <w:rFonts w:ascii="Sylfaen" w:eastAsia="Arial Unicode MS" w:hAnsi="Sylfaen" w:cs="Arial Unicode MS"/>
                <w:b/>
                <w:color w:val="000000"/>
                <w:sz w:val="22"/>
                <w:szCs w:val="22"/>
              </w:rPr>
              <w:t>საზოგადოების</w:t>
            </w:r>
            <w:r w:rsidRPr="005A1D13">
              <w:rPr>
                <w:rFonts w:ascii="Sylfaen" w:eastAsia="AcadMtavr" w:hAnsi="Sylfaen" w:cs="AcadMtavr"/>
                <w:b/>
                <w:color w:val="000000"/>
                <w:sz w:val="22"/>
                <w:szCs w:val="22"/>
              </w:rPr>
              <w:t xml:space="preserve"> </w:t>
            </w:r>
            <w:r w:rsidRPr="005A1D13">
              <w:rPr>
                <w:rFonts w:ascii="Sylfaen" w:eastAsia="Arial Unicode MS" w:hAnsi="Sylfaen" w:cs="Arial Unicode MS"/>
                <w:b/>
                <w:color w:val="000000"/>
                <w:sz w:val="22"/>
                <w:szCs w:val="22"/>
              </w:rPr>
              <w:t>მონაწილეობა</w:t>
            </w:r>
            <w:r w:rsidRPr="005A1D13">
              <w:rPr>
                <w:rFonts w:ascii="Sylfaen" w:eastAsia="AcadMtavr" w:hAnsi="Sylfaen" w:cs="AcadMtavr"/>
                <w:b/>
                <w:color w:val="000000"/>
                <w:sz w:val="22"/>
                <w:szCs w:val="22"/>
              </w:rPr>
              <w:t xml:space="preserve"> </w:t>
            </w:r>
            <w:r w:rsidRPr="005A1D13">
              <w:rPr>
                <w:rFonts w:ascii="Sylfaen" w:eastAsia="Arial Unicode MS" w:hAnsi="Sylfaen" w:cs="Arial Unicode MS"/>
                <w:b/>
                <w:color w:val="000000"/>
                <w:sz w:val="22"/>
                <w:szCs w:val="22"/>
              </w:rPr>
              <w:t>არ</w:t>
            </w:r>
            <w:r w:rsidRPr="005A1D13">
              <w:rPr>
                <w:rFonts w:ascii="Sylfaen" w:eastAsia="AcadMtavr" w:hAnsi="Sylfaen" w:cs="AcadMtavr"/>
                <w:b/>
                <w:color w:val="000000"/>
                <w:sz w:val="22"/>
                <w:szCs w:val="22"/>
              </w:rPr>
              <w:t xml:space="preserve"> </w:t>
            </w:r>
            <w:r w:rsidRPr="005A1D13">
              <w:rPr>
                <w:rFonts w:ascii="Sylfaen" w:eastAsia="Arial Unicode MS" w:hAnsi="Sylfaen" w:cs="Arial Unicode MS"/>
                <w:b/>
                <w:color w:val="000000"/>
                <w:sz w:val="22"/>
                <w:szCs w:val="22"/>
              </w:rPr>
              <w:t>მომხდარა</w:t>
            </w:r>
            <w:r w:rsidRPr="005A1D13">
              <w:rPr>
                <w:rFonts w:ascii="Sylfaen" w:eastAsia="AcadMtavr" w:hAnsi="Sylfaen" w:cs="AcadMtavr"/>
                <w:b/>
                <w:color w:val="000000"/>
                <w:sz w:val="22"/>
                <w:szCs w:val="22"/>
              </w:rPr>
              <w:t>.</w:t>
            </w:r>
          </w:p>
        </w:tc>
      </w:tr>
      <w:tr w:rsidR="00DD20F9" w:rsidRPr="005A1D13" w14:paraId="2B34D4B5" w14:textId="77777777">
        <w:tc>
          <w:tcPr>
            <w:tcW w:w="9572" w:type="dxa"/>
            <w:tcBorders>
              <w:bottom w:val="single" w:sz="4" w:space="0" w:color="000000"/>
            </w:tcBorders>
          </w:tcPr>
          <w:p w14:paraId="0000023E" w14:textId="3A547D24" w:rsidR="00DD20F9" w:rsidRPr="005A1D13" w:rsidRDefault="00FE4F7D" w:rsidP="00D40901">
            <w:pPr>
              <w:spacing w:line="276" w:lineRule="auto"/>
              <w:ind w:left="0" w:hanging="2"/>
              <w:jc w:val="both"/>
              <w:rPr>
                <w:rFonts w:ascii="Sylfaen" w:eastAsia="Merriweather" w:hAnsi="Sylfaen" w:cs="Merriweather"/>
                <w:sz w:val="22"/>
                <w:szCs w:val="22"/>
              </w:rPr>
            </w:pPr>
            <w:r w:rsidRPr="005A1D13">
              <w:rPr>
                <w:rFonts w:ascii="Sylfaen" w:eastAsia="Arial Unicode MS" w:hAnsi="Sylfaen" w:cs="Arial Unicode MS"/>
                <w:i/>
                <w:sz w:val="22"/>
                <w:szCs w:val="22"/>
              </w:rPr>
              <w:t xml:space="preserve">პასუხი:  </w:t>
            </w:r>
          </w:p>
          <w:p w14:paraId="23B443A9" w14:textId="7463D3F8" w:rsidR="00D07637" w:rsidRPr="00434FB3" w:rsidRDefault="00FE4F7D" w:rsidP="00D40901">
            <w:pPr>
              <w:spacing w:line="276" w:lineRule="auto"/>
              <w:ind w:leftChars="0" w:left="0" w:firstLineChars="0" w:firstLine="378"/>
              <w:jc w:val="both"/>
              <w:rPr>
                <w:rFonts w:ascii="Sylfaen" w:eastAsia="Merriweather" w:hAnsi="Sylfaen" w:cs="Merriweather"/>
                <w:sz w:val="22"/>
                <w:szCs w:val="22"/>
                <w:highlight w:val="white"/>
                <w:lang w:val="ka-GE"/>
              </w:rPr>
            </w:pPr>
            <w:r w:rsidRPr="005A1D13">
              <w:rPr>
                <w:rFonts w:ascii="Sylfaen" w:eastAsia="Arial Unicode MS" w:hAnsi="Sylfaen" w:cs="Arial Unicode MS"/>
                <w:sz w:val="22"/>
                <w:szCs w:val="22"/>
              </w:rPr>
              <w:t>გარემოდაცვითი შეფასების კოდექსით განსაზღ</w:t>
            </w:r>
            <w:r w:rsidRPr="005A1D13">
              <w:rPr>
                <w:rFonts w:ascii="Sylfaen" w:eastAsia="Merriweather" w:hAnsi="Sylfaen" w:cs="Merriweather"/>
                <w:sz w:val="22"/>
                <w:szCs w:val="22"/>
              </w:rPr>
              <w:t>ვრ</w:t>
            </w:r>
            <w:r w:rsidRPr="005A1D13">
              <w:rPr>
                <w:rFonts w:ascii="Sylfaen" w:eastAsia="Arial Unicode MS" w:hAnsi="Sylfaen" w:cs="Arial Unicode MS"/>
                <w:sz w:val="22"/>
                <w:szCs w:val="22"/>
              </w:rPr>
              <w:t>ული საქმიანობების შესახებ გადაწყვეტილების მიღების პროცესში</w:t>
            </w:r>
            <w:r w:rsidRPr="005A1D13">
              <w:rPr>
                <w:rFonts w:ascii="Sylfaen" w:eastAsia="Merriweather" w:hAnsi="Sylfaen" w:cs="Merriweather"/>
                <w:sz w:val="22"/>
                <w:szCs w:val="22"/>
              </w:rPr>
              <w:t xml:space="preserve"> საანგარიშო პერიოდში გაიმართა </w:t>
            </w:r>
            <w:r w:rsidR="00B67EE3">
              <w:rPr>
                <w:rFonts w:ascii="Sylfaen" w:eastAsia="Arial Unicode MS" w:hAnsi="Sylfaen" w:cs="Arial Unicode MS"/>
                <w:sz w:val="22"/>
                <w:szCs w:val="22"/>
                <w:lang w:val="ka-GE"/>
              </w:rPr>
              <w:t xml:space="preserve"> </w:t>
            </w:r>
            <w:r w:rsidR="00434FB3">
              <w:rPr>
                <w:rFonts w:ascii="Sylfaen" w:eastAsia="Merriweather" w:hAnsi="Sylfaen" w:cs="Merriweather"/>
                <w:sz w:val="22"/>
                <w:szCs w:val="22"/>
                <w:lang w:val="ka-GE"/>
              </w:rPr>
              <w:t xml:space="preserve">405 </w:t>
            </w:r>
            <w:r w:rsidRPr="005A1D13">
              <w:rPr>
                <w:rFonts w:ascii="Sylfaen" w:eastAsia="Merriweather" w:hAnsi="Sylfaen" w:cs="Merriweather"/>
                <w:sz w:val="22"/>
                <w:szCs w:val="22"/>
              </w:rPr>
              <w:t>საჯარო განხილვა</w:t>
            </w:r>
            <w:r w:rsidR="006E5EA8">
              <w:rPr>
                <w:rFonts w:ascii="Sylfaen" w:eastAsia="Merriweather" w:hAnsi="Sylfaen" w:cs="Merriweather"/>
                <w:sz w:val="22"/>
                <w:szCs w:val="22"/>
                <w:lang w:val="ka-GE"/>
              </w:rPr>
              <w:t>,</w:t>
            </w:r>
            <w:r w:rsidR="00434FB3">
              <w:rPr>
                <w:rFonts w:ascii="Sylfaen" w:eastAsia="Merriweather" w:hAnsi="Sylfaen" w:cs="Merriweather"/>
                <w:sz w:val="22"/>
                <w:szCs w:val="22"/>
                <w:lang w:val="ka-GE"/>
              </w:rPr>
              <w:t xml:space="preserve"> </w:t>
            </w:r>
            <w:r w:rsidR="00434FB3" w:rsidRPr="00383493">
              <w:rPr>
                <w:rFonts w:ascii="Sylfaen" w:eastAsia="Arial Unicode MS" w:hAnsi="Sylfaen" w:cs="Arial Unicode MS"/>
                <w:sz w:val="22"/>
                <w:szCs w:val="22"/>
              </w:rPr>
              <w:t xml:space="preserve">მონაწილეობა მიიღო </w:t>
            </w:r>
            <w:r w:rsidR="00944F5E">
              <w:rPr>
                <w:rFonts w:ascii="Sylfaen" w:eastAsia="Arial Unicode MS" w:hAnsi="Sylfaen" w:cs="Arial Unicode MS"/>
                <w:sz w:val="22"/>
                <w:szCs w:val="22"/>
                <w:lang w:val="ka-GE"/>
              </w:rPr>
              <w:t>5298</w:t>
            </w:r>
            <w:r w:rsidR="00434FB3">
              <w:rPr>
                <w:rFonts w:ascii="Sylfaen" w:hAnsi="Sylfaen"/>
                <w:sz w:val="22"/>
                <w:szCs w:val="22"/>
                <w:lang w:val="ka-GE"/>
              </w:rPr>
              <w:t xml:space="preserve"> </w:t>
            </w:r>
            <w:r w:rsidR="00434FB3" w:rsidRPr="00383493">
              <w:rPr>
                <w:rFonts w:ascii="Sylfaen" w:eastAsia="Arial Unicode MS" w:hAnsi="Sylfaen" w:cs="Arial Unicode MS"/>
                <w:sz w:val="22"/>
                <w:szCs w:val="22"/>
              </w:rPr>
              <w:t>პირმა</w:t>
            </w:r>
            <w:r w:rsidR="00434FB3">
              <w:rPr>
                <w:rFonts w:ascii="Sylfaen" w:eastAsia="Arial Unicode MS" w:hAnsi="Sylfaen" w:cs="Arial Unicode MS"/>
                <w:sz w:val="22"/>
                <w:szCs w:val="22"/>
                <w:lang w:val="ka-GE"/>
              </w:rPr>
              <w:t>.</w:t>
            </w:r>
          </w:p>
          <w:p w14:paraId="00000244" w14:textId="7D4106E3" w:rsidR="00DD20F9" w:rsidRPr="005A1D13" w:rsidRDefault="00FE4F7D" w:rsidP="00D40901">
            <w:pPr>
              <w:widowControl/>
              <w:spacing w:line="276" w:lineRule="auto"/>
              <w:ind w:leftChars="0" w:left="0" w:firstLineChars="171" w:firstLine="376"/>
              <w:jc w:val="both"/>
              <w:rPr>
                <w:rFonts w:ascii="Sylfaen" w:eastAsia="Merriweather" w:hAnsi="Sylfaen" w:cs="Merriweather"/>
                <w:sz w:val="22"/>
                <w:szCs w:val="22"/>
              </w:rPr>
            </w:pPr>
            <w:r w:rsidRPr="005A1D13">
              <w:rPr>
                <w:rFonts w:ascii="Sylfaen" w:eastAsia="Arial Unicode MS" w:hAnsi="Sylfaen" w:cs="Arial Unicode MS"/>
                <w:sz w:val="22"/>
                <w:szCs w:val="22"/>
                <w:highlight w:val="white"/>
              </w:rPr>
              <w:t xml:space="preserve">საქმიანობის განმახორციელებელი შესაძლებელია </w:t>
            </w:r>
            <w:r w:rsidRPr="00A920C5">
              <w:rPr>
                <w:rFonts w:ascii="Sylfaen" w:eastAsia="Arial Unicode MS" w:hAnsi="Sylfaen" w:cs="Arial Unicode MS"/>
                <w:sz w:val="22"/>
                <w:szCs w:val="22"/>
                <w:highlight w:val="white"/>
              </w:rPr>
              <w:t xml:space="preserve">გათავისუფლდეს გზშ-ისგან </w:t>
            </w:r>
            <w:r w:rsidRPr="005A1D13">
              <w:rPr>
                <w:rFonts w:ascii="Sylfaen" w:eastAsia="Arial Unicode MS" w:hAnsi="Sylfaen" w:cs="Arial Unicode MS"/>
                <w:sz w:val="22"/>
                <w:szCs w:val="22"/>
                <w:highlight w:val="white"/>
              </w:rPr>
              <w:t>იმ კონკრეტული საქმიანობის განხორციელებისთვის, რომლის მიზანია სახელმწიფო უსაფრთხოების უზრუნველყოფა ან ფორსმაჟორული სიტუაციით გამოწვეული გადაუდებელი აუცილებლობიდან გამომდინარე ღონისძიებების განხორციელება.</w:t>
            </w:r>
            <w:r w:rsidRPr="005A1D13">
              <w:rPr>
                <w:rFonts w:ascii="Sylfaen" w:eastAsia="Merriweather" w:hAnsi="Sylfaen" w:cs="Merriweather"/>
                <w:sz w:val="22"/>
                <w:szCs w:val="22"/>
                <w:highlight w:val="white"/>
                <w:vertAlign w:val="superscript"/>
              </w:rPr>
              <w:footnoteReference w:id="212"/>
            </w:r>
            <w:r w:rsidRPr="005A1D13">
              <w:rPr>
                <w:rFonts w:ascii="Sylfaen" w:eastAsia="Merriweather" w:hAnsi="Sylfaen" w:cs="Merriweather"/>
                <w:sz w:val="22"/>
                <w:szCs w:val="22"/>
                <w:highlight w:val="white"/>
              </w:rPr>
              <w:t xml:space="preserve"> სსიპ გეს გადაწყვეტილების მიღებიდან 1 დღის ვადაში გზშ-ისგან გათავისუფლების ან გათავისუფლებაზე უარის თქმის შესახებ სამართლებრივ აქტს უგზავნის სსიპ გიგც-ს, რომელიც სამართლებრივი აქტის მიღებიდან 4 დღის ვადაში უზრუნველყოფს გარემოსდაცვით საინფორმაციო პორტალსა და შესაბამისი მუნიციპალიტეტის აღმასრულებელი ორგანოს ან/და წარმომადგენლობითი ორგანოს საინფორმაციო დაფაზე მის განთავსებას</w:t>
            </w:r>
            <w:r w:rsidR="00D07637">
              <w:rPr>
                <w:rFonts w:ascii="Sylfaen" w:eastAsia="Merriweather" w:hAnsi="Sylfaen" w:cs="Merriweather"/>
                <w:sz w:val="22"/>
                <w:szCs w:val="22"/>
                <w:highlight w:val="white"/>
              </w:rPr>
              <w:t xml:space="preserve">. </w:t>
            </w:r>
            <w:r w:rsidRPr="006F39F4">
              <w:rPr>
                <w:rFonts w:ascii="Sylfaen" w:eastAsia="Merriweather" w:hAnsi="Sylfaen" w:cs="Merriweather"/>
                <w:sz w:val="22"/>
                <w:szCs w:val="22"/>
              </w:rPr>
              <w:t xml:space="preserve">საანგარიშო პერიოდში </w:t>
            </w:r>
            <w:r w:rsidRPr="005A1D13">
              <w:rPr>
                <w:rFonts w:ascii="Sylfaen" w:eastAsia="Arial Unicode MS" w:hAnsi="Sylfaen" w:cs="Arial Unicode MS"/>
                <w:sz w:val="22"/>
                <w:szCs w:val="22"/>
              </w:rPr>
              <w:t xml:space="preserve">გარემოსდაცვითი შეფასების კოდექსის შესაბამისად </w:t>
            </w:r>
            <w:r w:rsidRPr="005A1D13">
              <w:rPr>
                <w:rFonts w:ascii="Sylfaen" w:eastAsia="Merriweather" w:hAnsi="Sylfaen" w:cs="Merriweather"/>
                <w:sz w:val="22"/>
                <w:szCs w:val="22"/>
              </w:rPr>
              <w:t>გათავისუფლდა 1 საქმიანობა.</w:t>
            </w:r>
          </w:p>
          <w:p w14:paraId="00000245" w14:textId="14557655" w:rsidR="00DD20F9" w:rsidRPr="005A1D13" w:rsidRDefault="00DD20F9" w:rsidP="00D40901">
            <w:pPr>
              <w:widowControl/>
              <w:spacing w:line="276" w:lineRule="auto"/>
              <w:ind w:left="0" w:hanging="2"/>
              <w:jc w:val="both"/>
              <w:rPr>
                <w:rFonts w:ascii="Sylfaen" w:eastAsia="Merriweather" w:hAnsi="Sylfaen" w:cs="Merriweather"/>
                <w:sz w:val="22"/>
                <w:szCs w:val="22"/>
              </w:rPr>
            </w:pPr>
          </w:p>
          <w:p w14:paraId="00000246" w14:textId="4B686D99" w:rsidR="00DD20F9" w:rsidRPr="005A1D13" w:rsidRDefault="00FE4F7D" w:rsidP="00D40901">
            <w:pPr>
              <w:spacing w:line="276" w:lineRule="auto"/>
              <w:ind w:leftChars="0" w:left="0" w:firstLineChars="171" w:firstLine="376"/>
              <w:jc w:val="both"/>
              <w:rPr>
                <w:rFonts w:ascii="Sylfaen" w:eastAsia="Merriweather" w:hAnsi="Sylfaen" w:cs="Merriweather"/>
                <w:sz w:val="22"/>
                <w:szCs w:val="22"/>
              </w:rPr>
            </w:pPr>
            <w:r w:rsidRPr="005A1D13">
              <w:rPr>
                <w:rFonts w:ascii="Sylfaen" w:eastAsia="Merriweather" w:hAnsi="Sylfaen" w:cs="Merriweather"/>
                <w:sz w:val="22"/>
                <w:szCs w:val="22"/>
              </w:rPr>
              <w:t xml:space="preserve">საქართველოს რეგიონული განვითრებისა და ინფრასტრუქტურის სამინისტროს </w:t>
            </w:r>
            <w:r w:rsidRPr="005A1D13">
              <w:rPr>
                <w:rFonts w:ascii="Sylfaen" w:eastAsia="AcadNusx" w:hAnsi="Sylfaen" w:cs="AcadNusx"/>
                <w:sz w:val="22"/>
                <w:szCs w:val="22"/>
              </w:rPr>
              <w:t xml:space="preserve">მმართველობის სფეროში მოქმედი </w:t>
            </w:r>
            <w:r w:rsidRPr="005A1D13">
              <w:rPr>
                <w:rFonts w:ascii="Sylfaen" w:eastAsia="Merriweather" w:hAnsi="Sylfaen" w:cs="Merriweather"/>
                <w:sz w:val="22"/>
                <w:szCs w:val="22"/>
              </w:rPr>
              <w:t>სსდ საქართველოს საავტომობილო გზების დეპარტამენტი (სსგდ) კანონმდებლობის შესაბამისად,ინფრასტრუქტურული პროექტების განხორციელების პროცესში სკოპინგის და გზშ-ის ეტაპზე, გარემოზე შესაძლო ზემოქმედებისა და მათი შემარბილებელი ღონისძიებების ინფორმირების კუთხით, ადგილობრივ მოსახლეობასთან და გარემოს დაცვით ორგანიზაციებთან მართავს საჯარო განხილვებს/კონსულტაციებს.</w:t>
            </w:r>
            <w:r w:rsidR="009D7A2A" w:rsidRPr="005A1D13">
              <w:rPr>
                <w:rFonts w:ascii="Sylfaen" w:eastAsia="Merriweather" w:hAnsi="Sylfaen" w:cs="Merriweather"/>
                <w:sz w:val="22"/>
                <w:szCs w:val="22"/>
                <w:vertAlign w:val="superscript"/>
              </w:rPr>
              <w:footnoteReference w:id="213"/>
            </w:r>
            <w:r w:rsidR="009D7A2A" w:rsidRPr="005A1D13">
              <w:rPr>
                <w:rFonts w:ascii="Sylfaen" w:eastAsia="Merriweather" w:hAnsi="Sylfaen" w:cs="Merriweather"/>
                <w:sz w:val="22"/>
                <w:szCs w:val="22"/>
              </w:rPr>
              <w:t xml:space="preserve"> </w:t>
            </w:r>
            <w:r w:rsidRPr="005A1D13">
              <w:rPr>
                <w:rFonts w:ascii="Sylfaen" w:eastAsia="Merriweather" w:hAnsi="Sylfaen" w:cs="Merriweather"/>
                <w:sz w:val="22"/>
                <w:szCs w:val="22"/>
              </w:rPr>
              <w:t xml:space="preserve"> საანგარიშო პერიოდში ჩატარდა 40-მდე საჯარო განხილვა. ამასთან, </w:t>
            </w:r>
            <w:r w:rsidR="009D7A2A" w:rsidRPr="005A1D13">
              <w:rPr>
                <w:rFonts w:ascii="Sylfaen" w:eastAsia="Merriweather" w:hAnsi="Sylfaen" w:cs="Merriweather"/>
                <w:sz w:val="22"/>
                <w:szCs w:val="22"/>
              </w:rPr>
              <w:t xml:space="preserve">სსგდ </w:t>
            </w:r>
            <w:r w:rsidRPr="005A1D13">
              <w:rPr>
                <w:rFonts w:ascii="Sylfaen" w:eastAsia="Merriweather" w:hAnsi="Sylfaen" w:cs="Merriweather"/>
                <w:sz w:val="22"/>
                <w:szCs w:val="22"/>
              </w:rPr>
              <w:t xml:space="preserve">ინფრასტრუქტურული პროექტების ფარგლებში მუდმივად ახორციელებს კონსულტაციებს პროექტის ზემოქმედების ქვეშ მოქცეულ ან/და სხვა დაინტერსებულ პირებთან  და უზრუნველყოფს </w:t>
            </w:r>
            <w:r w:rsidR="009D7A2A">
              <w:rPr>
                <w:rFonts w:ascii="Sylfaen" w:eastAsia="Merriweather" w:hAnsi="Sylfaen" w:cs="Merriweather"/>
                <w:sz w:val="22"/>
                <w:szCs w:val="22"/>
                <w:lang w:val="ka-GE"/>
              </w:rPr>
              <w:t xml:space="preserve">მათ </w:t>
            </w:r>
            <w:r w:rsidRPr="005A1D13">
              <w:rPr>
                <w:rFonts w:ascii="Sylfaen" w:eastAsia="Merriweather" w:hAnsi="Sylfaen" w:cs="Merriweather"/>
                <w:sz w:val="22"/>
                <w:szCs w:val="22"/>
              </w:rPr>
              <w:t xml:space="preserve">ჩართულობას გარემოს დაცვის კუთხით.    </w:t>
            </w:r>
            <w:r w:rsidR="009D7A2A" w:rsidRPr="005A1D13">
              <w:rPr>
                <w:rFonts w:ascii="Sylfaen" w:eastAsia="Merriweather" w:hAnsi="Sylfaen" w:cs="Merriweather"/>
                <w:sz w:val="22"/>
                <w:szCs w:val="22"/>
              </w:rPr>
              <w:t>სსგდ</w:t>
            </w:r>
            <w:r w:rsidR="009D7A2A">
              <w:rPr>
                <w:rFonts w:ascii="Sylfaen" w:eastAsia="Merriweather" w:hAnsi="Sylfaen" w:cs="Merriweather"/>
                <w:sz w:val="22"/>
                <w:szCs w:val="22"/>
                <w:lang w:val="ka-GE"/>
              </w:rPr>
              <w:t>-</w:t>
            </w:r>
            <w:r w:rsidRPr="005A1D13">
              <w:rPr>
                <w:rFonts w:ascii="Sylfaen" w:eastAsia="Merriweather" w:hAnsi="Sylfaen" w:cs="Merriweather"/>
                <w:sz w:val="22"/>
                <w:szCs w:val="22"/>
              </w:rPr>
              <w:t>ს მიერ განხორციელებულ ყველა ინფრასტრუქტურულ პროექტს აქვს მისი გარემოსდაცვითი მართვის გეგმა, რომლის საფუძველზეც მზადდება თემატური და ადგილ-სპეციფიკური გეგმები.</w:t>
            </w:r>
            <w:r w:rsidRPr="005A1D13">
              <w:rPr>
                <w:rFonts w:ascii="Sylfaen" w:eastAsia="Merriweather" w:hAnsi="Sylfaen" w:cs="Merriweather"/>
                <w:sz w:val="22"/>
                <w:szCs w:val="22"/>
                <w:vertAlign w:val="superscript"/>
              </w:rPr>
              <w:footnoteReference w:id="214"/>
            </w:r>
            <w:r w:rsidRPr="005A1D13">
              <w:rPr>
                <w:rFonts w:ascii="Sylfaen" w:eastAsia="Merriweather" w:hAnsi="Sylfaen" w:cs="Merriweather"/>
                <w:sz w:val="22"/>
                <w:szCs w:val="22"/>
              </w:rPr>
              <w:t xml:space="preserve"> </w:t>
            </w:r>
          </w:p>
          <w:p w14:paraId="00000247" w14:textId="2799BC92" w:rsidR="00DD20F9" w:rsidRPr="005A1D13" w:rsidRDefault="00FE4F7D" w:rsidP="00D40901">
            <w:pPr>
              <w:spacing w:line="276" w:lineRule="auto"/>
              <w:ind w:leftChars="0" w:left="0" w:firstLineChars="171" w:firstLine="376"/>
              <w:jc w:val="both"/>
              <w:rPr>
                <w:rFonts w:ascii="Sylfaen" w:eastAsia="Merriweather" w:hAnsi="Sylfaen" w:cs="Merriweather"/>
                <w:sz w:val="22"/>
                <w:szCs w:val="22"/>
              </w:rPr>
            </w:pPr>
            <w:r w:rsidRPr="005A1D13">
              <w:rPr>
                <w:rFonts w:ascii="Sylfaen" w:eastAsia="Merriweather" w:hAnsi="Sylfaen" w:cs="Merriweather"/>
                <w:sz w:val="22"/>
                <w:szCs w:val="22"/>
                <w:highlight w:val="white"/>
              </w:rPr>
              <w:lastRenderedPageBreak/>
              <w:t xml:space="preserve">ამავე  სამინისტროს </w:t>
            </w:r>
            <w:r w:rsidRPr="005A1D13">
              <w:rPr>
                <w:rFonts w:ascii="Sylfaen" w:eastAsia="AcadNusx" w:hAnsi="Sylfaen" w:cs="AcadNusx"/>
                <w:sz w:val="22"/>
                <w:szCs w:val="22"/>
              </w:rPr>
              <w:t>მმართველობის სფეროში მოქმედი</w:t>
            </w:r>
            <w:r w:rsidRPr="005A1D13">
              <w:rPr>
                <w:rFonts w:ascii="Sylfaen" w:eastAsia="Merriweather" w:hAnsi="Sylfaen" w:cs="Merriweather"/>
                <w:sz w:val="22"/>
                <w:szCs w:val="22"/>
              </w:rPr>
              <w:t xml:space="preserve"> შპს საქართველოს გაერთიანებული წყალმომარაგების კომპანია არსებული და დაგეგმილი პროექტების ფარგლებში ატარებს შეხვედრებს ადგილობრივ დაინტერესებულ </w:t>
            </w:r>
            <w:r w:rsidR="000D26CF" w:rsidRPr="005A1D13">
              <w:rPr>
                <w:rFonts w:ascii="Sylfaen" w:eastAsia="Merriweather" w:hAnsi="Sylfaen" w:cs="Merriweather"/>
                <w:sz w:val="22"/>
                <w:szCs w:val="22"/>
              </w:rPr>
              <w:t>საზოგადოებ</w:t>
            </w:r>
            <w:r w:rsidR="000D26CF">
              <w:rPr>
                <w:rFonts w:ascii="Sylfaen" w:eastAsia="Merriweather" w:hAnsi="Sylfaen" w:cs="Merriweather"/>
                <w:sz w:val="22"/>
                <w:szCs w:val="22"/>
                <w:lang w:val="ka-GE"/>
              </w:rPr>
              <w:t>ასთან და</w:t>
            </w:r>
            <w:r w:rsidR="000D26CF" w:rsidRPr="005A1D13">
              <w:rPr>
                <w:rFonts w:ascii="Sylfaen" w:eastAsia="Merriweather" w:hAnsi="Sylfaen" w:cs="Merriweather"/>
                <w:sz w:val="22"/>
                <w:szCs w:val="22"/>
              </w:rPr>
              <w:t xml:space="preserve"> უზრუნველყოფს </w:t>
            </w:r>
            <w:r w:rsidR="000D26CF">
              <w:rPr>
                <w:rFonts w:ascii="Sylfaen" w:eastAsia="Merriweather" w:hAnsi="Sylfaen" w:cs="Merriweather"/>
                <w:sz w:val="22"/>
                <w:szCs w:val="22"/>
                <w:lang w:val="ka-GE"/>
              </w:rPr>
              <w:t>მათთვის</w:t>
            </w:r>
            <w:r w:rsidR="000D26CF" w:rsidRPr="005A1D13">
              <w:rPr>
                <w:rFonts w:ascii="Sylfaen" w:eastAsia="Merriweather" w:hAnsi="Sylfaen" w:cs="Merriweather"/>
                <w:sz w:val="22"/>
                <w:szCs w:val="22"/>
              </w:rPr>
              <w:t xml:space="preserve"> ს</w:t>
            </w:r>
            <w:r w:rsidRPr="005A1D13">
              <w:rPr>
                <w:rFonts w:ascii="Sylfaen" w:eastAsia="Merriweather" w:hAnsi="Sylfaen" w:cs="Merriweather"/>
                <w:sz w:val="22"/>
                <w:szCs w:val="22"/>
              </w:rPr>
              <w:t>აჭირო ინფორმაციის მიწოდებას.</w:t>
            </w:r>
            <w:r w:rsidRPr="005A1D13">
              <w:rPr>
                <w:rFonts w:ascii="Sylfaen" w:eastAsia="Merriweather" w:hAnsi="Sylfaen" w:cs="Merriweather"/>
                <w:sz w:val="22"/>
                <w:szCs w:val="22"/>
                <w:vertAlign w:val="superscript"/>
              </w:rPr>
              <w:footnoteReference w:id="215"/>
            </w:r>
            <w:r w:rsidRPr="005A1D13">
              <w:rPr>
                <w:rFonts w:ascii="Sylfaen" w:eastAsia="Merriweather" w:hAnsi="Sylfaen" w:cs="Merriweather"/>
                <w:sz w:val="22"/>
                <w:szCs w:val="22"/>
              </w:rPr>
              <w:t xml:space="preserve"> ხშირ შემთხვევაში, კომპანიის შესაბამისი პირები, ინდივიდუალურად ახორციელებენ შეხვედრებს მოსახლეობასთან/დაინტერესებულ პირებთან, სადაც ხდება მათი უფლებების გაცნობა.</w:t>
            </w:r>
            <w:r w:rsidRPr="005A1D13">
              <w:rPr>
                <w:rFonts w:ascii="Sylfaen" w:eastAsia="Merriweather" w:hAnsi="Sylfaen" w:cs="Merriweather"/>
                <w:sz w:val="22"/>
                <w:szCs w:val="22"/>
                <w:vertAlign w:val="superscript"/>
              </w:rPr>
              <w:footnoteReference w:id="216"/>
            </w:r>
            <w:r w:rsidRPr="005A1D13">
              <w:rPr>
                <w:rFonts w:ascii="Sylfaen" w:eastAsia="Merriweather" w:hAnsi="Sylfaen" w:cs="Merriweather"/>
                <w:sz w:val="22"/>
                <w:szCs w:val="22"/>
              </w:rPr>
              <w:t xml:space="preserve"> ამასთან, კომპანია გზშ-ის პროცედურისადმი დაქვემდებარებული საქმიანობის შესაბამისად მონაწილეობას იღებს საჯარო განხილვვებში.</w:t>
            </w:r>
            <w:r w:rsidRPr="005A1D13">
              <w:rPr>
                <w:rFonts w:ascii="Sylfaen" w:eastAsia="Merriweather" w:hAnsi="Sylfaen" w:cs="Merriweather"/>
                <w:sz w:val="22"/>
                <w:szCs w:val="22"/>
                <w:vertAlign w:val="superscript"/>
              </w:rPr>
              <w:footnoteReference w:id="217"/>
            </w:r>
          </w:p>
          <w:p w14:paraId="00000248" w14:textId="586033E2" w:rsidR="00DD20F9" w:rsidRPr="005A1D13" w:rsidRDefault="00DD20F9" w:rsidP="00D40901">
            <w:pPr>
              <w:widowControl/>
              <w:spacing w:line="276" w:lineRule="auto"/>
              <w:ind w:left="0" w:hanging="2"/>
              <w:jc w:val="both"/>
              <w:rPr>
                <w:rFonts w:ascii="Sylfaen" w:eastAsia="Merriweather" w:hAnsi="Sylfaen" w:cs="Merriweather"/>
                <w:sz w:val="22"/>
                <w:szCs w:val="22"/>
              </w:rPr>
            </w:pPr>
          </w:p>
          <w:p w14:paraId="0000024A" w14:textId="3B6DC628" w:rsidR="00DD20F9" w:rsidRPr="005A1D13" w:rsidRDefault="00FE4F7D" w:rsidP="00D40901">
            <w:pPr>
              <w:widowControl/>
              <w:spacing w:line="276" w:lineRule="auto"/>
              <w:ind w:leftChars="0" w:left="0" w:firstLineChars="171" w:firstLine="376"/>
              <w:jc w:val="both"/>
              <w:rPr>
                <w:rFonts w:ascii="Sylfaen" w:eastAsia="Merriweather" w:hAnsi="Sylfaen" w:cs="Merriweather"/>
                <w:sz w:val="22"/>
                <w:szCs w:val="22"/>
              </w:rPr>
            </w:pPr>
            <w:r w:rsidRPr="005A1D13">
              <w:rPr>
                <w:rFonts w:ascii="Sylfaen" w:eastAsia="Merriweather" w:hAnsi="Sylfaen" w:cs="Merriweather"/>
                <w:sz w:val="22"/>
                <w:szCs w:val="22"/>
              </w:rPr>
              <w:t>არსებობს მუნიციპალიტეტების განვითარების სტრატეგიულ გეგმებში ორჰუსის კონვენციის პრინციპების გათვალისწინების პრაქტიკაც. მაგ., ერთ-ერთ მუნიციპალიტეტს</w:t>
            </w:r>
            <w:r w:rsidRPr="005A1D13">
              <w:rPr>
                <w:rFonts w:ascii="Sylfaen" w:eastAsia="Merriweather" w:hAnsi="Sylfaen" w:cs="Merriweather"/>
                <w:sz w:val="22"/>
                <w:szCs w:val="22"/>
                <w:vertAlign w:val="superscript"/>
              </w:rPr>
              <w:footnoteReference w:id="218"/>
            </w:r>
            <w:r w:rsidRPr="005A1D13">
              <w:rPr>
                <w:rFonts w:ascii="Sylfaen" w:eastAsia="Merriweather" w:hAnsi="Sylfaen" w:cs="Merriweather"/>
                <w:sz w:val="22"/>
                <w:szCs w:val="22"/>
              </w:rPr>
              <w:t xml:space="preserve"> შემუშავებული აქვს მუნიციპალიტეტის 2024-2027წწ საშუალოვადიანი განვითარების სტრატეგიული დოკუმენტი, რომელშიც, სხვა გარემოსდაცვით თემებთან ერთად, ასახულია  საზოგადოების ცნობიერების ამაღლებისა  და გადაწყვეტილებების მიღების პროცესში ჩართულობის გაძლიერების საკითხები.</w:t>
            </w:r>
            <w:r w:rsidR="00117DDE">
              <w:rPr>
                <w:rFonts w:ascii="Sylfaen" w:eastAsia="Merriweather" w:hAnsi="Sylfaen" w:cs="Merriweather"/>
                <w:sz w:val="22"/>
                <w:szCs w:val="22"/>
                <w:lang w:val="ka-GE"/>
              </w:rPr>
              <w:t xml:space="preserve"> </w:t>
            </w:r>
          </w:p>
        </w:tc>
      </w:tr>
      <w:tr w:rsidR="00DD20F9" w:rsidRPr="005A1D13" w14:paraId="302A678C" w14:textId="77777777">
        <w:tc>
          <w:tcPr>
            <w:tcW w:w="9572" w:type="dxa"/>
            <w:shd w:val="clear" w:color="auto" w:fill="FFFFFF"/>
          </w:tcPr>
          <w:p w14:paraId="0000024C" w14:textId="300318C1" w:rsidR="00DD20F9" w:rsidRPr="005A1D13" w:rsidRDefault="00FE4F7D" w:rsidP="00D40901">
            <w:pPr>
              <w:spacing w:line="276" w:lineRule="auto"/>
              <w:ind w:left="0" w:hanging="2"/>
              <w:jc w:val="both"/>
              <w:rPr>
                <w:rFonts w:ascii="Sylfaen" w:eastAsia="AcadMtavr" w:hAnsi="Sylfaen" w:cs="AcadMtavr"/>
                <w:sz w:val="22"/>
                <w:szCs w:val="22"/>
              </w:rPr>
            </w:pPr>
            <w:r w:rsidRPr="005A1D13">
              <w:rPr>
                <w:rFonts w:ascii="Sylfaen" w:eastAsia="AcadMtavr" w:hAnsi="Sylfaen" w:cs="AcadMtavr"/>
                <w:b/>
                <w:sz w:val="22"/>
                <w:szCs w:val="22"/>
              </w:rPr>
              <w:lastRenderedPageBreak/>
              <w:t xml:space="preserve">XVIII. </w:t>
            </w:r>
            <w:r w:rsidRPr="005A1D13">
              <w:rPr>
                <w:rFonts w:ascii="Sylfaen" w:eastAsia="Arial Unicode MS" w:hAnsi="Sylfaen" w:cs="Arial Unicode MS"/>
                <w:b/>
                <w:sz w:val="22"/>
                <w:szCs w:val="22"/>
              </w:rPr>
              <w:t>მე</w:t>
            </w:r>
            <w:r w:rsidRPr="005A1D13">
              <w:rPr>
                <w:rFonts w:ascii="Sylfaen" w:eastAsia="AcadMtavr" w:hAnsi="Sylfaen" w:cs="AcadMtavr"/>
                <w:b/>
                <w:sz w:val="22"/>
                <w:szCs w:val="22"/>
              </w:rPr>
              <w:t xml:space="preserve">-6 </w:t>
            </w:r>
            <w:r w:rsidRPr="005A1D13">
              <w:rPr>
                <w:rFonts w:ascii="Sylfaen" w:eastAsia="Arial Unicode MS" w:hAnsi="Sylfaen" w:cs="Arial Unicode MS"/>
                <w:b/>
                <w:sz w:val="22"/>
                <w:szCs w:val="22"/>
              </w:rPr>
              <w:t>მუხლის</w:t>
            </w:r>
            <w:r w:rsidRPr="005A1D13">
              <w:rPr>
                <w:rFonts w:ascii="Sylfaen" w:eastAsia="AcadMtavr" w:hAnsi="Sylfaen" w:cs="AcadMtavr"/>
                <w:b/>
                <w:sz w:val="22"/>
                <w:szCs w:val="22"/>
              </w:rPr>
              <w:t xml:space="preserve"> </w:t>
            </w:r>
            <w:r w:rsidRPr="005A1D13">
              <w:rPr>
                <w:rFonts w:ascii="Sylfaen" w:eastAsia="Arial Unicode MS" w:hAnsi="Sylfaen" w:cs="Arial Unicode MS"/>
                <w:b/>
                <w:sz w:val="22"/>
                <w:szCs w:val="22"/>
              </w:rPr>
              <w:t>საკითხებთან</w:t>
            </w:r>
            <w:r w:rsidRPr="005A1D13">
              <w:rPr>
                <w:rFonts w:ascii="Sylfaen" w:eastAsia="AcadMtavr" w:hAnsi="Sylfaen" w:cs="AcadMtavr"/>
                <w:b/>
                <w:sz w:val="22"/>
                <w:szCs w:val="22"/>
              </w:rPr>
              <w:t xml:space="preserve"> </w:t>
            </w:r>
            <w:r w:rsidRPr="005A1D13">
              <w:rPr>
                <w:rFonts w:ascii="Sylfaen" w:eastAsia="Arial Unicode MS" w:hAnsi="Sylfaen" w:cs="Arial Unicode MS"/>
                <w:b/>
                <w:sz w:val="22"/>
                <w:szCs w:val="22"/>
              </w:rPr>
              <w:t>დაკავშირებული</w:t>
            </w:r>
            <w:r w:rsidRPr="005A1D13">
              <w:rPr>
                <w:rFonts w:ascii="Sylfaen" w:eastAsia="AcadMtavr" w:hAnsi="Sylfaen" w:cs="AcadMtavr"/>
                <w:b/>
                <w:sz w:val="22"/>
                <w:szCs w:val="22"/>
              </w:rPr>
              <w:t xml:space="preserve"> </w:t>
            </w:r>
            <w:r w:rsidRPr="005A1D13">
              <w:rPr>
                <w:rFonts w:ascii="Sylfaen" w:eastAsia="Arial Unicode MS" w:hAnsi="Sylfaen" w:cs="Arial Unicode MS"/>
                <w:b/>
                <w:sz w:val="22"/>
                <w:szCs w:val="22"/>
              </w:rPr>
              <w:t>ინტერნეტ</w:t>
            </w:r>
            <w:r w:rsidRPr="005A1D13">
              <w:rPr>
                <w:rFonts w:ascii="Sylfaen" w:eastAsia="AcadMtavr" w:hAnsi="Sylfaen" w:cs="AcadMtavr"/>
                <w:b/>
                <w:sz w:val="22"/>
                <w:szCs w:val="22"/>
              </w:rPr>
              <w:t>-</w:t>
            </w:r>
            <w:r w:rsidRPr="005A1D13">
              <w:rPr>
                <w:rFonts w:ascii="Sylfaen" w:eastAsia="Arial Unicode MS" w:hAnsi="Sylfaen" w:cs="Arial Unicode MS"/>
                <w:b/>
                <w:sz w:val="22"/>
                <w:szCs w:val="22"/>
              </w:rPr>
              <w:t>მისამართები</w:t>
            </w:r>
            <w:r w:rsidRPr="005A1D13">
              <w:rPr>
                <w:rFonts w:ascii="Sylfaen" w:eastAsia="AcadMtavr" w:hAnsi="Sylfaen" w:cs="AcadMtavr"/>
                <w:b/>
                <w:sz w:val="22"/>
                <w:szCs w:val="22"/>
              </w:rPr>
              <w:t xml:space="preserve"> </w:t>
            </w:r>
          </w:p>
          <w:p w14:paraId="0000024D" w14:textId="086757A8" w:rsidR="00DD20F9" w:rsidRPr="005A1D13" w:rsidRDefault="00FE4F7D" w:rsidP="00D40901">
            <w:pPr>
              <w:spacing w:line="276" w:lineRule="auto"/>
              <w:ind w:left="0" w:right="-43" w:hanging="2"/>
              <w:jc w:val="both"/>
              <w:rPr>
                <w:rFonts w:ascii="Sylfaen" w:eastAsia="AcadNusx" w:hAnsi="Sylfaen" w:cs="AcadNusx"/>
                <w:sz w:val="22"/>
                <w:szCs w:val="22"/>
              </w:rPr>
            </w:pPr>
            <w:r w:rsidRPr="005A1D13">
              <w:rPr>
                <w:rFonts w:ascii="Sylfaen" w:eastAsia="Arial Unicode MS" w:hAnsi="Sylfaen" w:cs="Arial Unicode MS"/>
                <w:sz w:val="22"/>
                <w:szCs w:val="22"/>
              </w:rPr>
              <w:t>სათანადო</w:t>
            </w:r>
            <w:r w:rsidRPr="005A1D13">
              <w:rPr>
                <w:rFonts w:ascii="Sylfaen" w:eastAsia="AcadMtavr" w:hAnsi="Sylfaen" w:cs="AcadMtavr"/>
                <w:sz w:val="22"/>
                <w:szCs w:val="22"/>
              </w:rPr>
              <w:t xml:space="preserve"> </w:t>
            </w:r>
            <w:r w:rsidRPr="005A1D13">
              <w:rPr>
                <w:rFonts w:ascii="Sylfaen" w:eastAsia="Arial Unicode MS" w:hAnsi="Sylfaen" w:cs="Arial Unicode MS"/>
                <w:sz w:val="22"/>
                <w:szCs w:val="22"/>
              </w:rPr>
              <w:t>ინტერნეტ</w:t>
            </w:r>
            <w:r w:rsidRPr="005A1D13">
              <w:rPr>
                <w:rFonts w:ascii="Sylfaen" w:eastAsia="AcadMtavr" w:hAnsi="Sylfaen" w:cs="AcadMtavr"/>
                <w:sz w:val="22"/>
                <w:szCs w:val="22"/>
              </w:rPr>
              <w:t>-</w:t>
            </w:r>
            <w:r w:rsidRPr="005A1D13">
              <w:rPr>
                <w:rFonts w:ascii="Sylfaen" w:eastAsia="Arial Unicode MS" w:hAnsi="Sylfaen" w:cs="Arial Unicode MS"/>
                <w:sz w:val="22"/>
                <w:szCs w:val="22"/>
              </w:rPr>
              <w:t>მისამართები</w:t>
            </w:r>
            <w:r w:rsidRPr="005A1D13">
              <w:rPr>
                <w:rFonts w:ascii="Sylfaen" w:eastAsia="AcadMtavr" w:hAnsi="Sylfaen" w:cs="AcadMtavr"/>
                <w:sz w:val="22"/>
                <w:szCs w:val="22"/>
              </w:rPr>
              <w:t>:</w:t>
            </w:r>
          </w:p>
        </w:tc>
      </w:tr>
      <w:tr w:rsidR="00DD20F9" w:rsidRPr="005A1D13" w14:paraId="65D34325" w14:textId="77777777">
        <w:tc>
          <w:tcPr>
            <w:tcW w:w="9572" w:type="dxa"/>
            <w:shd w:val="clear" w:color="auto" w:fill="FFFFFF"/>
          </w:tcPr>
          <w:p w14:paraId="0000024F" w14:textId="77777777" w:rsidR="00DD20F9" w:rsidRPr="005A1D13" w:rsidRDefault="00FE4F7D" w:rsidP="00D40901">
            <w:pPr>
              <w:widowControl/>
              <w:pBdr>
                <w:top w:val="nil"/>
                <w:left w:val="nil"/>
                <w:bottom w:val="nil"/>
                <w:right w:val="nil"/>
                <w:between w:val="nil"/>
              </w:pBdr>
              <w:spacing w:line="276" w:lineRule="auto"/>
              <w:ind w:left="0" w:hanging="2"/>
              <w:jc w:val="both"/>
              <w:rPr>
                <w:rFonts w:ascii="Sylfaen" w:eastAsia="Merriweather" w:hAnsi="Sylfaen" w:cs="Merriweather"/>
                <w:color w:val="000000"/>
                <w:sz w:val="22"/>
                <w:szCs w:val="22"/>
              </w:rPr>
            </w:pPr>
            <w:r w:rsidRPr="005A1D13">
              <w:rPr>
                <w:rFonts w:ascii="Sylfaen" w:eastAsia="Merriweather" w:hAnsi="Sylfaen" w:cs="Merriweather"/>
                <w:i/>
                <w:color w:val="000000"/>
                <w:sz w:val="22"/>
                <w:szCs w:val="22"/>
              </w:rPr>
              <w:t xml:space="preserve">www.mepa.gov.ge; www.mrdi.gov.ge; https://mepa.gov.ge/Ge/EiaAndSeaAnnouncements; </w:t>
            </w:r>
          </w:p>
          <w:p w14:paraId="00000250" w14:textId="77777777" w:rsidR="00DD20F9" w:rsidRPr="005A1D13" w:rsidRDefault="00FE4F7D" w:rsidP="00D40901">
            <w:pPr>
              <w:widowControl/>
              <w:spacing w:line="276" w:lineRule="auto"/>
              <w:ind w:left="0" w:hanging="2"/>
              <w:rPr>
                <w:rFonts w:ascii="Sylfaen" w:eastAsia="Merriweather" w:hAnsi="Sylfaen" w:cs="Merriweather"/>
                <w:color w:val="0000FF"/>
                <w:sz w:val="22"/>
                <w:szCs w:val="22"/>
              </w:rPr>
            </w:pPr>
            <w:r w:rsidRPr="005A1D13">
              <w:rPr>
                <w:rFonts w:ascii="Sylfaen" w:eastAsia="Merriweather" w:hAnsi="Sylfaen" w:cs="Merriweather"/>
                <w:i/>
                <w:sz w:val="22"/>
                <w:szCs w:val="22"/>
              </w:rPr>
              <w:t>https://mepa.gov.ge/Ge/PublicDiscussion; https://mepa.gov.ge/Ge/FinancialAndMaterialResources</w:t>
            </w:r>
          </w:p>
        </w:tc>
      </w:tr>
    </w:tbl>
    <w:p w14:paraId="00000252" w14:textId="77777777" w:rsidR="00DD20F9" w:rsidRPr="002E2893" w:rsidRDefault="00DD20F9" w:rsidP="00D40901">
      <w:pPr>
        <w:spacing w:line="276" w:lineRule="auto"/>
        <w:ind w:left="0" w:hanging="2"/>
        <w:jc w:val="both"/>
        <w:rPr>
          <w:rFonts w:ascii="Sylfaen" w:eastAsia="LitNusx" w:hAnsi="Sylfaen" w:cs="LitNusx"/>
          <w:sz w:val="22"/>
          <w:szCs w:val="22"/>
        </w:rPr>
      </w:pPr>
    </w:p>
    <w:p w14:paraId="00000253" w14:textId="13A36E3D" w:rsidR="00DD20F9" w:rsidRPr="002E2893" w:rsidRDefault="00FE4F7D" w:rsidP="00D40901">
      <w:pPr>
        <w:spacing w:line="276" w:lineRule="auto"/>
        <w:ind w:left="0" w:hanging="2"/>
        <w:jc w:val="both"/>
        <w:rPr>
          <w:rFonts w:ascii="Sylfaen" w:hAnsi="Sylfaen"/>
          <w:sz w:val="22"/>
          <w:szCs w:val="22"/>
        </w:rPr>
      </w:pPr>
      <w:r w:rsidRPr="002E2893">
        <w:rPr>
          <w:rFonts w:ascii="Sylfaen" w:eastAsia="AcadMtavr" w:hAnsi="Sylfaen" w:cs="AcadMtavr"/>
          <w:b/>
          <w:sz w:val="22"/>
          <w:szCs w:val="22"/>
          <w:u w:val="single"/>
        </w:rPr>
        <w:t xml:space="preserve">XIX. </w:t>
      </w:r>
      <w:r w:rsidRPr="002E2893">
        <w:rPr>
          <w:rFonts w:ascii="Sylfaen" w:eastAsia="Arial Unicode MS" w:hAnsi="Sylfaen" w:cs="Arial Unicode MS"/>
          <w:b/>
          <w:sz w:val="22"/>
          <w:szCs w:val="22"/>
          <w:u w:val="single"/>
        </w:rPr>
        <w:t>პრაქტიკული</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ან/და</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სხვა</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ზომები</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რომლებიც</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მე</w:t>
      </w:r>
      <w:r w:rsidRPr="002E2893">
        <w:rPr>
          <w:rFonts w:ascii="Sylfaen" w:eastAsia="AcadMtavr" w:hAnsi="Sylfaen" w:cs="AcadMtavr"/>
          <w:b/>
          <w:sz w:val="22"/>
          <w:szCs w:val="22"/>
          <w:u w:val="single"/>
        </w:rPr>
        <w:t xml:space="preserve">-7 </w:t>
      </w:r>
      <w:r w:rsidRPr="002E2893">
        <w:rPr>
          <w:rFonts w:ascii="Sylfaen" w:eastAsia="Arial Unicode MS" w:hAnsi="Sylfaen" w:cs="Arial Unicode MS"/>
          <w:b/>
          <w:sz w:val="22"/>
          <w:szCs w:val="22"/>
          <w:u w:val="single"/>
        </w:rPr>
        <w:t>მუხლის</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თანახმად</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უზრუნველყოფენ</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გარემოსთან</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დაკავშირებული</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გეგმებისა</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და</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პროგრამების</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შემუშავების</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პროცესში</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საზოგადოების</w:t>
      </w:r>
      <w:r w:rsidRPr="002E2893">
        <w:rPr>
          <w:rFonts w:ascii="Sylfaen" w:eastAsia="AcadMtavr" w:hAnsi="Sylfaen" w:cs="AcadMtavr"/>
          <w:b/>
          <w:sz w:val="22"/>
          <w:szCs w:val="22"/>
          <w:u w:val="single"/>
        </w:rPr>
        <w:t xml:space="preserve"> </w:t>
      </w:r>
      <w:r w:rsidRPr="002E2893">
        <w:rPr>
          <w:rFonts w:ascii="Sylfaen" w:eastAsia="Arial Unicode MS" w:hAnsi="Sylfaen" w:cs="Arial Unicode MS"/>
          <w:b/>
          <w:sz w:val="22"/>
          <w:szCs w:val="22"/>
          <w:u w:val="single"/>
        </w:rPr>
        <w:t>მონაწილეობას</w:t>
      </w:r>
    </w:p>
    <w:p w14:paraId="00000254" w14:textId="77777777" w:rsidR="00DD20F9" w:rsidRPr="002E2893" w:rsidRDefault="00DD20F9" w:rsidP="00D40901">
      <w:pPr>
        <w:spacing w:line="276" w:lineRule="auto"/>
        <w:ind w:left="0" w:hanging="2"/>
        <w:jc w:val="both"/>
        <w:rPr>
          <w:rFonts w:ascii="Sylfaen" w:eastAsia="LitNusx" w:hAnsi="Sylfaen" w:cs="LitNusx"/>
          <w:sz w:val="22"/>
          <w:szCs w:val="22"/>
        </w:rPr>
      </w:pPr>
    </w:p>
    <w:tbl>
      <w:tblPr>
        <w:tblStyle w:val="5"/>
        <w:tblW w:w="95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58"/>
      </w:tblGrid>
      <w:tr w:rsidR="00DD20F9" w:rsidRPr="0042575E" w14:paraId="004B7724" w14:textId="77777777">
        <w:tc>
          <w:tcPr>
            <w:tcW w:w="9558" w:type="dxa"/>
            <w:shd w:val="clear" w:color="auto" w:fill="FFFFFF"/>
          </w:tcPr>
          <w:p w14:paraId="00000255" w14:textId="65D3B7F6" w:rsidR="00DD20F9" w:rsidRPr="0042575E" w:rsidRDefault="00FE4F7D" w:rsidP="00D40901">
            <w:pPr>
              <w:pBdr>
                <w:top w:val="nil"/>
                <w:left w:val="nil"/>
                <w:bottom w:val="nil"/>
                <w:right w:val="nil"/>
                <w:between w:val="nil"/>
              </w:pBdr>
              <w:spacing w:line="276" w:lineRule="auto"/>
              <w:ind w:left="0" w:right="-43" w:hanging="2"/>
              <w:jc w:val="both"/>
              <w:rPr>
                <w:rFonts w:ascii="Sylfaen" w:eastAsia="AcadNusx" w:hAnsi="Sylfaen" w:cs="AcadNusx"/>
                <w:b/>
                <w:color w:val="000000"/>
                <w:sz w:val="22"/>
                <w:szCs w:val="22"/>
              </w:rPr>
            </w:pPr>
            <w:r w:rsidRPr="0042575E">
              <w:rPr>
                <w:rFonts w:ascii="Sylfaen" w:eastAsia="Arial Unicode MS" w:hAnsi="Sylfaen" w:cs="Arial Unicode MS"/>
                <w:b/>
                <w:color w:val="000000"/>
                <w:sz w:val="22"/>
                <w:szCs w:val="22"/>
              </w:rPr>
              <w:t>ჩამოთვალეთ</w:t>
            </w:r>
            <w:r w:rsidRPr="0042575E">
              <w:rPr>
                <w:rFonts w:ascii="Sylfaen" w:eastAsia="AcadNusx" w:hAnsi="Sylfaen" w:cs="AcadNusx"/>
                <w:b/>
                <w:color w:val="000000"/>
                <w:sz w:val="22"/>
                <w:szCs w:val="22"/>
              </w:rPr>
              <w:t xml:space="preserve"> </w:t>
            </w:r>
            <w:r w:rsidRPr="0042575E">
              <w:rPr>
                <w:rFonts w:ascii="Sylfaen" w:eastAsia="Arial Unicode MS" w:hAnsi="Sylfaen" w:cs="Arial Unicode MS"/>
                <w:b/>
                <w:color w:val="000000"/>
                <w:sz w:val="22"/>
                <w:szCs w:val="22"/>
              </w:rPr>
              <w:t xml:space="preserve">პრაქტიკული </w:t>
            </w:r>
            <w:r w:rsidRPr="0042575E">
              <w:rPr>
                <w:rFonts w:ascii="Sylfaen" w:eastAsia="AcadNusx" w:hAnsi="Sylfaen" w:cs="AcadNusx"/>
                <w:b/>
                <w:color w:val="000000"/>
                <w:sz w:val="22"/>
                <w:szCs w:val="22"/>
              </w:rPr>
              <w:t xml:space="preserve"> </w:t>
            </w:r>
            <w:r w:rsidRPr="0042575E">
              <w:rPr>
                <w:rFonts w:ascii="Sylfaen" w:eastAsia="Arial Unicode MS" w:hAnsi="Sylfaen" w:cs="Arial Unicode MS"/>
                <w:b/>
                <w:color w:val="000000"/>
                <w:sz w:val="22"/>
                <w:szCs w:val="22"/>
              </w:rPr>
              <w:t>ან/და</w:t>
            </w:r>
            <w:r w:rsidRPr="0042575E">
              <w:rPr>
                <w:rFonts w:ascii="Sylfaen" w:eastAsia="AcadNusx" w:hAnsi="Sylfaen" w:cs="AcadNusx"/>
                <w:b/>
                <w:color w:val="000000"/>
                <w:sz w:val="22"/>
                <w:szCs w:val="22"/>
              </w:rPr>
              <w:t xml:space="preserve"> </w:t>
            </w:r>
            <w:r w:rsidRPr="0042575E">
              <w:rPr>
                <w:rFonts w:ascii="Sylfaen" w:eastAsia="Arial Unicode MS" w:hAnsi="Sylfaen" w:cs="Arial Unicode MS"/>
                <w:b/>
                <w:color w:val="000000"/>
                <w:sz w:val="22"/>
                <w:szCs w:val="22"/>
              </w:rPr>
              <w:t>სხვა</w:t>
            </w:r>
            <w:r w:rsidRPr="0042575E">
              <w:rPr>
                <w:rFonts w:ascii="Sylfaen" w:eastAsia="AcadNusx" w:hAnsi="Sylfaen" w:cs="AcadNusx"/>
                <w:b/>
                <w:color w:val="000000"/>
                <w:sz w:val="22"/>
                <w:szCs w:val="22"/>
              </w:rPr>
              <w:t xml:space="preserve"> </w:t>
            </w:r>
            <w:r w:rsidRPr="0042575E">
              <w:rPr>
                <w:rFonts w:ascii="Sylfaen" w:eastAsia="Arial Unicode MS" w:hAnsi="Sylfaen" w:cs="Arial Unicode MS"/>
                <w:b/>
                <w:color w:val="000000"/>
                <w:sz w:val="22"/>
                <w:szCs w:val="22"/>
              </w:rPr>
              <w:t>ზომები</w:t>
            </w:r>
            <w:r w:rsidRPr="0042575E">
              <w:rPr>
                <w:rFonts w:ascii="Sylfaen" w:eastAsia="AcadNusx" w:hAnsi="Sylfaen" w:cs="AcadNusx"/>
                <w:b/>
                <w:color w:val="000000"/>
                <w:sz w:val="22"/>
                <w:szCs w:val="22"/>
              </w:rPr>
              <w:t xml:space="preserve">, </w:t>
            </w:r>
            <w:r w:rsidRPr="0042575E">
              <w:rPr>
                <w:rFonts w:ascii="Sylfaen" w:eastAsia="Arial Unicode MS" w:hAnsi="Sylfaen" w:cs="Arial Unicode MS"/>
                <w:b/>
                <w:color w:val="000000"/>
                <w:sz w:val="22"/>
                <w:szCs w:val="22"/>
              </w:rPr>
              <w:t>რომლებიც</w:t>
            </w:r>
            <w:r w:rsidRPr="0042575E">
              <w:rPr>
                <w:rFonts w:ascii="Sylfaen" w:eastAsia="AcadNusx" w:hAnsi="Sylfaen" w:cs="AcadNusx"/>
                <w:b/>
                <w:color w:val="000000"/>
                <w:sz w:val="22"/>
                <w:szCs w:val="22"/>
              </w:rPr>
              <w:t xml:space="preserve"> </w:t>
            </w:r>
            <w:r w:rsidRPr="0042575E">
              <w:rPr>
                <w:rFonts w:ascii="Sylfaen" w:eastAsia="Arial Unicode MS" w:hAnsi="Sylfaen" w:cs="Arial Unicode MS"/>
                <w:b/>
                <w:color w:val="000000"/>
                <w:sz w:val="22"/>
                <w:szCs w:val="22"/>
              </w:rPr>
              <w:t>უზრუნველყოფენ</w:t>
            </w:r>
            <w:r w:rsidRPr="0042575E">
              <w:rPr>
                <w:rFonts w:ascii="Sylfaen" w:eastAsia="AcadNusx" w:hAnsi="Sylfaen" w:cs="AcadNusx"/>
                <w:b/>
                <w:color w:val="000000"/>
                <w:sz w:val="22"/>
                <w:szCs w:val="22"/>
              </w:rPr>
              <w:t xml:space="preserve"> </w:t>
            </w:r>
            <w:r w:rsidRPr="0042575E">
              <w:rPr>
                <w:rFonts w:ascii="Sylfaen" w:eastAsia="Arial Unicode MS" w:hAnsi="Sylfaen" w:cs="Arial Unicode MS"/>
                <w:b/>
                <w:color w:val="000000"/>
                <w:sz w:val="22"/>
                <w:szCs w:val="22"/>
              </w:rPr>
              <w:t>გარემოსთან</w:t>
            </w:r>
            <w:r w:rsidRPr="0042575E">
              <w:rPr>
                <w:rFonts w:ascii="Sylfaen" w:eastAsia="AcadNusx" w:hAnsi="Sylfaen" w:cs="AcadNusx"/>
                <w:b/>
                <w:color w:val="000000"/>
                <w:sz w:val="22"/>
                <w:szCs w:val="22"/>
              </w:rPr>
              <w:t xml:space="preserve"> </w:t>
            </w:r>
            <w:r w:rsidRPr="0042575E">
              <w:rPr>
                <w:rFonts w:ascii="Sylfaen" w:eastAsia="Arial Unicode MS" w:hAnsi="Sylfaen" w:cs="Arial Unicode MS"/>
                <w:b/>
                <w:color w:val="000000"/>
                <w:sz w:val="22"/>
                <w:szCs w:val="22"/>
              </w:rPr>
              <w:t>დაკავშირებული</w:t>
            </w:r>
            <w:r w:rsidRPr="0042575E">
              <w:rPr>
                <w:rFonts w:ascii="Sylfaen" w:eastAsia="AcadNusx" w:hAnsi="Sylfaen" w:cs="AcadNusx"/>
                <w:b/>
                <w:color w:val="000000"/>
                <w:sz w:val="22"/>
                <w:szCs w:val="22"/>
              </w:rPr>
              <w:t xml:space="preserve"> </w:t>
            </w:r>
            <w:r w:rsidRPr="0042575E">
              <w:rPr>
                <w:rFonts w:ascii="Sylfaen" w:eastAsia="Arial Unicode MS" w:hAnsi="Sylfaen" w:cs="Arial Unicode MS"/>
                <w:b/>
                <w:color w:val="000000"/>
                <w:sz w:val="22"/>
                <w:szCs w:val="22"/>
              </w:rPr>
              <w:t>გეგმებისა</w:t>
            </w:r>
            <w:r w:rsidRPr="0042575E">
              <w:rPr>
                <w:rFonts w:ascii="Sylfaen" w:eastAsia="AcadNusx" w:hAnsi="Sylfaen" w:cs="AcadNusx"/>
                <w:b/>
                <w:color w:val="000000"/>
                <w:sz w:val="22"/>
                <w:szCs w:val="22"/>
              </w:rPr>
              <w:t xml:space="preserve"> </w:t>
            </w:r>
            <w:r w:rsidRPr="0042575E">
              <w:rPr>
                <w:rFonts w:ascii="Sylfaen" w:eastAsia="Arial Unicode MS" w:hAnsi="Sylfaen" w:cs="Arial Unicode MS"/>
                <w:b/>
                <w:color w:val="000000"/>
                <w:sz w:val="22"/>
                <w:szCs w:val="22"/>
              </w:rPr>
              <w:t>და</w:t>
            </w:r>
            <w:r w:rsidRPr="0042575E">
              <w:rPr>
                <w:rFonts w:ascii="Sylfaen" w:eastAsia="AcadNusx" w:hAnsi="Sylfaen" w:cs="AcadNusx"/>
                <w:b/>
                <w:color w:val="000000"/>
                <w:sz w:val="22"/>
                <w:szCs w:val="22"/>
              </w:rPr>
              <w:t xml:space="preserve"> </w:t>
            </w:r>
            <w:r w:rsidRPr="0042575E">
              <w:rPr>
                <w:rFonts w:ascii="Sylfaen" w:eastAsia="Arial Unicode MS" w:hAnsi="Sylfaen" w:cs="Arial Unicode MS"/>
                <w:b/>
                <w:color w:val="000000"/>
                <w:sz w:val="22"/>
                <w:szCs w:val="22"/>
              </w:rPr>
              <w:t>პროგრამების</w:t>
            </w:r>
            <w:r w:rsidRPr="0042575E">
              <w:rPr>
                <w:rFonts w:ascii="Sylfaen" w:eastAsia="AcadNusx" w:hAnsi="Sylfaen" w:cs="AcadNusx"/>
                <w:b/>
                <w:color w:val="000000"/>
                <w:sz w:val="22"/>
                <w:szCs w:val="22"/>
              </w:rPr>
              <w:t xml:space="preserve"> </w:t>
            </w:r>
            <w:r w:rsidRPr="0042575E">
              <w:rPr>
                <w:rFonts w:ascii="Sylfaen" w:eastAsia="Arial Unicode MS" w:hAnsi="Sylfaen" w:cs="Arial Unicode MS"/>
                <w:b/>
                <w:color w:val="000000"/>
                <w:sz w:val="22"/>
                <w:szCs w:val="22"/>
              </w:rPr>
              <w:t>მომზადებაში</w:t>
            </w:r>
            <w:r w:rsidRPr="0042575E">
              <w:rPr>
                <w:rFonts w:ascii="Sylfaen" w:eastAsia="AcadNusx" w:hAnsi="Sylfaen" w:cs="AcadNusx"/>
                <w:b/>
                <w:color w:val="000000"/>
                <w:sz w:val="22"/>
                <w:szCs w:val="22"/>
              </w:rPr>
              <w:t xml:space="preserve"> </w:t>
            </w:r>
            <w:r w:rsidRPr="0042575E">
              <w:rPr>
                <w:rFonts w:ascii="Sylfaen" w:eastAsia="Arial Unicode MS" w:hAnsi="Sylfaen" w:cs="Arial Unicode MS"/>
                <w:b/>
                <w:color w:val="000000"/>
                <w:sz w:val="22"/>
                <w:szCs w:val="22"/>
              </w:rPr>
              <w:t>საზოგადოების</w:t>
            </w:r>
            <w:r w:rsidRPr="0042575E">
              <w:rPr>
                <w:rFonts w:ascii="Sylfaen" w:eastAsia="AcadNusx" w:hAnsi="Sylfaen" w:cs="AcadNusx"/>
                <w:b/>
                <w:color w:val="000000"/>
                <w:sz w:val="22"/>
                <w:szCs w:val="22"/>
              </w:rPr>
              <w:t xml:space="preserve"> </w:t>
            </w:r>
            <w:r w:rsidRPr="0042575E">
              <w:rPr>
                <w:rFonts w:ascii="Sylfaen" w:eastAsia="Arial Unicode MS" w:hAnsi="Sylfaen" w:cs="Arial Unicode MS"/>
                <w:b/>
                <w:color w:val="000000"/>
                <w:sz w:val="22"/>
                <w:szCs w:val="22"/>
              </w:rPr>
              <w:t>მონაწილეობას</w:t>
            </w:r>
            <w:r w:rsidRPr="0042575E">
              <w:rPr>
                <w:rFonts w:ascii="Sylfaen" w:eastAsia="AcadNusx" w:hAnsi="Sylfaen" w:cs="AcadNusx"/>
                <w:b/>
                <w:color w:val="000000"/>
                <w:sz w:val="22"/>
                <w:szCs w:val="22"/>
              </w:rPr>
              <w:t xml:space="preserve">. </w:t>
            </w:r>
            <w:r w:rsidRPr="0042575E">
              <w:rPr>
                <w:rFonts w:ascii="Sylfaen" w:eastAsia="Arial Unicode MS" w:hAnsi="Sylfaen" w:cs="Arial Unicode MS"/>
                <w:b/>
                <w:color w:val="000000"/>
                <w:sz w:val="22"/>
                <w:szCs w:val="22"/>
              </w:rPr>
              <w:t>აღწერეთ</w:t>
            </w:r>
            <w:r w:rsidRPr="0042575E">
              <w:rPr>
                <w:rFonts w:ascii="Sylfaen" w:eastAsia="AcadNusx" w:hAnsi="Sylfaen" w:cs="AcadNusx"/>
                <w:b/>
                <w:color w:val="000000"/>
                <w:sz w:val="22"/>
                <w:szCs w:val="22"/>
              </w:rPr>
              <w:t xml:space="preserve"> </w:t>
            </w:r>
            <w:r w:rsidRPr="0042575E">
              <w:rPr>
                <w:rFonts w:ascii="Sylfaen" w:eastAsia="Arial Unicode MS" w:hAnsi="Sylfaen" w:cs="Arial Unicode MS"/>
                <w:b/>
                <w:color w:val="000000"/>
                <w:sz w:val="22"/>
                <w:szCs w:val="22"/>
              </w:rPr>
              <w:t>მე</w:t>
            </w:r>
            <w:r w:rsidRPr="0042575E">
              <w:rPr>
                <w:rFonts w:ascii="Sylfaen" w:eastAsia="AcadNusx" w:hAnsi="Sylfaen" w:cs="AcadNusx"/>
                <w:b/>
                <w:color w:val="000000"/>
                <w:sz w:val="22"/>
                <w:szCs w:val="22"/>
              </w:rPr>
              <w:t xml:space="preserve">-2 </w:t>
            </w:r>
            <w:r w:rsidRPr="0042575E">
              <w:rPr>
                <w:rFonts w:ascii="Sylfaen" w:eastAsia="Arial Unicode MS" w:hAnsi="Sylfaen" w:cs="Arial Unicode MS"/>
                <w:b/>
                <w:color w:val="000000"/>
                <w:sz w:val="22"/>
                <w:szCs w:val="22"/>
              </w:rPr>
              <w:t>მუხლის</w:t>
            </w:r>
            <w:r w:rsidRPr="0042575E">
              <w:rPr>
                <w:rFonts w:ascii="Sylfaen" w:eastAsia="AcadNusx" w:hAnsi="Sylfaen" w:cs="AcadNusx"/>
                <w:b/>
                <w:color w:val="000000"/>
                <w:sz w:val="22"/>
                <w:szCs w:val="22"/>
              </w:rPr>
              <w:t xml:space="preserve"> </w:t>
            </w:r>
            <w:r w:rsidRPr="0042575E">
              <w:rPr>
                <w:rFonts w:ascii="Sylfaen" w:eastAsia="Arial Unicode MS" w:hAnsi="Sylfaen" w:cs="Arial Unicode MS"/>
                <w:b/>
                <w:color w:val="000000"/>
                <w:sz w:val="22"/>
                <w:szCs w:val="22"/>
              </w:rPr>
              <w:t>შესაბამის</w:t>
            </w:r>
            <w:r w:rsidRPr="0042575E">
              <w:rPr>
                <w:rFonts w:ascii="Sylfaen" w:eastAsia="AcadNusx" w:hAnsi="Sylfaen" w:cs="AcadNusx"/>
                <w:b/>
                <w:color w:val="000000"/>
                <w:sz w:val="22"/>
                <w:szCs w:val="22"/>
              </w:rPr>
              <w:t xml:space="preserve"> </w:t>
            </w:r>
            <w:r w:rsidRPr="0042575E">
              <w:rPr>
                <w:rFonts w:ascii="Sylfaen" w:eastAsia="Arial Unicode MS" w:hAnsi="Sylfaen" w:cs="Arial Unicode MS"/>
                <w:b/>
                <w:color w:val="000000"/>
                <w:sz w:val="22"/>
                <w:szCs w:val="22"/>
              </w:rPr>
              <w:t>განმარტებათა</w:t>
            </w:r>
            <w:r w:rsidRPr="0042575E">
              <w:rPr>
                <w:rFonts w:ascii="Sylfaen" w:eastAsia="AcadNusx" w:hAnsi="Sylfaen" w:cs="AcadNusx"/>
                <w:b/>
                <w:color w:val="000000"/>
                <w:sz w:val="22"/>
                <w:szCs w:val="22"/>
              </w:rPr>
              <w:t xml:space="preserve"> </w:t>
            </w:r>
            <w:r w:rsidRPr="0042575E">
              <w:rPr>
                <w:rFonts w:ascii="Sylfaen" w:eastAsia="Arial Unicode MS" w:hAnsi="Sylfaen" w:cs="Arial Unicode MS"/>
                <w:b/>
                <w:color w:val="000000"/>
                <w:sz w:val="22"/>
                <w:szCs w:val="22"/>
              </w:rPr>
              <w:t>და</w:t>
            </w:r>
            <w:r w:rsidRPr="0042575E">
              <w:rPr>
                <w:rFonts w:ascii="Sylfaen" w:eastAsia="AcadNusx" w:hAnsi="Sylfaen" w:cs="AcadNusx"/>
                <w:b/>
                <w:color w:val="000000"/>
                <w:sz w:val="22"/>
                <w:szCs w:val="22"/>
              </w:rPr>
              <w:t xml:space="preserve"> </w:t>
            </w:r>
            <w:r w:rsidRPr="0042575E">
              <w:rPr>
                <w:rFonts w:ascii="Sylfaen" w:eastAsia="Arial Unicode MS" w:hAnsi="Sylfaen" w:cs="Arial Unicode MS"/>
                <w:b/>
                <w:color w:val="000000"/>
                <w:sz w:val="22"/>
                <w:szCs w:val="22"/>
              </w:rPr>
              <w:t>მე</w:t>
            </w:r>
            <w:r w:rsidRPr="0042575E">
              <w:rPr>
                <w:rFonts w:ascii="Sylfaen" w:eastAsia="AcadNusx" w:hAnsi="Sylfaen" w:cs="AcadNusx"/>
                <w:b/>
                <w:color w:val="000000"/>
                <w:sz w:val="22"/>
                <w:szCs w:val="22"/>
              </w:rPr>
              <w:t xml:space="preserve">-3 </w:t>
            </w:r>
            <w:r w:rsidRPr="0042575E">
              <w:rPr>
                <w:rFonts w:ascii="Sylfaen" w:eastAsia="Arial Unicode MS" w:hAnsi="Sylfaen" w:cs="Arial Unicode MS"/>
                <w:b/>
                <w:color w:val="000000"/>
                <w:sz w:val="22"/>
                <w:szCs w:val="22"/>
              </w:rPr>
              <w:t>მუხლის</w:t>
            </w:r>
            <w:r w:rsidRPr="0042575E">
              <w:rPr>
                <w:rFonts w:ascii="Sylfaen" w:eastAsia="AcadNusx" w:hAnsi="Sylfaen" w:cs="AcadNusx"/>
                <w:b/>
                <w:color w:val="000000"/>
                <w:sz w:val="22"/>
                <w:szCs w:val="22"/>
              </w:rPr>
              <w:t xml:space="preserve"> </w:t>
            </w:r>
            <w:r w:rsidRPr="0042575E">
              <w:rPr>
                <w:rFonts w:ascii="Sylfaen" w:eastAsia="Arial Unicode MS" w:hAnsi="Sylfaen" w:cs="Arial Unicode MS"/>
                <w:b/>
                <w:color w:val="000000"/>
                <w:sz w:val="22"/>
                <w:szCs w:val="22"/>
              </w:rPr>
              <w:t>მე</w:t>
            </w:r>
            <w:r w:rsidRPr="0042575E">
              <w:rPr>
                <w:rFonts w:ascii="Sylfaen" w:eastAsia="AcadNusx" w:hAnsi="Sylfaen" w:cs="AcadNusx"/>
                <w:b/>
                <w:color w:val="000000"/>
                <w:sz w:val="22"/>
                <w:szCs w:val="22"/>
              </w:rPr>
              <w:t xml:space="preserve">-9 </w:t>
            </w:r>
            <w:r w:rsidRPr="0042575E">
              <w:rPr>
                <w:rFonts w:ascii="Sylfaen" w:eastAsia="Arial Unicode MS" w:hAnsi="Sylfaen" w:cs="Arial Unicode MS"/>
                <w:b/>
                <w:color w:val="000000"/>
                <w:sz w:val="22"/>
                <w:szCs w:val="22"/>
              </w:rPr>
              <w:t>პუნქტის</w:t>
            </w:r>
            <w:r w:rsidRPr="0042575E">
              <w:rPr>
                <w:rFonts w:ascii="Sylfaen" w:eastAsia="AcadNusx" w:hAnsi="Sylfaen" w:cs="AcadNusx"/>
                <w:b/>
                <w:color w:val="000000"/>
                <w:sz w:val="22"/>
                <w:szCs w:val="22"/>
              </w:rPr>
              <w:t xml:space="preserve">  </w:t>
            </w:r>
            <w:r w:rsidRPr="0042575E">
              <w:rPr>
                <w:rFonts w:ascii="Sylfaen" w:eastAsia="Arial Unicode MS" w:hAnsi="Sylfaen" w:cs="Arial Unicode MS"/>
                <w:b/>
                <w:color w:val="000000"/>
                <w:sz w:val="22"/>
                <w:szCs w:val="22"/>
              </w:rPr>
              <w:t>დისკრიმინაციის</w:t>
            </w:r>
            <w:r w:rsidRPr="0042575E">
              <w:rPr>
                <w:rFonts w:ascii="Sylfaen" w:eastAsia="AcadNusx" w:hAnsi="Sylfaen" w:cs="AcadNusx"/>
                <w:b/>
                <w:color w:val="000000"/>
                <w:sz w:val="22"/>
                <w:szCs w:val="22"/>
              </w:rPr>
              <w:t xml:space="preserve"> </w:t>
            </w:r>
            <w:r w:rsidRPr="0042575E">
              <w:rPr>
                <w:rFonts w:ascii="Sylfaen" w:eastAsia="Arial Unicode MS" w:hAnsi="Sylfaen" w:cs="Arial Unicode MS"/>
                <w:b/>
                <w:color w:val="000000"/>
                <w:sz w:val="22"/>
                <w:szCs w:val="22"/>
              </w:rPr>
              <w:t>გამორიცხვის</w:t>
            </w:r>
            <w:r w:rsidRPr="0042575E">
              <w:rPr>
                <w:rFonts w:ascii="Sylfaen" w:eastAsia="AcadNusx" w:hAnsi="Sylfaen" w:cs="AcadNusx"/>
                <w:b/>
                <w:color w:val="000000"/>
                <w:sz w:val="22"/>
                <w:szCs w:val="22"/>
              </w:rPr>
              <w:t xml:space="preserve"> </w:t>
            </w:r>
            <w:r w:rsidRPr="0042575E">
              <w:rPr>
                <w:rFonts w:ascii="Sylfaen" w:eastAsia="Arial Unicode MS" w:hAnsi="Sylfaen" w:cs="Arial Unicode MS"/>
                <w:b/>
                <w:color w:val="000000"/>
                <w:sz w:val="22"/>
                <w:szCs w:val="22"/>
              </w:rPr>
              <w:t>მოთხოვნათა</w:t>
            </w:r>
            <w:r w:rsidRPr="0042575E">
              <w:rPr>
                <w:rFonts w:ascii="Sylfaen" w:eastAsia="AcadNusx" w:hAnsi="Sylfaen" w:cs="AcadNusx"/>
                <w:b/>
                <w:color w:val="000000"/>
                <w:sz w:val="22"/>
                <w:szCs w:val="22"/>
              </w:rPr>
              <w:t xml:space="preserve"> </w:t>
            </w:r>
            <w:r w:rsidRPr="0042575E">
              <w:rPr>
                <w:rFonts w:ascii="Sylfaen" w:eastAsia="Arial Unicode MS" w:hAnsi="Sylfaen" w:cs="Arial Unicode MS"/>
                <w:b/>
                <w:color w:val="000000"/>
                <w:sz w:val="22"/>
                <w:szCs w:val="22"/>
              </w:rPr>
              <w:t>გამოყენება</w:t>
            </w:r>
            <w:r w:rsidRPr="0042575E">
              <w:rPr>
                <w:rFonts w:ascii="Sylfaen" w:eastAsia="AcadNusx" w:hAnsi="Sylfaen" w:cs="AcadNusx"/>
                <w:b/>
                <w:color w:val="000000"/>
                <w:sz w:val="22"/>
                <w:szCs w:val="22"/>
              </w:rPr>
              <w:t>.</w:t>
            </w:r>
          </w:p>
        </w:tc>
      </w:tr>
      <w:tr w:rsidR="00DD20F9" w:rsidRPr="0042575E" w14:paraId="56108F03" w14:textId="77777777">
        <w:tc>
          <w:tcPr>
            <w:tcW w:w="9558" w:type="dxa"/>
          </w:tcPr>
          <w:p w14:paraId="00000256" w14:textId="6DDEF5ED" w:rsidR="00DD20F9" w:rsidRPr="0042575E" w:rsidRDefault="00FE4F7D" w:rsidP="00D40901">
            <w:pPr>
              <w:pBdr>
                <w:top w:val="nil"/>
                <w:left w:val="nil"/>
                <w:bottom w:val="nil"/>
                <w:right w:val="nil"/>
                <w:between w:val="nil"/>
              </w:pBdr>
              <w:spacing w:line="276" w:lineRule="auto"/>
              <w:ind w:left="0" w:hanging="2"/>
              <w:jc w:val="both"/>
              <w:rPr>
                <w:rFonts w:ascii="Sylfaen" w:eastAsia="Merriweather" w:hAnsi="Sylfaen" w:cs="Merriweather"/>
                <w:i/>
                <w:color w:val="000000"/>
                <w:sz w:val="22"/>
                <w:szCs w:val="22"/>
              </w:rPr>
            </w:pPr>
            <w:r w:rsidRPr="0042575E">
              <w:rPr>
                <w:rFonts w:ascii="Sylfaen" w:eastAsia="Arial Unicode MS" w:hAnsi="Sylfaen" w:cs="Arial Unicode MS"/>
                <w:i/>
                <w:color w:val="000000"/>
                <w:sz w:val="22"/>
                <w:szCs w:val="22"/>
              </w:rPr>
              <w:t xml:space="preserve">პასუხი: </w:t>
            </w:r>
          </w:p>
          <w:p w14:paraId="00000258" w14:textId="5B63AC1D" w:rsidR="00DD20F9" w:rsidRPr="0042575E" w:rsidRDefault="00FE4F7D" w:rsidP="00D40901">
            <w:pPr>
              <w:spacing w:line="276" w:lineRule="auto"/>
              <w:ind w:leftChars="0" w:left="0" w:firstLineChars="130" w:firstLine="286"/>
              <w:jc w:val="both"/>
              <w:rPr>
                <w:rFonts w:ascii="Sylfaen" w:eastAsia="Merriweather" w:hAnsi="Sylfaen" w:cs="Merriweather"/>
                <w:sz w:val="22"/>
                <w:szCs w:val="22"/>
              </w:rPr>
            </w:pPr>
            <w:r w:rsidRPr="0042575E">
              <w:rPr>
                <w:rFonts w:ascii="Sylfaen" w:eastAsia="Merriweather" w:hAnsi="Sylfaen" w:cs="Merriweather"/>
                <w:sz w:val="22"/>
                <w:szCs w:val="22"/>
              </w:rPr>
              <w:t xml:space="preserve"> </w:t>
            </w:r>
            <w:r w:rsidRPr="009E3388">
              <w:rPr>
                <w:rFonts w:ascii="Sylfaen" w:eastAsia="Arial Unicode MS" w:hAnsi="Sylfaen" w:cs="Arial Unicode MS"/>
                <w:sz w:val="22"/>
                <w:szCs w:val="22"/>
              </w:rPr>
              <w:t>სგშ-ის ჩატარება სავალდებულოა იმ სტრატეგიული დოკუმენტისთვის და მათში შეტანილი  მნიშვნელოვანი ცვლილებ</w:t>
            </w:r>
            <w:r w:rsidR="00C92594">
              <w:rPr>
                <w:rFonts w:ascii="Sylfaen" w:eastAsia="Arial Unicode MS" w:hAnsi="Sylfaen" w:cs="Arial Unicode MS"/>
                <w:sz w:val="22"/>
                <w:szCs w:val="22"/>
                <w:lang w:val="ka-GE"/>
              </w:rPr>
              <w:t>ებ</w:t>
            </w:r>
            <w:r w:rsidRPr="009E3388">
              <w:rPr>
                <w:rFonts w:ascii="Sylfaen" w:eastAsia="Arial Unicode MS" w:hAnsi="Sylfaen" w:cs="Arial Unicode MS"/>
                <w:sz w:val="22"/>
                <w:szCs w:val="22"/>
              </w:rPr>
              <w:t xml:space="preserve">ისთვის, რომლებითაც დგინდება სამომავლო </w:t>
            </w:r>
            <w:r w:rsidRPr="0042575E">
              <w:rPr>
                <w:rFonts w:ascii="Sylfaen" w:eastAsia="Arial Unicode MS" w:hAnsi="Sylfaen" w:cs="Arial Unicode MS"/>
                <w:sz w:val="22"/>
                <w:szCs w:val="22"/>
                <w:highlight w:val="white"/>
              </w:rPr>
              <w:t>განვითარების ჩარჩო გარემოსდაცვითი შეფასებისკოდექსის I და II დანართებით გათვალისწინებული საქმიანობებისთვის მოცემულ სექტორებში.</w:t>
            </w:r>
            <w:r w:rsidRPr="0042575E">
              <w:rPr>
                <w:rFonts w:ascii="Sylfaen" w:eastAsia="Merriweather" w:hAnsi="Sylfaen" w:cs="Merriweather"/>
                <w:sz w:val="22"/>
                <w:szCs w:val="22"/>
                <w:highlight w:val="white"/>
                <w:vertAlign w:val="superscript"/>
              </w:rPr>
              <w:footnoteReference w:id="219"/>
            </w:r>
            <w:r w:rsidRPr="0042575E">
              <w:rPr>
                <w:rFonts w:ascii="Sylfaen" w:eastAsia="Arial Unicode MS" w:hAnsi="Sylfaen" w:cs="Arial Unicode MS"/>
                <w:sz w:val="22"/>
                <w:szCs w:val="22"/>
                <w:highlight w:val="white"/>
              </w:rPr>
              <w:t xml:space="preserve"> სგშ-ს არ ექვემდებარება </w:t>
            </w:r>
            <w:r w:rsidRPr="0042575E">
              <w:rPr>
                <w:rFonts w:ascii="Sylfaen" w:eastAsia="Arial Unicode MS" w:hAnsi="Sylfaen" w:cs="Arial Unicode MS"/>
                <w:sz w:val="22"/>
                <w:szCs w:val="22"/>
                <w:highlight w:val="white"/>
              </w:rPr>
              <w:lastRenderedPageBreak/>
              <w:t>სტრატეგიული დოკუმენტი, რომელიც ეხება სახელმწიფო უსაფრთხოების უზრუნველყოფასთან ან ფორსმაჟორული სიტუაციით გამოწვეული გადაუდებელი აუცილე</w:t>
            </w:r>
            <w:r w:rsidRPr="0042575E">
              <w:rPr>
                <w:rFonts w:ascii="Sylfaen" w:eastAsia="Arial Unicode MS" w:hAnsi="Sylfaen" w:cs="Arial Unicode MS"/>
                <w:sz w:val="22"/>
                <w:szCs w:val="22"/>
              </w:rPr>
              <w:t>ბლობიდან გამომდინარე ღონისძიების განხორციელებასთან დაკავშირებულ და საფინანსო ან/და საბიუჯეტო საკითხებს</w:t>
            </w:r>
            <w:r w:rsidRPr="0042575E">
              <w:rPr>
                <w:rFonts w:ascii="Sylfaen" w:eastAsia="Merriweather" w:hAnsi="Sylfaen" w:cs="Merriweather"/>
                <w:sz w:val="22"/>
                <w:szCs w:val="22"/>
              </w:rPr>
              <w:t>.</w:t>
            </w:r>
            <w:r w:rsidRPr="0042575E">
              <w:rPr>
                <w:rFonts w:ascii="Sylfaen" w:eastAsia="Merriweather" w:hAnsi="Sylfaen" w:cs="Merriweather"/>
                <w:sz w:val="22"/>
                <w:szCs w:val="22"/>
                <w:vertAlign w:val="superscript"/>
              </w:rPr>
              <w:footnoteReference w:id="220"/>
            </w:r>
            <w:r w:rsidRPr="0042575E">
              <w:rPr>
                <w:rFonts w:ascii="Sylfaen" w:eastAsia="Arial Unicode MS" w:hAnsi="Sylfaen" w:cs="Arial Unicode MS"/>
                <w:sz w:val="22"/>
                <w:szCs w:val="22"/>
              </w:rPr>
              <w:t xml:space="preserve"> საზოგადოების ინფორმირების მექანიზმები უზრუნველყოფილია კანონმდებლობით</w:t>
            </w:r>
            <w:r w:rsidRPr="0042575E">
              <w:rPr>
                <w:rFonts w:ascii="Sylfaen" w:eastAsia="Merriweather" w:hAnsi="Sylfaen" w:cs="Merriweather"/>
                <w:sz w:val="22"/>
                <w:szCs w:val="22"/>
              </w:rPr>
              <w:t xml:space="preserve">. </w:t>
            </w:r>
          </w:p>
          <w:p w14:paraId="4DAF7314" w14:textId="77777777" w:rsidR="00551411" w:rsidRPr="00551411" w:rsidRDefault="002861D7" w:rsidP="00D40901">
            <w:pPr>
              <w:widowControl/>
              <w:spacing w:line="276" w:lineRule="auto"/>
              <w:ind w:leftChars="0" w:left="0" w:firstLineChars="171" w:firstLine="376"/>
              <w:jc w:val="both"/>
              <w:rPr>
                <w:rFonts w:ascii="Sylfaen" w:eastAsia="Merriweather" w:hAnsi="Sylfaen" w:cs="Merriweather"/>
                <w:sz w:val="22"/>
                <w:szCs w:val="22"/>
                <w:lang w:val="ka-GE"/>
              </w:rPr>
            </w:pPr>
            <w:r>
              <w:rPr>
                <w:rFonts w:ascii="Sylfaen" w:eastAsia="Merriweather" w:hAnsi="Sylfaen" w:cs="Merriweather"/>
                <w:sz w:val="22"/>
                <w:szCs w:val="22"/>
                <w:lang w:val="ka-GE"/>
              </w:rPr>
              <w:t xml:space="preserve">კანონმდებლობით </w:t>
            </w:r>
            <w:r w:rsidR="00FE4F7D" w:rsidRPr="0042575E">
              <w:rPr>
                <w:rFonts w:ascii="Sylfaen" w:eastAsia="Merriweather" w:hAnsi="Sylfaen" w:cs="Merriweather"/>
                <w:sz w:val="22"/>
                <w:szCs w:val="22"/>
              </w:rPr>
              <w:t>გათვალისწინებულია</w:t>
            </w:r>
            <w:r w:rsidR="00551411">
              <w:rPr>
                <w:rFonts w:ascii="Sylfaen" w:eastAsia="Merriweather" w:hAnsi="Sylfaen" w:cs="Merriweather"/>
                <w:sz w:val="22"/>
                <w:szCs w:val="22"/>
                <w:lang w:val="ka-GE"/>
              </w:rPr>
              <w:t>:</w:t>
            </w:r>
            <w:r w:rsidR="00FE4F7D" w:rsidRPr="0042575E">
              <w:rPr>
                <w:rFonts w:ascii="Sylfaen" w:eastAsia="Merriweather" w:hAnsi="Sylfaen" w:cs="Merriweather"/>
                <w:sz w:val="22"/>
                <w:szCs w:val="22"/>
              </w:rPr>
              <w:t xml:space="preserve"> </w:t>
            </w:r>
          </w:p>
          <w:p w14:paraId="00000259" w14:textId="08FB965E" w:rsidR="00DD20F9" w:rsidRPr="0042575E" w:rsidRDefault="00FE4F7D" w:rsidP="00D40901">
            <w:pPr>
              <w:widowControl/>
              <w:spacing w:line="276" w:lineRule="auto"/>
              <w:ind w:leftChars="0" w:left="0" w:firstLineChars="171" w:firstLine="376"/>
              <w:jc w:val="both"/>
              <w:rPr>
                <w:rFonts w:ascii="Sylfaen" w:eastAsia="Merriweather" w:hAnsi="Sylfaen" w:cs="Merriweather"/>
                <w:sz w:val="22"/>
                <w:szCs w:val="22"/>
              </w:rPr>
            </w:pPr>
            <w:r w:rsidRPr="0042575E">
              <w:rPr>
                <w:rFonts w:ascii="Sylfaen" w:eastAsia="Merriweather" w:hAnsi="Sylfaen" w:cs="Merriweather"/>
                <w:sz w:val="22"/>
                <w:szCs w:val="22"/>
              </w:rPr>
              <w:t>მნიშვნელოვანი ზიანის მიყენებისას ზიანის გამოსასწორებელი ღონისძიებების განსაზღვრაში დაინტერესებული პირების მონაწილეობა</w:t>
            </w:r>
            <w:r w:rsidR="009A0B92">
              <w:rPr>
                <w:rFonts w:ascii="Sylfaen" w:eastAsia="Merriweather" w:hAnsi="Sylfaen" w:cs="Merriweather"/>
                <w:sz w:val="22"/>
                <w:szCs w:val="22"/>
                <w:lang w:val="ka-GE"/>
              </w:rPr>
              <w:t>;</w:t>
            </w:r>
            <w:r w:rsidRPr="0042575E">
              <w:rPr>
                <w:rFonts w:ascii="Sylfaen" w:eastAsia="Merriweather" w:hAnsi="Sylfaen" w:cs="Merriweather"/>
                <w:sz w:val="22"/>
                <w:szCs w:val="22"/>
                <w:vertAlign w:val="superscript"/>
              </w:rPr>
              <w:footnoteReference w:id="221"/>
            </w:r>
          </w:p>
          <w:p w14:paraId="0000025A" w14:textId="52A4B398" w:rsidR="00DD20F9" w:rsidRPr="0042575E" w:rsidRDefault="00FE4F7D" w:rsidP="00D40901">
            <w:pPr>
              <w:widowControl/>
              <w:spacing w:line="276" w:lineRule="auto"/>
              <w:ind w:leftChars="0" w:left="0" w:firstLineChars="171" w:firstLine="376"/>
              <w:jc w:val="both"/>
              <w:rPr>
                <w:rFonts w:ascii="Sylfaen" w:hAnsi="Sylfaen"/>
                <w:sz w:val="22"/>
                <w:szCs w:val="22"/>
              </w:rPr>
            </w:pPr>
            <w:r w:rsidRPr="0042575E">
              <w:rPr>
                <w:rFonts w:ascii="Sylfaen" w:eastAsia="Merriweather" w:hAnsi="Sylfaen" w:cs="Merriweather"/>
                <w:sz w:val="22"/>
                <w:szCs w:val="22"/>
              </w:rPr>
              <w:t>საზოგადოების მონაწილეობა სკოპინგის დასკვნის გაცემის</w:t>
            </w:r>
            <w:r w:rsidR="009E3388">
              <w:rPr>
                <w:rFonts w:ascii="Sylfaen" w:eastAsia="Merriweather" w:hAnsi="Sylfaen" w:cs="Merriweather"/>
                <w:sz w:val="22"/>
                <w:szCs w:val="22"/>
                <w:lang w:val="ka-GE"/>
              </w:rPr>
              <w:t>ა და</w:t>
            </w:r>
            <w:r w:rsidRPr="0042575E">
              <w:rPr>
                <w:rFonts w:ascii="Sylfaen" w:eastAsia="Merriweather" w:hAnsi="Sylfaen" w:cs="Merriweather"/>
                <w:sz w:val="22"/>
                <w:szCs w:val="22"/>
              </w:rPr>
              <w:t xml:space="preserve"> ინტეგრირებული გარემოსდაცვითი ნებართვის გაცემის პროცეს</w:t>
            </w:r>
            <w:r w:rsidR="009E3388">
              <w:rPr>
                <w:rFonts w:ascii="Sylfaen" w:eastAsia="Merriweather" w:hAnsi="Sylfaen" w:cs="Merriweather"/>
                <w:sz w:val="22"/>
                <w:szCs w:val="22"/>
                <w:lang w:val="ka-GE"/>
              </w:rPr>
              <w:t>ებ</w:t>
            </w:r>
            <w:r w:rsidRPr="0042575E">
              <w:rPr>
                <w:rFonts w:ascii="Sylfaen" w:eastAsia="Merriweather" w:hAnsi="Sylfaen" w:cs="Merriweather"/>
                <w:sz w:val="22"/>
                <w:szCs w:val="22"/>
              </w:rPr>
              <w:t>ში</w:t>
            </w:r>
            <w:r w:rsidR="009E3388">
              <w:rPr>
                <w:rFonts w:ascii="Sylfaen" w:eastAsia="Merriweather" w:hAnsi="Sylfaen" w:cs="Merriweather"/>
                <w:sz w:val="22"/>
                <w:szCs w:val="22"/>
                <w:lang w:val="ka-GE"/>
              </w:rPr>
              <w:t>, ასევე -</w:t>
            </w:r>
            <w:r w:rsidRPr="0042575E">
              <w:rPr>
                <w:rFonts w:ascii="Sylfaen" w:eastAsia="Merriweather" w:hAnsi="Sylfaen" w:cs="Merriweather"/>
                <w:sz w:val="22"/>
                <w:szCs w:val="22"/>
              </w:rPr>
              <w:t xml:space="preserve"> საჯარო განხილვის ჩატარება</w:t>
            </w:r>
            <w:r w:rsidR="00946BCD">
              <w:rPr>
                <w:rFonts w:ascii="Sylfaen" w:eastAsia="Merriweather" w:hAnsi="Sylfaen" w:cs="Merriweather"/>
                <w:sz w:val="22"/>
                <w:szCs w:val="22"/>
                <w:lang w:val="ka-GE"/>
              </w:rPr>
              <w:t>,</w:t>
            </w:r>
            <w:r w:rsidRPr="0042575E">
              <w:rPr>
                <w:rFonts w:ascii="Sylfaen" w:eastAsia="Merriweather" w:hAnsi="Sylfaen" w:cs="Merriweather"/>
                <w:sz w:val="22"/>
                <w:szCs w:val="22"/>
              </w:rPr>
              <w:t xml:space="preserve"> ინტეგრირებული გარემოსდაცვითი ნებართვის გაცემისას სსიპ გეს-ის მიერ დაინტერესებული საზოგადოების მიერ წარდგენილი მოსაზრებებისა და შენიშვნების მხედველობაში მიღება</w:t>
            </w:r>
            <w:r w:rsidR="00946BCD">
              <w:rPr>
                <w:rFonts w:ascii="Sylfaen" w:eastAsia="Merriweather" w:hAnsi="Sylfaen" w:cs="Merriweather"/>
                <w:sz w:val="22"/>
                <w:szCs w:val="22"/>
                <w:lang w:val="ka-GE"/>
              </w:rPr>
              <w:t>,</w:t>
            </w:r>
            <w:r w:rsidRPr="0042575E">
              <w:rPr>
                <w:rFonts w:ascii="Sylfaen" w:eastAsia="Merriweather" w:hAnsi="Sylfaen" w:cs="Merriweather"/>
                <w:sz w:val="22"/>
                <w:szCs w:val="22"/>
              </w:rPr>
              <w:t xml:space="preserve"> ასევე, ადმინისტრაციული ორგანოს მიერ მიღებული გადაწყვეტილების გასაჩივრების უფლება</w:t>
            </w:r>
            <w:r w:rsidR="00D40901">
              <w:rPr>
                <w:rFonts w:ascii="Sylfaen" w:eastAsia="Merriweather" w:hAnsi="Sylfaen" w:cs="Merriweather"/>
                <w:sz w:val="22"/>
                <w:szCs w:val="22"/>
                <w:lang w:val="ka-GE"/>
              </w:rPr>
              <w:t>;</w:t>
            </w:r>
            <w:r w:rsidRPr="0042575E">
              <w:rPr>
                <w:rFonts w:ascii="Sylfaen" w:eastAsia="Merriweather" w:hAnsi="Sylfaen" w:cs="Merriweather"/>
                <w:sz w:val="22"/>
                <w:szCs w:val="22"/>
              </w:rPr>
              <w:t xml:space="preserve"> </w:t>
            </w:r>
            <w:r w:rsidR="00946BCD" w:rsidRPr="0042575E">
              <w:rPr>
                <w:rFonts w:ascii="Sylfaen" w:eastAsia="Merriweather" w:hAnsi="Sylfaen" w:cs="Merriweather"/>
                <w:sz w:val="22"/>
                <w:szCs w:val="22"/>
                <w:vertAlign w:val="superscript"/>
              </w:rPr>
              <w:footnoteReference w:id="222"/>
            </w:r>
          </w:p>
          <w:p w14:paraId="0000025C" w14:textId="760FB9B8" w:rsidR="00DD20F9" w:rsidRPr="0042575E" w:rsidRDefault="00FE4F7D" w:rsidP="00D40901">
            <w:pPr>
              <w:spacing w:line="276" w:lineRule="auto"/>
              <w:ind w:leftChars="0" w:left="0" w:firstLineChars="171" w:firstLine="376"/>
              <w:jc w:val="both"/>
              <w:rPr>
                <w:rFonts w:ascii="Sylfaen" w:eastAsia="Merriweather" w:hAnsi="Sylfaen" w:cs="Merriweather"/>
                <w:color w:val="333333"/>
                <w:sz w:val="22"/>
                <w:szCs w:val="22"/>
              </w:rPr>
            </w:pPr>
            <w:r w:rsidRPr="0042575E">
              <w:rPr>
                <w:rFonts w:ascii="Sylfaen" w:eastAsia="Merriweather" w:hAnsi="Sylfaen" w:cs="Merriweather"/>
                <w:color w:val="333333"/>
                <w:sz w:val="22"/>
                <w:szCs w:val="22"/>
              </w:rPr>
              <w:t>მდინარის აუზის/სააუზო უბნის მართვის გეგმის შემუშავების პროცესში</w:t>
            </w:r>
            <w:r w:rsidR="007976AC">
              <w:rPr>
                <w:rStyle w:val="FootnoteReference"/>
                <w:rFonts w:ascii="Sylfaen" w:eastAsia="Merriweather" w:hAnsi="Sylfaen" w:cs="Merriweather"/>
                <w:color w:val="333333"/>
                <w:sz w:val="22"/>
                <w:szCs w:val="22"/>
              </w:rPr>
              <w:footnoteReference w:id="223"/>
            </w:r>
            <w:r w:rsidR="007976AC">
              <w:rPr>
                <w:rFonts w:ascii="Sylfaen" w:eastAsia="Merriweather" w:hAnsi="Sylfaen" w:cs="Merriweather"/>
                <w:color w:val="333333"/>
                <w:sz w:val="22"/>
                <w:szCs w:val="22"/>
              </w:rPr>
              <w:t xml:space="preserve"> </w:t>
            </w:r>
            <w:r w:rsidR="00551411" w:rsidRPr="0042575E">
              <w:rPr>
                <w:rFonts w:ascii="Sylfaen" w:eastAsia="Merriweather" w:hAnsi="Sylfaen" w:cs="Merriweather"/>
                <w:sz w:val="22"/>
                <w:szCs w:val="22"/>
              </w:rPr>
              <w:t xml:space="preserve"> </w:t>
            </w:r>
            <w:r w:rsidR="00551411" w:rsidRPr="0042575E">
              <w:rPr>
                <w:rFonts w:ascii="Sylfaen" w:eastAsia="Merriweather" w:hAnsi="Sylfaen" w:cs="Merriweather"/>
                <w:color w:val="333333"/>
                <w:sz w:val="22"/>
                <w:szCs w:val="22"/>
              </w:rPr>
              <w:t xml:space="preserve">საზოგადოების </w:t>
            </w:r>
            <w:r w:rsidR="009A58ED" w:rsidRPr="0042575E">
              <w:rPr>
                <w:rFonts w:ascii="Sylfaen" w:eastAsia="Merriweather" w:hAnsi="Sylfaen" w:cs="Merriweather"/>
                <w:color w:val="333333"/>
                <w:sz w:val="22"/>
                <w:szCs w:val="22"/>
              </w:rPr>
              <w:t>მონაწილეობა</w:t>
            </w:r>
            <w:r w:rsidR="009A58ED">
              <w:rPr>
                <w:rFonts w:ascii="Sylfaen" w:eastAsia="Merriweather" w:hAnsi="Sylfaen" w:cs="Merriweather"/>
                <w:color w:val="333333"/>
                <w:sz w:val="22"/>
                <w:szCs w:val="22"/>
                <w:lang w:val="ka-GE"/>
              </w:rPr>
              <w:t>ს.</w:t>
            </w:r>
            <w:r w:rsidR="009A58ED">
              <w:rPr>
                <w:rStyle w:val="FootnoteReference"/>
                <w:rFonts w:ascii="Sylfaen" w:eastAsia="Merriweather" w:hAnsi="Sylfaen" w:cs="Merriweather"/>
                <w:color w:val="333333"/>
                <w:sz w:val="22"/>
                <w:szCs w:val="22"/>
              </w:rPr>
              <w:footnoteReference w:id="224"/>
            </w:r>
            <w:r w:rsidR="009A58ED" w:rsidRPr="0042575E">
              <w:rPr>
                <w:rFonts w:ascii="Sylfaen" w:eastAsia="Merriweather" w:hAnsi="Sylfaen" w:cs="Merriweather"/>
                <w:color w:val="333333"/>
                <w:sz w:val="22"/>
                <w:szCs w:val="22"/>
              </w:rPr>
              <w:t xml:space="preserve"> კანონიდან გამომდინარე მიმდინარეობს მუშაობა  საქართველოს მთავრობის დადგენილებების პროექტებზე</w:t>
            </w:r>
            <w:r w:rsidR="009A58ED">
              <w:rPr>
                <w:rFonts w:ascii="Sylfaen" w:eastAsia="Merriweather" w:hAnsi="Sylfaen" w:cs="Merriweather"/>
                <w:color w:val="333333"/>
                <w:sz w:val="22"/>
                <w:szCs w:val="22"/>
                <w:lang w:val="ka-GE"/>
              </w:rPr>
              <w:t>;</w:t>
            </w:r>
            <w:r w:rsidR="009A58ED" w:rsidRPr="0042575E">
              <w:rPr>
                <w:rFonts w:ascii="Sylfaen" w:eastAsia="Merriweather" w:hAnsi="Sylfaen" w:cs="Merriweather"/>
                <w:color w:val="333333"/>
                <w:sz w:val="22"/>
                <w:szCs w:val="22"/>
                <w:vertAlign w:val="superscript"/>
              </w:rPr>
              <w:footnoteReference w:id="225"/>
            </w:r>
            <w:r w:rsidR="009A58ED" w:rsidRPr="0042575E">
              <w:rPr>
                <w:rFonts w:ascii="Sylfaen" w:eastAsia="Merriweather" w:hAnsi="Sylfaen" w:cs="Merriweather"/>
                <w:color w:val="333333"/>
                <w:sz w:val="22"/>
                <w:szCs w:val="22"/>
              </w:rPr>
              <w:t xml:space="preserve">   </w:t>
            </w:r>
          </w:p>
          <w:p w14:paraId="0000025D" w14:textId="29B88CD2" w:rsidR="00DD20F9" w:rsidRPr="0042575E" w:rsidRDefault="00FE4F7D" w:rsidP="00D40901">
            <w:pPr>
              <w:spacing w:line="276" w:lineRule="auto"/>
              <w:ind w:leftChars="0" w:left="0" w:firstLineChars="130" w:firstLine="286"/>
              <w:jc w:val="both"/>
              <w:rPr>
                <w:rFonts w:ascii="Sylfaen" w:eastAsia="Merriweather" w:hAnsi="Sylfaen" w:cs="Merriweather"/>
                <w:color w:val="333333"/>
                <w:sz w:val="22"/>
                <w:szCs w:val="22"/>
              </w:rPr>
            </w:pPr>
            <w:r w:rsidRPr="0042575E">
              <w:rPr>
                <w:rFonts w:ascii="Sylfaen" w:eastAsia="Arial Unicode MS" w:hAnsi="Sylfaen" w:cs="Arial Unicode MS"/>
                <w:color w:val="333333"/>
                <w:sz w:val="22"/>
                <w:szCs w:val="22"/>
              </w:rPr>
              <w:t>ფიზიკურ</w:t>
            </w:r>
            <w:r w:rsidR="00C816F9">
              <w:rPr>
                <w:rFonts w:ascii="Sylfaen" w:eastAsia="Arial Unicode MS" w:hAnsi="Sylfaen" w:cs="Arial Unicode MS"/>
                <w:color w:val="333333"/>
                <w:sz w:val="22"/>
                <w:szCs w:val="22"/>
                <w:lang w:val="ka-GE"/>
              </w:rPr>
              <w:t>ი</w:t>
            </w:r>
            <w:r w:rsidRPr="0042575E">
              <w:rPr>
                <w:rFonts w:ascii="Sylfaen" w:eastAsia="Arial Unicode MS" w:hAnsi="Sylfaen" w:cs="Arial Unicode MS"/>
                <w:color w:val="333333"/>
                <w:sz w:val="22"/>
                <w:szCs w:val="22"/>
              </w:rPr>
              <w:t xml:space="preserve"> და იურიდიულ პირებ</w:t>
            </w:r>
            <w:r w:rsidR="00C816F9">
              <w:rPr>
                <w:rFonts w:ascii="Sylfaen" w:eastAsia="Arial Unicode MS" w:hAnsi="Sylfaen" w:cs="Arial Unicode MS"/>
                <w:color w:val="333333"/>
                <w:sz w:val="22"/>
                <w:szCs w:val="22"/>
                <w:lang w:val="ka-GE"/>
              </w:rPr>
              <w:t>ი</w:t>
            </w:r>
            <w:r w:rsidRPr="0042575E">
              <w:rPr>
                <w:rFonts w:ascii="Sylfaen" w:eastAsia="Arial Unicode MS" w:hAnsi="Sylfaen" w:cs="Arial Unicode MS"/>
                <w:color w:val="333333"/>
                <w:sz w:val="22"/>
                <w:szCs w:val="22"/>
              </w:rPr>
              <w:t>ს უფლება</w:t>
            </w:r>
            <w:r w:rsidR="00C816F9">
              <w:rPr>
                <w:rFonts w:ascii="Sylfaen" w:eastAsia="Arial Unicode MS" w:hAnsi="Sylfaen" w:cs="Arial Unicode MS"/>
                <w:color w:val="333333"/>
                <w:sz w:val="22"/>
                <w:szCs w:val="22"/>
                <w:lang w:val="ka-GE"/>
              </w:rPr>
              <w:t>,</w:t>
            </w:r>
            <w:r w:rsidRPr="0042575E">
              <w:rPr>
                <w:rFonts w:ascii="Sylfaen" w:eastAsia="Merriweather" w:hAnsi="Sylfaen" w:cs="Merriweather"/>
                <w:sz w:val="22"/>
                <w:szCs w:val="22"/>
              </w:rPr>
              <w:t xml:space="preserve"> </w:t>
            </w:r>
            <w:r w:rsidR="00C816F9" w:rsidRPr="0042575E">
              <w:rPr>
                <w:rFonts w:ascii="Sylfaen" w:eastAsia="Arial Unicode MS" w:hAnsi="Sylfaen" w:cs="Arial Unicode MS"/>
                <w:color w:val="333333"/>
                <w:sz w:val="22"/>
                <w:szCs w:val="22"/>
              </w:rPr>
              <w:t>წარუდგინონ</w:t>
            </w:r>
            <w:r w:rsidR="00C816F9" w:rsidRPr="0042575E">
              <w:rPr>
                <w:rFonts w:ascii="Sylfaen" w:hAnsi="Sylfaen"/>
                <w:color w:val="333333"/>
                <w:sz w:val="22"/>
                <w:szCs w:val="22"/>
              </w:rPr>
              <w:t xml:space="preserve"> </w:t>
            </w:r>
            <w:r w:rsidR="00C816F9" w:rsidRPr="0042575E">
              <w:rPr>
                <w:rFonts w:ascii="Sylfaen" w:eastAsia="Arial Unicode MS" w:hAnsi="Sylfaen" w:cs="Arial Unicode MS"/>
                <w:color w:val="333333"/>
                <w:sz w:val="22"/>
                <w:szCs w:val="22"/>
              </w:rPr>
              <w:t>წინადადებები</w:t>
            </w:r>
            <w:r w:rsidR="00C816F9" w:rsidRPr="0042575E">
              <w:rPr>
                <w:rFonts w:ascii="Sylfaen" w:hAnsi="Sylfaen"/>
                <w:color w:val="333333"/>
                <w:sz w:val="22"/>
                <w:szCs w:val="22"/>
              </w:rPr>
              <w:t xml:space="preserve"> </w:t>
            </w:r>
            <w:r w:rsidRPr="0042575E">
              <w:rPr>
                <w:rFonts w:ascii="Sylfaen" w:eastAsia="Arial Unicode MS" w:hAnsi="Sylfaen" w:cs="Arial Unicode MS"/>
                <w:color w:val="333333"/>
                <w:sz w:val="22"/>
                <w:szCs w:val="22"/>
              </w:rPr>
              <w:t>აღმასრულებელი</w:t>
            </w:r>
            <w:r w:rsidRPr="0042575E">
              <w:rPr>
                <w:rFonts w:ascii="Sylfaen" w:hAnsi="Sylfaen"/>
                <w:color w:val="333333"/>
                <w:sz w:val="22"/>
                <w:szCs w:val="22"/>
              </w:rPr>
              <w:t xml:space="preserve"> </w:t>
            </w:r>
            <w:r w:rsidRPr="0042575E">
              <w:rPr>
                <w:rFonts w:ascii="Sylfaen" w:eastAsia="Arial Unicode MS" w:hAnsi="Sylfaen" w:cs="Arial Unicode MS"/>
                <w:color w:val="333333"/>
                <w:sz w:val="22"/>
                <w:szCs w:val="22"/>
              </w:rPr>
              <w:t>ხელისუფლების</w:t>
            </w:r>
            <w:r w:rsidRPr="0042575E">
              <w:rPr>
                <w:rFonts w:ascii="Sylfaen" w:hAnsi="Sylfaen"/>
                <w:color w:val="333333"/>
                <w:sz w:val="22"/>
                <w:szCs w:val="22"/>
              </w:rPr>
              <w:t xml:space="preserve"> </w:t>
            </w:r>
            <w:r w:rsidRPr="0042575E">
              <w:rPr>
                <w:rFonts w:ascii="Sylfaen" w:eastAsia="Arial Unicode MS" w:hAnsi="Sylfaen" w:cs="Arial Unicode MS"/>
                <w:color w:val="333333"/>
                <w:sz w:val="22"/>
                <w:szCs w:val="22"/>
              </w:rPr>
              <w:t>ორგანოებს</w:t>
            </w:r>
            <w:r w:rsidRPr="0042575E">
              <w:rPr>
                <w:rFonts w:ascii="Sylfaen" w:hAnsi="Sylfaen"/>
                <w:color w:val="333333"/>
                <w:sz w:val="22"/>
                <w:szCs w:val="22"/>
              </w:rPr>
              <w:t xml:space="preserve"> </w:t>
            </w:r>
            <w:r w:rsidRPr="0042575E">
              <w:rPr>
                <w:rFonts w:ascii="Sylfaen" w:eastAsia="Arial Unicode MS" w:hAnsi="Sylfaen" w:cs="Arial Unicode MS"/>
                <w:color w:val="333333"/>
                <w:sz w:val="22"/>
                <w:szCs w:val="22"/>
              </w:rPr>
              <w:t>ატმოსფერული</w:t>
            </w:r>
            <w:r w:rsidRPr="0042575E">
              <w:rPr>
                <w:rFonts w:ascii="Sylfaen" w:hAnsi="Sylfaen"/>
                <w:color w:val="333333"/>
                <w:sz w:val="22"/>
                <w:szCs w:val="22"/>
              </w:rPr>
              <w:t xml:space="preserve"> </w:t>
            </w:r>
            <w:r w:rsidRPr="0042575E">
              <w:rPr>
                <w:rFonts w:ascii="Sylfaen" w:eastAsia="Arial Unicode MS" w:hAnsi="Sylfaen" w:cs="Arial Unicode MS"/>
                <w:color w:val="333333"/>
                <w:sz w:val="22"/>
                <w:szCs w:val="22"/>
              </w:rPr>
              <w:t>ჰაერის</w:t>
            </w:r>
            <w:r w:rsidRPr="0042575E">
              <w:rPr>
                <w:rFonts w:ascii="Sylfaen" w:hAnsi="Sylfaen"/>
                <w:color w:val="333333"/>
                <w:sz w:val="22"/>
                <w:szCs w:val="22"/>
              </w:rPr>
              <w:t xml:space="preserve"> </w:t>
            </w:r>
            <w:r w:rsidRPr="0042575E">
              <w:rPr>
                <w:rFonts w:ascii="Sylfaen" w:eastAsia="Arial Unicode MS" w:hAnsi="Sylfaen" w:cs="Arial Unicode MS"/>
                <w:color w:val="333333"/>
                <w:sz w:val="22"/>
                <w:szCs w:val="22"/>
              </w:rPr>
              <w:t>დაცვის</w:t>
            </w:r>
            <w:r w:rsidRPr="0042575E">
              <w:rPr>
                <w:rFonts w:ascii="Sylfaen" w:hAnsi="Sylfaen"/>
                <w:color w:val="333333"/>
                <w:sz w:val="22"/>
                <w:szCs w:val="22"/>
              </w:rPr>
              <w:t xml:space="preserve"> </w:t>
            </w:r>
            <w:r w:rsidRPr="0042575E">
              <w:rPr>
                <w:rFonts w:ascii="Sylfaen" w:eastAsia="Arial Unicode MS" w:hAnsi="Sylfaen" w:cs="Arial Unicode MS"/>
                <w:color w:val="333333"/>
                <w:sz w:val="22"/>
                <w:szCs w:val="22"/>
              </w:rPr>
              <w:t>გაუმჯობესების</w:t>
            </w:r>
            <w:r w:rsidRPr="0042575E">
              <w:rPr>
                <w:rFonts w:ascii="Sylfaen" w:hAnsi="Sylfaen"/>
                <w:color w:val="333333"/>
                <w:sz w:val="22"/>
                <w:szCs w:val="22"/>
              </w:rPr>
              <w:t xml:space="preserve"> </w:t>
            </w:r>
            <w:r w:rsidRPr="0042575E">
              <w:rPr>
                <w:rFonts w:ascii="Sylfaen" w:eastAsia="Arial Unicode MS" w:hAnsi="Sylfaen" w:cs="Arial Unicode MS"/>
                <w:color w:val="333333"/>
                <w:sz w:val="22"/>
                <w:szCs w:val="22"/>
              </w:rPr>
              <w:t>თაობაზე, მონაწილეობა</w:t>
            </w:r>
            <w:r w:rsidRPr="0042575E">
              <w:rPr>
                <w:rFonts w:ascii="Sylfaen" w:hAnsi="Sylfaen"/>
                <w:color w:val="333333"/>
                <w:sz w:val="22"/>
                <w:szCs w:val="22"/>
              </w:rPr>
              <w:t xml:space="preserve"> </w:t>
            </w:r>
            <w:r w:rsidRPr="0042575E">
              <w:rPr>
                <w:rFonts w:ascii="Sylfaen" w:eastAsia="Arial Unicode MS" w:hAnsi="Sylfaen" w:cs="Arial Unicode MS"/>
                <w:color w:val="333333"/>
                <w:sz w:val="22"/>
                <w:szCs w:val="22"/>
              </w:rPr>
              <w:t>მიიღონ</w:t>
            </w:r>
            <w:r w:rsidRPr="0042575E">
              <w:rPr>
                <w:rFonts w:ascii="Sylfaen" w:hAnsi="Sylfaen"/>
                <w:color w:val="333333"/>
                <w:sz w:val="22"/>
                <w:szCs w:val="22"/>
              </w:rPr>
              <w:t xml:space="preserve"> </w:t>
            </w:r>
            <w:r w:rsidRPr="0042575E">
              <w:rPr>
                <w:rFonts w:ascii="Sylfaen" w:eastAsia="Arial Unicode MS" w:hAnsi="Sylfaen" w:cs="Arial Unicode MS"/>
                <w:color w:val="333333"/>
                <w:sz w:val="22"/>
                <w:szCs w:val="22"/>
              </w:rPr>
              <w:t>ამ</w:t>
            </w:r>
            <w:r w:rsidRPr="0042575E">
              <w:rPr>
                <w:rFonts w:ascii="Sylfaen" w:hAnsi="Sylfaen"/>
                <w:color w:val="333333"/>
                <w:sz w:val="22"/>
                <w:szCs w:val="22"/>
              </w:rPr>
              <w:t xml:space="preserve"> </w:t>
            </w:r>
            <w:r w:rsidRPr="0042575E">
              <w:rPr>
                <w:rFonts w:ascii="Sylfaen" w:eastAsia="Arial Unicode MS" w:hAnsi="Sylfaen" w:cs="Arial Unicode MS"/>
                <w:color w:val="333333"/>
                <w:sz w:val="22"/>
                <w:szCs w:val="22"/>
              </w:rPr>
              <w:t>სფეროში</w:t>
            </w:r>
            <w:r w:rsidRPr="0042575E">
              <w:rPr>
                <w:rFonts w:ascii="Sylfaen" w:hAnsi="Sylfaen"/>
                <w:color w:val="333333"/>
                <w:sz w:val="22"/>
                <w:szCs w:val="22"/>
              </w:rPr>
              <w:t xml:space="preserve"> </w:t>
            </w:r>
            <w:r w:rsidRPr="0042575E">
              <w:rPr>
                <w:rFonts w:ascii="Sylfaen" w:eastAsia="Arial Unicode MS" w:hAnsi="Sylfaen" w:cs="Arial Unicode MS"/>
                <w:color w:val="333333"/>
                <w:sz w:val="22"/>
                <w:szCs w:val="22"/>
              </w:rPr>
              <w:t>მნიშვნელოვან</w:t>
            </w:r>
            <w:r w:rsidRPr="0042575E">
              <w:rPr>
                <w:rFonts w:ascii="Sylfaen" w:hAnsi="Sylfaen"/>
                <w:color w:val="333333"/>
                <w:sz w:val="22"/>
                <w:szCs w:val="22"/>
              </w:rPr>
              <w:t xml:space="preserve"> </w:t>
            </w:r>
            <w:r w:rsidRPr="0042575E">
              <w:rPr>
                <w:rFonts w:ascii="Sylfaen" w:eastAsia="Arial Unicode MS" w:hAnsi="Sylfaen" w:cs="Arial Unicode MS"/>
                <w:color w:val="333333"/>
                <w:sz w:val="22"/>
                <w:szCs w:val="22"/>
              </w:rPr>
              <w:t>გადაწყვეტილებათა</w:t>
            </w:r>
            <w:r w:rsidRPr="0042575E">
              <w:rPr>
                <w:rFonts w:ascii="Sylfaen" w:hAnsi="Sylfaen"/>
                <w:color w:val="333333"/>
                <w:sz w:val="22"/>
                <w:szCs w:val="22"/>
              </w:rPr>
              <w:t xml:space="preserve"> </w:t>
            </w:r>
            <w:r w:rsidRPr="0042575E">
              <w:rPr>
                <w:rFonts w:ascii="Sylfaen" w:eastAsia="Arial Unicode MS" w:hAnsi="Sylfaen" w:cs="Arial Unicode MS"/>
                <w:color w:val="333333"/>
                <w:sz w:val="22"/>
                <w:szCs w:val="22"/>
              </w:rPr>
              <w:t>მიღებ</w:t>
            </w:r>
            <w:r w:rsidR="00C816F9">
              <w:rPr>
                <w:rFonts w:ascii="Sylfaen" w:eastAsia="Arial Unicode MS" w:hAnsi="Sylfaen" w:cs="Arial Unicode MS"/>
                <w:color w:val="333333"/>
                <w:sz w:val="22"/>
                <w:szCs w:val="22"/>
                <w:lang w:val="ka-GE"/>
              </w:rPr>
              <w:t>ის პროცესში</w:t>
            </w:r>
            <w:r w:rsidRPr="0042575E">
              <w:rPr>
                <w:rFonts w:ascii="Sylfaen" w:eastAsia="Arial Unicode MS" w:hAnsi="Sylfaen" w:cs="Arial Unicode MS"/>
                <w:color w:val="333333"/>
                <w:sz w:val="22"/>
                <w:szCs w:val="22"/>
              </w:rPr>
              <w:t>, ხელი</w:t>
            </w:r>
            <w:r w:rsidRPr="0042575E">
              <w:rPr>
                <w:rFonts w:ascii="Sylfaen" w:hAnsi="Sylfaen"/>
                <w:color w:val="333333"/>
                <w:sz w:val="22"/>
                <w:szCs w:val="22"/>
              </w:rPr>
              <w:t xml:space="preserve"> </w:t>
            </w:r>
            <w:r w:rsidRPr="0042575E">
              <w:rPr>
                <w:rFonts w:ascii="Sylfaen" w:eastAsia="Arial Unicode MS" w:hAnsi="Sylfaen" w:cs="Arial Unicode MS"/>
                <w:color w:val="333333"/>
                <w:sz w:val="22"/>
                <w:szCs w:val="22"/>
              </w:rPr>
              <w:t>შეუწყონ</w:t>
            </w:r>
            <w:r w:rsidRPr="0042575E">
              <w:rPr>
                <w:rFonts w:ascii="Sylfaen" w:hAnsi="Sylfaen"/>
                <w:color w:val="333333"/>
                <w:sz w:val="22"/>
                <w:szCs w:val="22"/>
              </w:rPr>
              <w:t xml:space="preserve"> </w:t>
            </w:r>
            <w:r w:rsidRPr="0042575E">
              <w:rPr>
                <w:rFonts w:ascii="Sylfaen" w:eastAsia="Arial Unicode MS" w:hAnsi="Sylfaen" w:cs="Arial Unicode MS"/>
                <w:color w:val="333333"/>
                <w:sz w:val="22"/>
                <w:szCs w:val="22"/>
              </w:rPr>
              <w:t>შესაბამისი</w:t>
            </w:r>
            <w:r w:rsidRPr="0042575E">
              <w:rPr>
                <w:rFonts w:ascii="Sylfaen" w:hAnsi="Sylfaen"/>
                <w:color w:val="333333"/>
                <w:sz w:val="22"/>
                <w:szCs w:val="22"/>
              </w:rPr>
              <w:t xml:space="preserve"> </w:t>
            </w:r>
            <w:r w:rsidRPr="0042575E">
              <w:rPr>
                <w:rFonts w:ascii="Sylfaen" w:eastAsia="Arial Unicode MS" w:hAnsi="Sylfaen" w:cs="Arial Unicode MS"/>
                <w:color w:val="333333"/>
                <w:sz w:val="22"/>
                <w:szCs w:val="22"/>
              </w:rPr>
              <w:t>სახელმწიფო</w:t>
            </w:r>
            <w:r w:rsidRPr="0042575E">
              <w:rPr>
                <w:rFonts w:ascii="Sylfaen" w:hAnsi="Sylfaen"/>
                <w:color w:val="333333"/>
                <w:sz w:val="22"/>
                <w:szCs w:val="22"/>
              </w:rPr>
              <w:t xml:space="preserve"> </w:t>
            </w:r>
            <w:r w:rsidRPr="0042575E">
              <w:rPr>
                <w:rFonts w:ascii="Sylfaen" w:eastAsia="Arial Unicode MS" w:hAnsi="Sylfaen" w:cs="Arial Unicode MS"/>
                <w:color w:val="333333"/>
                <w:sz w:val="22"/>
                <w:szCs w:val="22"/>
              </w:rPr>
              <w:t>და</w:t>
            </w:r>
            <w:r w:rsidRPr="0042575E">
              <w:rPr>
                <w:rFonts w:ascii="Sylfaen" w:hAnsi="Sylfaen"/>
                <w:color w:val="333333"/>
                <w:sz w:val="22"/>
                <w:szCs w:val="22"/>
              </w:rPr>
              <w:t xml:space="preserve"> </w:t>
            </w:r>
            <w:r w:rsidRPr="0042575E">
              <w:rPr>
                <w:rFonts w:ascii="Sylfaen" w:eastAsia="Arial Unicode MS" w:hAnsi="Sylfaen" w:cs="Arial Unicode MS"/>
                <w:color w:val="333333"/>
                <w:sz w:val="22"/>
                <w:szCs w:val="22"/>
              </w:rPr>
              <w:t>ადგილობრივი</w:t>
            </w:r>
            <w:r w:rsidRPr="0042575E">
              <w:rPr>
                <w:rFonts w:ascii="Sylfaen" w:hAnsi="Sylfaen"/>
                <w:color w:val="333333"/>
                <w:sz w:val="22"/>
                <w:szCs w:val="22"/>
              </w:rPr>
              <w:t xml:space="preserve"> </w:t>
            </w:r>
            <w:r w:rsidRPr="0042575E">
              <w:rPr>
                <w:rFonts w:ascii="Sylfaen" w:eastAsia="Arial Unicode MS" w:hAnsi="Sylfaen" w:cs="Arial Unicode MS"/>
                <w:color w:val="333333"/>
                <w:sz w:val="22"/>
                <w:szCs w:val="22"/>
              </w:rPr>
              <w:t>პროგრამების</w:t>
            </w:r>
            <w:r w:rsidRPr="0042575E">
              <w:rPr>
                <w:rFonts w:ascii="Sylfaen" w:hAnsi="Sylfaen"/>
                <w:color w:val="333333"/>
                <w:sz w:val="22"/>
                <w:szCs w:val="22"/>
              </w:rPr>
              <w:t xml:space="preserve"> </w:t>
            </w:r>
            <w:r w:rsidRPr="0042575E">
              <w:rPr>
                <w:rFonts w:ascii="Sylfaen" w:eastAsia="Arial Unicode MS" w:hAnsi="Sylfaen" w:cs="Arial Unicode MS"/>
                <w:color w:val="333333"/>
                <w:sz w:val="22"/>
                <w:szCs w:val="22"/>
              </w:rPr>
              <w:t>განხორციელებას</w:t>
            </w:r>
            <w:r w:rsidRPr="0042575E">
              <w:rPr>
                <w:rFonts w:ascii="Sylfaen" w:hAnsi="Sylfaen"/>
                <w:color w:val="333333"/>
                <w:sz w:val="22"/>
                <w:szCs w:val="22"/>
              </w:rPr>
              <w:t>.</w:t>
            </w:r>
            <w:r w:rsidR="004627ED">
              <w:rPr>
                <w:rStyle w:val="FootnoteReference"/>
                <w:rFonts w:ascii="Sylfaen" w:hAnsi="Sylfaen"/>
                <w:color w:val="333333"/>
                <w:sz w:val="22"/>
                <w:szCs w:val="22"/>
              </w:rPr>
              <w:footnoteReference w:id="226"/>
            </w:r>
          </w:p>
          <w:p w14:paraId="01913112" w14:textId="77777777" w:rsidR="00C816F9" w:rsidRDefault="00C816F9" w:rsidP="00D40901">
            <w:pPr>
              <w:widowControl/>
              <w:spacing w:line="276" w:lineRule="auto"/>
              <w:ind w:leftChars="0" w:left="0" w:firstLineChars="130" w:firstLine="286"/>
              <w:jc w:val="both"/>
              <w:rPr>
                <w:rFonts w:ascii="Sylfaen" w:eastAsia="Arial Unicode MS" w:hAnsi="Sylfaen" w:cs="Arial Unicode MS"/>
                <w:sz w:val="22"/>
                <w:szCs w:val="22"/>
              </w:rPr>
            </w:pPr>
          </w:p>
          <w:p w14:paraId="0000025E" w14:textId="27FF2091" w:rsidR="00DD20F9" w:rsidRPr="0042575E" w:rsidRDefault="00FE4F7D" w:rsidP="00D40901">
            <w:pPr>
              <w:widowControl/>
              <w:spacing w:line="276" w:lineRule="auto"/>
              <w:ind w:leftChars="0" w:left="0" w:firstLineChars="130" w:firstLine="286"/>
              <w:jc w:val="both"/>
              <w:rPr>
                <w:rFonts w:ascii="Sylfaen" w:eastAsia="Merriweather" w:hAnsi="Sylfaen" w:cs="Merriweather"/>
                <w:sz w:val="22"/>
                <w:szCs w:val="22"/>
              </w:rPr>
            </w:pPr>
            <w:r w:rsidRPr="0042575E">
              <w:rPr>
                <w:rFonts w:ascii="Sylfaen" w:eastAsia="Arial Unicode MS" w:hAnsi="Sylfaen" w:cs="Arial Unicode MS"/>
                <w:sz w:val="22"/>
                <w:szCs w:val="22"/>
              </w:rPr>
              <w:t>აჭარის ა</w:t>
            </w:r>
            <w:r w:rsidRPr="0042575E">
              <w:rPr>
                <w:rFonts w:ascii="Sylfaen" w:eastAsia="Merriweather" w:hAnsi="Sylfaen" w:cs="Merriweather"/>
                <w:sz w:val="22"/>
                <w:szCs w:val="22"/>
              </w:rPr>
              <w:t>/</w:t>
            </w:r>
            <w:r w:rsidRPr="0042575E">
              <w:rPr>
                <w:rFonts w:ascii="Sylfaen" w:eastAsia="Arial Unicode MS" w:hAnsi="Sylfaen" w:cs="Arial Unicode MS"/>
                <w:sz w:val="22"/>
                <w:szCs w:val="22"/>
              </w:rPr>
              <w:t>რ გარემოს დაცვისა და ბუნებრივი რესურსების სამმართველოს საშუალოვადიან გეგმაზე ტარდება საჯარო განხილვა საზოგადოების მხრიდან შენიშვნების წარდგენა/გათვალისწინების მიზნით.</w:t>
            </w:r>
          </w:p>
          <w:p w14:paraId="00000260" w14:textId="0B8C4CBC" w:rsidR="00DD20F9" w:rsidRPr="0042575E" w:rsidRDefault="00FE4F7D" w:rsidP="00D40901">
            <w:pPr>
              <w:spacing w:line="276" w:lineRule="auto"/>
              <w:ind w:leftChars="0" w:left="0" w:firstLineChars="171" w:firstLine="376"/>
              <w:jc w:val="both"/>
              <w:rPr>
                <w:rFonts w:ascii="Sylfaen" w:eastAsia="Merriweather" w:hAnsi="Sylfaen" w:cs="Merriweather"/>
                <w:sz w:val="22"/>
                <w:szCs w:val="22"/>
              </w:rPr>
            </w:pPr>
            <w:r w:rsidRPr="0042575E">
              <w:rPr>
                <w:rFonts w:ascii="Sylfaen" w:eastAsia="Arial Unicode MS" w:hAnsi="Sylfaen" w:cs="Arial Unicode MS"/>
                <w:sz w:val="22"/>
                <w:szCs w:val="22"/>
              </w:rPr>
              <w:t>გარემოსთან დაკავშირებული სხვა სახის დოკუმენტების (მაგ., გარემოს დაცვის ეროვნული სამოქმედო გეგმა, გარემოს მდგომარეობის ანგარიში) მომზადების პროცესში ეწყობა საჯარო განხილვები საზოგადოების მხრიდან კომენტარების წარდგენა/გათვალისწინების მიზნით.</w:t>
            </w:r>
          </w:p>
        </w:tc>
      </w:tr>
      <w:tr w:rsidR="00DD20F9" w:rsidRPr="0042575E" w14:paraId="35A8C28E" w14:textId="77777777">
        <w:tc>
          <w:tcPr>
            <w:tcW w:w="9558" w:type="dxa"/>
            <w:shd w:val="clear" w:color="auto" w:fill="FFFFFF"/>
          </w:tcPr>
          <w:p w14:paraId="00000261" w14:textId="44AA4976" w:rsidR="00DD20F9" w:rsidRPr="0042575E" w:rsidRDefault="00FE4F7D" w:rsidP="00D40901">
            <w:pPr>
              <w:pBdr>
                <w:top w:val="nil"/>
                <w:left w:val="nil"/>
                <w:bottom w:val="nil"/>
                <w:right w:val="nil"/>
                <w:between w:val="nil"/>
              </w:pBdr>
              <w:tabs>
                <w:tab w:val="center" w:pos="4536"/>
                <w:tab w:val="right" w:pos="9072"/>
              </w:tabs>
              <w:spacing w:line="276" w:lineRule="auto"/>
              <w:ind w:left="0" w:hanging="2"/>
              <w:jc w:val="both"/>
              <w:rPr>
                <w:rFonts w:ascii="Sylfaen" w:eastAsia="AcadMtavr" w:hAnsi="Sylfaen" w:cs="AcadMtavr"/>
                <w:color w:val="000000"/>
                <w:sz w:val="22"/>
                <w:szCs w:val="22"/>
              </w:rPr>
            </w:pPr>
            <w:r w:rsidRPr="0042575E">
              <w:rPr>
                <w:rFonts w:ascii="Sylfaen" w:eastAsia="AcadMtavr" w:hAnsi="Sylfaen" w:cs="AcadMtavr"/>
                <w:b/>
                <w:color w:val="000000"/>
                <w:sz w:val="22"/>
                <w:szCs w:val="22"/>
              </w:rPr>
              <w:lastRenderedPageBreak/>
              <w:t xml:space="preserve">XX. </w:t>
            </w:r>
            <w:r w:rsidRPr="0042575E">
              <w:rPr>
                <w:rFonts w:ascii="Sylfaen" w:eastAsia="Arial Unicode MS" w:hAnsi="Sylfaen" w:cs="Arial Unicode MS"/>
                <w:b/>
                <w:color w:val="000000"/>
                <w:sz w:val="22"/>
                <w:szCs w:val="22"/>
              </w:rPr>
              <w:t>საზოგადოების</w:t>
            </w:r>
            <w:r w:rsidRPr="0042575E">
              <w:rPr>
                <w:rFonts w:ascii="Sylfaen" w:eastAsia="AcadMtavr" w:hAnsi="Sylfaen" w:cs="AcadMtavr"/>
                <w:b/>
                <w:color w:val="000000"/>
                <w:sz w:val="22"/>
                <w:szCs w:val="22"/>
              </w:rPr>
              <w:t xml:space="preserve"> </w:t>
            </w:r>
            <w:r w:rsidRPr="0042575E">
              <w:rPr>
                <w:rFonts w:ascii="Sylfaen" w:eastAsia="Arial Unicode MS" w:hAnsi="Sylfaen" w:cs="Arial Unicode MS"/>
                <w:b/>
                <w:color w:val="000000"/>
                <w:sz w:val="22"/>
                <w:szCs w:val="22"/>
              </w:rPr>
              <w:t>შესაძლებლობა</w:t>
            </w:r>
            <w:r w:rsidRPr="0042575E">
              <w:rPr>
                <w:rFonts w:ascii="Sylfaen" w:eastAsia="AcadMtavr" w:hAnsi="Sylfaen" w:cs="AcadMtavr"/>
                <w:b/>
                <w:color w:val="000000"/>
                <w:sz w:val="22"/>
                <w:szCs w:val="22"/>
              </w:rPr>
              <w:t xml:space="preserve">, </w:t>
            </w:r>
            <w:r w:rsidRPr="0042575E">
              <w:rPr>
                <w:rFonts w:ascii="Sylfaen" w:eastAsia="Arial Unicode MS" w:hAnsi="Sylfaen" w:cs="Arial Unicode MS"/>
                <w:b/>
                <w:color w:val="000000"/>
                <w:sz w:val="22"/>
                <w:szCs w:val="22"/>
              </w:rPr>
              <w:t>მე</w:t>
            </w:r>
            <w:r w:rsidRPr="0042575E">
              <w:rPr>
                <w:rFonts w:ascii="Sylfaen" w:eastAsia="AcadMtavr" w:hAnsi="Sylfaen" w:cs="AcadMtavr"/>
                <w:b/>
                <w:color w:val="000000"/>
                <w:sz w:val="22"/>
                <w:szCs w:val="22"/>
              </w:rPr>
              <w:t xml:space="preserve">-7 </w:t>
            </w:r>
            <w:r w:rsidRPr="0042575E">
              <w:rPr>
                <w:rFonts w:ascii="Sylfaen" w:eastAsia="Arial Unicode MS" w:hAnsi="Sylfaen" w:cs="Arial Unicode MS"/>
                <w:b/>
                <w:color w:val="000000"/>
                <w:sz w:val="22"/>
                <w:szCs w:val="22"/>
              </w:rPr>
              <w:t>მუხლის</w:t>
            </w:r>
            <w:r w:rsidRPr="0042575E">
              <w:rPr>
                <w:rFonts w:ascii="Sylfaen" w:eastAsia="AcadMtavr" w:hAnsi="Sylfaen" w:cs="AcadMtavr"/>
                <w:b/>
                <w:color w:val="000000"/>
                <w:sz w:val="22"/>
                <w:szCs w:val="22"/>
              </w:rPr>
              <w:t xml:space="preserve"> </w:t>
            </w:r>
            <w:r w:rsidRPr="0042575E">
              <w:rPr>
                <w:rFonts w:ascii="Sylfaen" w:eastAsia="Arial Unicode MS" w:hAnsi="Sylfaen" w:cs="Arial Unicode MS"/>
                <w:b/>
                <w:color w:val="000000"/>
                <w:sz w:val="22"/>
                <w:szCs w:val="22"/>
              </w:rPr>
              <w:t>თანახმად</w:t>
            </w:r>
            <w:r w:rsidRPr="0042575E">
              <w:rPr>
                <w:rFonts w:ascii="Sylfaen" w:eastAsia="AcadMtavr" w:hAnsi="Sylfaen" w:cs="AcadMtavr"/>
                <w:b/>
                <w:color w:val="000000"/>
                <w:sz w:val="22"/>
                <w:szCs w:val="22"/>
              </w:rPr>
              <w:t xml:space="preserve">, </w:t>
            </w:r>
            <w:r w:rsidRPr="0042575E">
              <w:rPr>
                <w:rFonts w:ascii="Sylfaen" w:eastAsia="Arial Unicode MS" w:hAnsi="Sylfaen" w:cs="Arial Unicode MS"/>
                <w:b/>
                <w:color w:val="000000"/>
                <w:sz w:val="22"/>
                <w:szCs w:val="22"/>
              </w:rPr>
              <w:t>მონაწილეობა</w:t>
            </w:r>
            <w:r w:rsidRPr="0042575E">
              <w:rPr>
                <w:rFonts w:ascii="Sylfaen" w:eastAsia="AcadMtavr" w:hAnsi="Sylfaen" w:cs="AcadMtavr"/>
                <w:b/>
                <w:color w:val="000000"/>
                <w:sz w:val="22"/>
                <w:szCs w:val="22"/>
              </w:rPr>
              <w:t xml:space="preserve"> </w:t>
            </w:r>
            <w:r w:rsidRPr="0042575E">
              <w:rPr>
                <w:rFonts w:ascii="Sylfaen" w:eastAsia="Arial Unicode MS" w:hAnsi="Sylfaen" w:cs="Arial Unicode MS"/>
                <w:b/>
                <w:color w:val="000000"/>
                <w:sz w:val="22"/>
                <w:szCs w:val="22"/>
              </w:rPr>
              <w:t>მიიღოს</w:t>
            </w:r>
            <w:r w:rsidRPr="0042575E">
              <w:rPr>
                <w:rFonts w:ascii="Sylfaen" w:eastAsia="AcadMtavr" w:hAnsi="Sylfaen" w:cs="AcadMtavr"/>
                <w:b/>
                <w:color w:val="000000"/>
                <w:sz w:val="22"/>
                <w:szCs w:val="22"/>
              </w:rPr>
              <w:t xml:space="preserve"> </w:t>
            </w:r>
            <w:r w:rsidRPr="0042575E">
              <w:rPr>
                <w:rFonts w:ascii="Sylfaen" w:eastAsia="Arial Unicode MS" w:hAnsi="Sylfaen" w:cs="Arial Unicode MS"/>
                <w:b/>
                <w:color w:val="000000"/>
                <w:sz w:val="22"/>
                <w:szCs w:val="22"/>
              </w:rPr>
              <w:t>გარემოსთან</w:t>
            </w:r>
            <w:r w:rsidRPr="0042575E">
              <w:rPr>
                <w:rFonts w:ascii="Sylfaen" w:eastAsia="AcadMtavr" w:hAnsi="Sylfaen" w:cs="AcadMtavr"/>
                <w:b/>
                <w:color w:val="000000"/>
                <w:sz w:val="22"/>
                <w:szCs w:val="22"/>
              </w:rPr>
              <w:t xml:space="preserve"> </w:t>
            </w:r>
            <w:r w:rsidRPr="0042575E">
              <w:rPr>
                <w:rFonts w:ascii="Sylfaen" w:eastAsia="Arial Unicode MS" w:hAnsi="Sylfaen" w:cs="Arial Unicode MS"/>
                <w:b/>
                <w:color w:val="000000"/>
                <w:sz w:val="22"/>
                <w:szCs w:val="22"/>
              </w:rPr>
              <w:t>დაკავშირებული</w:t>
            </w:r>
            <w:r w:rsidRPr="0042575E">
              <w:rPr>
                <w:rFonts w:ascii="Sylfaen" w:eastAsia="AcadMtavr" w:hAnsi="Sylfaen" w:cs="AcadMtavr"/>
                <w:b/>
                <w:color w:val="000000"/>
                <w:sz w:val="22"/>
                <w:szCs w:val="22"/>
              </w:rPr>
              <w:t xml:space="preserve"> </w:t>
            </w:r>
            <w:r w:rsidRPr="0042575E">
              <w:rPr>
                <w:rFonts w:ascii="Sylfaen" w:eastAsia="Arial Unicode MS" w:hAnsi="Sylfaen" w:cs="Arial Unicode MS"/>
                <w:b/>
                <w:color w:val="000000"/>
                <w:sz w:val="22"/>
                <w:szCs w:val="22"/>
              </w:rPr>
              <w:t>პოლიტიკის</w:t>
            </w:r>
            <w:r w:rsidRPr="0042575E">
              <w:rPr>
                <w:rFonts w:ascii="Sylfaen" w:eastAsia="AcadMtavr" w:hAnsi="Sylfaen" w:cs="AcadMtavr"/>
                <w:b/>
                <w:color w:val="000000"/>
                <w:sz w:val="22"/>
                <w:szCs w:val="22"/>
              </w:rPr>
              <w:t xml:space="preserve"> </w:t>
            </w:r>
            <w:r w:rsidRPr="0042575E">
              <w:rPr>
                <w:rFonts w:ascii="Sylfaen" w:eastAsia="Arial Unicode MS" w:hAnsi="Sylfaen" w:cs="Arial Unicode MS"/>
                <w:b/>
                <w:color w:val="000000"/>
                <w:sz w:val="22"/>
                <w:szCs w:val="22"/>
              </w:rPr>
              <w:t>შემუშავებაში</w:t>
            </w:r>
          </w:p>
          <w:p w14:paraId="00000262" w14:textId="77777777" w:rsidR="00DD20F9" w:rsidRPr="0042575E" w:rsidRDefault="00DD20F9" w:rsidP="00D40901">
            <w:pPr>
              <w:pBdr>
                <w:top w:val="nil"/>
                <w:left w:val="nil"/>
                <w:bottom w:val="nil"/>
                <w:right w:val="nil"/>
                <w:between w:val="nil"/>
              </w:pBdr>
              <w:tabs>
                <w:tab w:val="center" w:pos="4536"/>
                <w:tab w:val="right" w:pos="9072"/>
              </w:tabs>
              <w:spacing w:line="276" w:lineRule="auto"/>
              <w:ind w:left="0" w:hanging="2"/>
              <w:jc w:val="both"/>
              <w:rPr>
                <w:rFonts w:ascii="Sylfaen" w:eastAsia="AcadMtavr" w:hAnsi="Sylfaen" w:cs="AcadMtavr"/>
                <w:color w:val="000000"/>
                <w:sz w:val="22"/>
                <w:szCs w:val="22"/>
              </w:rPr>
            </w:pPr>
          </w:p>
          <w:p w14:paraId="00000263" w14:textId="2725454E" w:rsidR="00DD20F9" w:rsidRPr="0042575E" w:rsidRDefault="00FE4F7D" w:rsidP="00D40901">
            <w:pPr>
              <w:pBdr>
                <w:top w:val="nil"/>
                <w:left w:val="nil"/>
                <w:bottom w:val="nil"/>
                <w:right w:val="nil"/>
                <w:between w:val="nil"/>
              </w:pBdr>
              <w:tabs>
                <w:tab w:val="center" w:pos="4536"/>
                <w:tab w:val="right" w:pos="9072"/>
              </w:tabs>
              <w:spacing w:line="276" w:lineRule="auto"/>
              <w:ind w:left="0" w:hanging="2"/>
              <w:jc w:val="both"/>
              <w:rPr>
                <w:rFonts w:ascii="Sylfaen" w:eastAsia="AcadNusx" w:hAnsi="Sylfaen" w:cs="AcadNusx"/>
                <w:color w:val="000000"/>
                <w:sz w:val="22"/>
                <w:szCs w:val="22"/>
              </w:rPr>
            </w:pPr>
            <w:r w:rsidRPr="0042575E">
              <w:rPr>
                <w:rFonts w:ascii="Sylfaen" w:eastAsia="Arial Unicode MS" w:hAnsi="Sylfaen" w:cs="Arial Unicode MS"/>
                <w:b/>
                <w:color w:val="000000"/>
                <w:sz w:val="22"/>
                <w:szCs w:val="22"/>
              </w:rPr>
              <w:t>აღწერეთ</w:t>
            </w:r>
            <w:r w:rsidRPr="0042575E">
              <w:rPr>
                <w:rFonts w:ascii="Sylfaen" w:eastAsia="AcadMtavr" w:hAnsi="Sylfaen" w:cs="AcadMtavr"/>
                <w:b/>
                <w:color w:val="000000"/>
                <w:sz w:val="22"/>
                <w:szCs w:val="22"/>
              </w:rPr>
              <w:t xml:space="preserve">, </w:t>
            </w:r>
            <w:r w:rsidRPr="0042575E">
              <w:rPr>
                <w:rFonts w:ascii="Sylfaen" w:eastAsia="Arial Unicode MS" w:hAnsi="Sylfaen" w:cs="Arial Unicode MS"/>
                <w:b/>
                <w:color w:val="000000"/>
                <w:sz w:val="22"/>
                <w:szCs w:val="22"/>
              </w:rPr>
              <w:t>რა</w:t>
            </w:r>
            <w:r w:rsidRPr="0042575E">
              <w:rPr>
                <w:rFonts w:ascii="Sylfaen" w:eastAsia="AcadMtavr" w:hAnsi="Sylfaen" w:cs="AcadMtavr"/>
                <w:b/>
                <w:color w:val="000000"/>
                <w:sz w:val="22"/>
                <w:szCs w:val="22"/>
              </w:rPr>
              <w:t xml:space="preserve"> </w:t>
            </w:r>
            <w:r w:rsidRPr="0042575E">
              <w:rPr>
                <w:rFonts w:ascii="Sylfaen" w:eastAsia="Arial Unicode MS" w:hAnsi="Sylfaen" w:cs="Arial Unicode MS"/>
                <w:b/>
                <w:color w:val="000000"/>
                <w:sz w:val="22"/>
                <w:szCs w:val="22"/>
              </w:rPr>
              <w:t>შესაძლებლობები</w:t>
            </w:r>
            <w:r w:rsidRPr="0042575E">
              <w:rPr>
                <w:rFonts w:ascii="Sylfaen" w:eastAsia="AcadMtavr" w:hAnsi="Sylfaen" w:cs="AcadMtavr"/>
                <w:b/>
                <w:color w:val="000000"/>
                <w:sz w:val="22"/>
                <w:szCs w:val="22"/>
              </w:rPr>
              <w:t xml:space="preserve"> </w:t>
            </w:r>
            <w:r w:rsidRPr="0042575E">
              <w:rPr>
                <w:rFonts w:ascii="Sylfaen" w:eastAsia="Arial Unicode MS" w:hAnsi="Sylfaen" w:cs="Arial Unicode MS"/>
                <w:b/>
                <w:color w:val="000000"/>
                <w:sz w:val="22"/>
                <w:szCs w:val="22"/>
              </w:rPr>
              <w:t>გააჩნია</w:t>
            </w:r>
            <w:r w:rsidRPr="0042575E">
              <w:rPr>
                <w:rFonts w:ascii="Sylfaen" w:eastAsia="AcadMtavr" w:hAnsi="Sylfaen" w:cs="AcadMtavr"/>
                <w:b/>
                <w:color w:val="000000"/>
                <w:sz w:val="22"/>
                <w:szCs w:val="22"/>
              </w:rPr>
              <w:t xml:space="preserve"> </w:t>
            </w:r>
            <w:r w:rsidRPr="0042575E">
              <w:rPr>
                <w:rFonts w:ascii="Sylfaen" w:eastAsia="Arial Unicode MS" w:hAnsi="Sylfaen" w:cs="Arial Unicode MS"/>
                <w:b/>
                <w:color w:val="000000"/>
                <w:sz w:val="22"/>
                <w:szCs w:val="22"/>
              </w:rPr>
              <w:t>საზოგადოებას</w:t>
            </w:r>
            <w:r w:rsidRPr="0042575E">
              <w:rPr>
                <w:rFonts w:ascii="Sylfaen" w:eastAsia="AcadMtavr" w:hAnsi="Sylfaen" w:cs="AcadMtavr"/>
                <w:b/>
                <w:color w:val="000000"/>
                <w:sz w:val="22"/>
                <w:szCs w:val="22"/>
              </w:rPr>
              <w:t xml:space="preserve"> </w:t>
            </w:r>
            <w:r w:rsidRPr="0042575E">
              <w:rPr>
                <w:rFonts w:ascii="Sylfaen" w:eastAsia="Arial Unicode MS" w:hAnsi="Sylfaen" w:cs="Arial Unicode MS"/>
                <w:b/>
                <w:color w:val="000000"/>
                <w:sz w:val="22"/>
                <w:szCs w:val="22"/>
              </w:rPr>
              <w:t>გარემოსთან</w:t>
            </w:r>
            <w:r w:rsidRPr="0042575E">
              <w:rPr>
                <w:rFonts w:ascii="Sylfaen" w:eastAsia="AcadMtavr" w:hAnsi="Sylfaen" w:cs="AcadMtavr"/>
                <w:b/>
                <w:color w:val="000000"/>
                <w:sz w:val="22"/>
                <w:szCs w:val="22"/>
              </w:rPr>
              <w:t xml:space="preserve"> </w:t>
            </w:r>
            <w:r w:rsidRPr="0042575E">
              <w:rPr>
                <w:rFonts w:ascii="Sylfaen" w:eastAsia="Arial Unicode MS" w:hAnsi="Sylfaen" w:cs="Arial Unicode MS"/>
                <w:b/>
                <w:color w:val="000000"/>
                <w:sz w:val="22"/>
                <w:szCs w:val="22"/>
              </w:rPr>
              <w:t>დაკავშირებული</w:t>
            </w:r>
            <w:r w:rsidRPr="0042575E">
              <w:rPr>
                <w:rFonts w:ascii="Sylfaen" w:eastAsia="AcadMtavr" w:hAnsi="Sylfaen" w:cs="AcadMtavr"/>
                <w:b/>
                <w:color w:val="000000"/>
                <w:sz w:val="22"/>
                <w:szCs w:val="22"/>
              </w:rPr>
              <w:t xml:space="preserve"> </w:t>
            </w:r>
            <w:r w:rsidRPr="0042575E">
              <w:rPr>
                <w:rFonts w:ascii="Sylfaen" w:eastAsia="Arial Unicode MS" w:hAnsi="Sylfaen" w:cs="Arial Unicode MS"/>
                <w:b/>
                <w:color w:val="000000"/>
                <w:sz w:val="22"/>
                <w:szCs w:val="22"/>
              </w:rPr>
              <w:t>პოლიტიკის</w:t>
            </w:r>
            <w:r w:rsidRPr="0042575E">
              <w:rPr>
                <w:rFonts w:ascii="Sylfaen" w:eastAsia="AcadMtavr" w:hAnsi="Sylfaen" w:cs="AcadMtavr"/>
                <w:b/>
                <w:color w:val="000000"/>
                <w:sz w:val="22"/>
                <w:szCs w:val="22"/>
              </w:rPr>
              <w:t xml:space="preserve"> (</w:t>
            </w:r>
            <w:r w:rsidRPr="0042575E">
              <w:rPr>
                <w:rFonts w:ascii="Sylfaen" w:eastAsia="Arial Unicode MS" w:hAnsi="Sylfaen" w:cs="Arial Unicode MS"/>
                <w:b/>
                <w:color w:val="000000"/>
                <w:sz w:val="22"/>
                <w:szCs w:val="22"/>
              </w:rPr>
              <w:t>სტრატეგიის</w:t>
            </w:r>
            <w:r w:rsidRPr="0042575E">
              <w:rPr>
                <w:rFonts w:ascii="Sylfaen" w:eastAsia="AcadMtavr" w:hAnsi="Sylfaen" w:cs="AcadMtavr"/>
                <w:b/>
                <w:color w:val="000000"/>
                <w:sz w:val="22"/>
                <w:szCs w:val="22"/>
              </w:rPr>
              <w:t xml:space="preserve">, </w:t>
            </w:r>
            <w:r w:rsidRPr="0042575E">
              <w:rPr>
                <w:rFonts w:ascii="Sylfaen" w:eastAsia="Arial Unicode MS" w:hAnsi="Sylfaen" w:cs="Arial Unicode MS"/>
                <w:b/>
                <w:color w:val="000000"/>
                <w:sz w:val="22"/>
                <w:szCs w:val="22"/>
              </w:rPr>
              <w:t>კონცეფციის</w:t>
            </w:r>
            <w:r w:rsidRPr="0042575E">
              <w:rPr>
                <w:rFonts w:ascii="Sylfaen" w:eastAsia="AcadMtavr" w:hAnsi="Sylfaen" w:cs="AcadMtavr"/>
                <w:b/>
                <w:color w:val="000000"/>
                <w:sz w:val="22"/>
                <w:szCs w:val="22"/>
              </w:rPr>
              <w:t xml:space="preserve">) </w:t>
            </w:r>
            <w:r w:rsidRPr="0042575E">
              <w:rPr>
                <w:rFonts w:ascii="Sylfaen" w:eastAsia="Arial Unicode MS" w:hAnsi="Sylfaen" w:cs="Arial Unicode MS"/>
                <w:b/>
                <w:color w:val="000000"/>
                <w:sz w:val="22"/>
                <w:szCs w:val="22"/>
              </w:rPr>
              <w:t>შემუშავებაში</w:t>
            </w:r>
            <w:r w:rsidRPr="0042575E">
              <w:rPr>
                <w:rFonts w:ascii="Sylfaen" w:eastAsia="AcadMtavr" w:hAnsi="Sylfaen" w:cs="AcadMtavr"/>
                <w:b/>
                <w:color w:val="000000"/>
                <w:sz w:val="22"/>
                <w:szCs w:val="22"/>
              </w:rPr>
              <w:t xml:space="preserve"> </w:t>
            </w:r>
            <w:r w:rsidRPr="0042575E">
              <w:rPr>
                <w:rFonts w:ascii="Sylfaen" w:eastAsia="Arial Unicode MS" w:hAnsi="Sylfaen" w:cs="Arial Unicode MS"/>
                <w:b/>
                <w:color w:val="000000"/>
                <w:sz w:val="22"/>
                <w:szCs w:val="22"/>
              </w:rPr>
              <w:t>მონაწილეობისათვის</w:t>
            </w:r>
            <w:r w:rsidRPr="0042575E">
              <w:rPr>
                <w:rFonts w:ascii="Sylfaen" w:eastAsia="AcadMtavr" w:hAnsi="Sylfaen" w:cs="AcadMtavr"/>
                <w:b/>
                <w:color w:val="000000"/>
                <w:sz w:val="22"/>
                <w:szCs w:val="22"/>
              </w:rPr>
              <w:t>.</w:t>
            </w:r>
          </w:p>
        </w:tc>
      </w:tr>
      <w:tr w:rsidR="00DD20F9" w:rsidRPr="0042575E" w14:paraId="29BF7A37" w14:textId="77777777">
        <w:tc>
          <w:tcPr>
            <w:tcW w:w="9558" w:type="dxa"/>
          </w:tcPr>
          <w:p w14:paraId="00000264" w14:textId="446EF0D5" w:rsidR="00DD20F9" w:rsidRPr="0042575E" w:rsidRDefault="00FE4F7D" w:rsidP="00D40901">
            <w:pPr>
              <w:pBdr>
                <w:top w:val="nil"/>
                <w:left w:val="nil"/>
                <w:bottom w:val="nil"/>
                <w:right w:val="nil"/>
                <w:between w:val="nil"/>
              </w:pBdr>
              <w:spacing w:line="276" w:lineRule="auto"/>
              <w:ind w:left="0" w:hanging="2"/>
              <w:jc w:val="both"/>
              <w:rPr>
                <w:rFonts w:ascii="Sylfaen" w:eastAsia="Merriweather" w:hAnsi="Sylfaen" w:cs="Merriweather"/>
                <w:i/>
                <w:color w:val="000000"/>
                <w:sz w:val="22"/>
                <w:szCs w:val="22"/>
                <w:highlight w:val="white"/>
              </w:rPr>
            </w:pPr>
            <w:r w:rsidRPr="0042575E">
              <w:rPr>
                <w:rFonts w:ascii="Sylfaen" w:eastAsia="Arial Unicode MS" w:hAnsi="Sylfaen" w:cs="Arial Unicode MS"/>
                <w:i/>
                <w:color w:val="000000"/>
                <w:sz w:val="22"/>
                <w:szCs w:val="22"/>
              </w:rPr>
              <w:lastRenderedPageBreak/>
              <w:t>პა</w:t>
            </w:r>
            <w:r w:rsidRPr="0042575E">
              <w:rPr>
                <w:rFonts w:ascii="Sylfaen" w:eastAsia="Arial Unicode MS" w:hAnsi="Sylfaen" w:cs="Arial Unicode MS"/>
                <w:i/>
                <w:color w:val="000000"/>
                <w:sz w:val="22"/>
                <w:szCs w:val="22"/>
                <w:highlight w:val="white"/>
              </w:rPr>
              <w:t xml:space="preserve">სუხი:  </w:t>
            </w:r>
          </w:p>
          <w:p w14:paraId="76FEA8DB" w14:textId="77777777" w:rsidR="002E1709" w:rsidRDefault="004C4009" w:rsidP="00D40901">
            <w:pPr>
              <w:widowControl/>
              <w:spacing w:line="276" w:lineRule="auto"/>
              <w:ind w:leftChars="0" w:left="0" w:firstLineChars="171" w:firstLine="376"/>
              <w:jc w:val="both"/>
              <w:rPr>
                <w:rFonts w:ascii="Sylfaen" w:eastAsia="Merriweather" w:hAnsi="Sylfaen" w:cs="Merriweather"/>
                <w:sz w:val="22"/>
                <w:szCs w:val="22"/>
                <w:lang w:val="ka-GE"/>
              </w:rPr>
            </w:pPr>
            <w:r w:rsidRPr="00B6770E">
              <w:rPr>
                <w:rFonts w:ascii="Sylfaen" w:eastAsia="Merriweather" w:hAnsi="Sylfaen" w:cs="Merriweather"/>
                <w:sz w:val="22"/>
                <w:szCs w:val="22"/>
              </w:rPr>
              <w:t>პოლიტიკის დოკუმენტების შემუშავების პროცესში სავალდებულოა საზოგადოების მონაწილეობა.</w:t>
            </w:r>
            <w:r w:rsidRPr="00B6770E">
              <w:rPr>
                <w:rFonts w:ascii="Sylfaen" w:eastAsia="Merriweather" w:hAnsi="Sylfaen" w:cs="Merriweather"/>
                <w:sz w:val="22"/>
                <w:szCs w:val="22"/>
                <w:vertAlign w:val="superscript"/>
              </w:rPr>
              <w:footnoteReference w:id="227"/>
            </w:r>
            <w:r w:rsidRPr="00B6770E">
              <w:rPr>
                <w:rFonts w:ascii="Sylfaen" w:eastAsia="Merriweather" w:hAnsi="Sylfaen" w:cs="Merriweather"/>
                <w:sz w:val="22"/>
                <w:szCs w:val="22"/>
                <w:lang w:val="ka-GE"/>
              </w:rPr>
              <w:t xml:space="preserve"> </w:t>
            </w:r>
          </w:p>
          <w:p w14:paraId="00000267" w14:textId="09BC438E" w:rsidR="00DD20F9" w:rsidRPr="0042575E" w:rsidRDefault="00FE4F7D" w:rsidP="00D40901">
            <w:pPr>
              <w:widowControl/>
              <w:spacing w:line="276" w:lineRule="auto"/>
              <w:ind w:leftChars="0" w:left="0" w:firstLineChars="171" w:firstLine="376"/>
              <w:jc w:val="both"/>
              <w:rPr>
                <w:rFonts w:ascii="Sylfaen" w:eastAsia="Merriweather" w:hAnsi="Sylfaen" w:cs="Merriweather"/>
                <w:sz w:val="22"/>
                <w:szCs w:val="22"/>
              </w:rPr>
            </w:pPr>
            <w:r w:rsidRPr="0042575E">
              <w:rPr>
                <w:rFonts w:ascii="Sylfaen" w:eastAsia="Arial Unicode MS" w:hAnsi="Sylfaen" w:cs="Arial Unicode MS"/>
                <w:sz w:val="22"/>
                <w:szCs w:val="22"/>
              </w:rPr>
              <w:t xml:space="preserve">სტრატეგიული გარემოსდაცვითი შეფასების (სგშ) პროცედურის ფარგლებში, საზოგადოებას უფლება აქვს, </w:t>
            </w:r>
            <w:r w:rsidRPr="0042575E">
              <w:rPr>
                <w:rFonts w:ascii="Sylfaen" w:eastAsia="Merriweather" w:hAnsi="Sylfaen" w:cs="Merriweather"/>
                <w:sz w:val="22"/>
                <w:szCs w:val="22"/>
              </w:rPr>
              <w:t xml:space="preserve">სსიპ გეს-ში </w:t>
            </w:r>
            <w:r w:rsidRPr="0042575E">
              <w:rPr>
                <w:rFonts w:ascii="Sylfaen" w:eastAsia="Arial Unicode MS" w:hAnsi="Sylfaen" w:cs="Arial Unicode MS"/>
                <w:sz w:val="22"/>
                <w:szCs w:val="22"/>
              </w:rPr>
              <w:t xml:space="preserve"> წარმოდგენილ სკრინინგის განცხადებასა და სტრატეგიული დოკუმენტის პროექტთან, სკოპინგის განცხადებასა და სტრატეგიული დოკუმენტის პროექტთან, სგშ-ის ანგარიშისა და სტრატეგიული დოკუმენტის პროექტთან დაკავშირებული წერილობითი შენიშვნები/მოსაზრებები წარუდგინოს </w:t>
            </w:r>
            <w:r w:rsidRPr="0042575E">
              <w:rPr>
                <w:rFonts w:ascii="Sylfaen" w:eastAsia="Merriweather" w:hAnsi="Sylfaen" w:cs="Merriweather"/>
                <w:sz w:val="22"/>
                <w:szCs w:val="22"/>
              </w:rPr>
              <w:t xml:space="preserve">სსიპ გეს-ს </w:t>
            </w:r>
            <w:r w:rsidRPr="0042575E">
              <w:rPr>
                <w:rFonts w:ascii="Sylfaen" w:eastAsia="Arial Unicode MS" w:hAnsi="Sylfaen" w:cs="Arial Unicode MS"/>
                <w:sz w:val="22"/>
                <w:szCs w:val="22"/>
              </w:rPr>
              <w:t xml:space="preserve"> ელექტრონულად. სგშ-ის ანგარიშის განხილვისა და რეკომენდაციების გაცემის ეტაპზე, დამგეგმავი ორგანო უზრუნველყოფს სგშ-ის ანგარიშის საჯარო განხილვის ჩატარებას. სგშ სკრინინგის და სკოპინგის განცხადებებისა და სგშ-ის ანგარიშის რეგისტრაციიდან 3 დღის ვადაში  სკრინინგის განცხადებასა და სტრატეგიული დოკუმენტის კონცეფციას ან პროექტს თავიანთ ოფიციალურ ვებ-გვერდებზე განათავსებენ შესაბამისი უწყებები</w:t>
            </w:r>
            <w:r w:rsidR="0021389C">
              <w:rPr>
                <w:rFonts w:ascii="Sylfaen" w:eastAsia="Arial Unicode MS" w:hAnsi="Sylfaen" w:cs="Arial Unicode MS"/>
                <w:sz w:val="22"/>
                <w:szCs w:val="22"/>
                <w:lang w:val="ka-GE"/>
              </w:rPr>
              <w:t>,</w:t>
            </w:r>
            <w:r w:rsidRPr="0042575E">
              <w:rPr>
                <w:rFonts w:ascii="Sylfaen" w:eastAsia="Merriweather" w:hAnsi="Sylfaen" w:cs="Merriweather"/>
                <w:sz w:val="22"/>
                <w:szCs w:val="22"/>
                <w:vertAlign w:val="superscript"/>
              </w:rPr>
              <w:footnoteReference w:id="228"/>
            </w:r>
            <w:r w:rsidRPr="0042575E">
              <w:rPr>
                <w:rFonts w:ascii="Sylfaen" w:eastAsia="Arial Unicode MS" w:hAnsi="Sylfaen" w:cs="Arial Unicode MS"/>
                <w:sz w:val="22"/>
                <w:szCs w:val="22"/>
              </w:rPr>
              <w:t xml:space="preserve"> ხოლო </w:t>
            </w:r>
            <w:r w:rsidRPr="0042575E">
              <w:rPr>
                <w:rFonts w:ascii="Sylfaen" w:eastAsia="Merriweather" w:hAnsi="Sylfaen" w:cs="Merriweather"/>
                <w:sz w:val="22"/>
                <w:szCs w:val="22"/>
              </w:rPr>
              <w:t xml:space="preserve">სსიპ გიგც </w:t>
            </w:r>
            <w:r w:rsidRPr="0042575E">
              <w:rPr>
                <w:rFonts w:ascii="Sylfaen" w:eastAsia="Arial Unicode MS" w:hAnsi="Sylfaen" w:cs="Arial Unicode MS"/>
                <w:sz w:val="22"/>
                <w:szCs w:val="22"/>
              </w:rPr>
              <w:t>ასევე უზრუნველყოფს მათ შესაბამისი მუნიციპალიტეტის აღმასრულებელი ორგანოს ან/და წარმომადგენლობითი ორგანოს საინფორმაციო დაფაზე განთავსებას.</w:t>
            </w:r>
          </w:p>
          <w:p w14:paraId="00000268" w14:textId="32F97E60" w:rsidR="00DD20F9" w:rsidRPr="0042575E" w:rsidRDefault="00FE4F7D" w:rsidP="00D40901">
            <w:pPr>
              <w:widowControl/>
              <w:spacing w:line="276" w:lineRule="auto"/>
              <w:ind w:leftChars="0" w:left="0" w:firstLineChars="171" w:firstLine="376"/>
              <w:jc w:val="both"/>
              <w:rPr>
                <w:rFonts w:ascii="Sylfaen" w:eastAsia="Merriweather" w:hAnsi="Sylfaen" w:cs="Merriweather"/>
                <w:sz w:val="22"/>
                <w:szCs w:val="22"/>
              </w:rPr>
            </w:pPr>
            <w:r w:rsidRPr="0042575E">
              <w:rPr>
                <w:rFonts w:ascii="Sylfaen" w:eastAsia="Arial Unicode MS" w:hAnsi="Sylfaen" w:cs="Arial Unicode MS"/>
                <w:sz w:val="22"/>
                <w:szCs w:val="22"/>
              </w:rPr>
              <w:t xml:space="preserve">საზოგადოების მოსაზრებების/შენიშვნების წარმოდგენისთვის დადგენილია ვადები (სამუშაო დღეები): </w:t>
            </w:r>
          </w:p>
          <w:p w14:paraId="00000269" w14:textId="38A16A33" w:rsidR="00DD20F9" w:rsidRPr="0042575E" w:rsidRDefault="00FE4F7D" w:rsidP="00D40901">
            <w:pPr>
              <w:widowControl/>
              <w:spacing w:line="276" w:lineRule="auto"/>
              <w:ind w:leftChars="0" w:left="0" w:firstLineChars="335" w:firstLine="737"/>
              <w:jc w:val="both"/>
              <w:rPr>
                <w:rFonts w:ascii="Sylfaen" w:eastAsia="Merriweather" w:hAnsi="Sylfaen" w:cs="Merriweather"/>
                <w:sz w:val="22"/>
                <w:szCs w:val="22"/>
              </w:rPr>
            </w:pPr>
            <w:r w:rsidRPr="0042575E">
              <w:rPr>
                <w:rFonts w:ascii="Sylfaen" w:eastAsia="Arial Unicode MS" w:hAnsi="Sylfaen" w:cs="Arial Unicode MS"/>
                <w:sz w:val="22"/>
                <w:szCs w:val="22"/>
              </w:rPr>
              <w:t xml:space="preserve">სგშ-ის სკრინინგის დოკუმენტაციისთვის - 7; </w:t>
            </w:r>
          </w:p>
          <w:p w14:paraId="0000026A" w14:textId="129BA5AD" w:rsidR="00DD20F9" w:rsidRPr="0042575E" w:rsidRDefault="00FE4F7D" w:rsidP="00D40901">
            <w:pPr>
              <w:widowControl/>
              <w:spacing w:line="276" w:lineRule="auto"/>
              <w:ind w:leftChars="0" w:left="0" w:firstLineChars="335" w:firstLine="737"/>
              <w:jc w:val="both"/>
              <w:rPr>
                <w:rFonts w:ascii="Sylfaen" w:eastAsia="Merriweather" w:hAnsi="Sylfaen" w:cs="Merriweather"/>
                <w:sz w:val="22"/>
                <w:szCs w:val="22"/>
              </w:rPr>
            </w:pPr>
            <w:r w:rsidRPr="0042575E">
              <w:rPr>
                <w:rFonts w:ascii="Sylfaen" w:eastAsia="Arial Unicode MS" w:hAnsi="Sylfaen" w:cs="Arial Unicode MS"/>
                <w:sz w:val="22"/>
                <w:szCs w:val="22"/>
              </w:rPr>
              <w:t xml:space="preserve">სგშ-ის სკოპინგის დოკუმენტაციაზე -15; </w:t>
            </w:r>
          </w:p>
          <w:p w14:paraId="0000026B" w14:textId="4D4448A7" w:rsidR="00DD20F9" w:rsidRPr="0042575E" w:rsidRDefault="00FE4F7D" w:rsidP="00D40901">
            <w:pPr>
              <w:widowControl/>
              <w:spacing w:line="276" w:lineRule="auto"/>
              <w:ind w:leftChars="0" w:left="0" w:firstLineChars="335" w:firstLine="737"/>
              <w:jc w:val="both"/>
              <w:rPr>
                <w:rFonts w:ascii="Sylfaen" w:eastAsia="Merriweather" w:hAnsi="Sylfaen" w:cs="Merriweather"/>
                <w:sz w:val="22"/>
                <w:szCs w:val="22"/>
              </w:rPr>
            </w:pPr>
            <w:r w:rsidRPr="0042575E">
              <w:rPr>
                <w:rFonts w:ascii="Sylfaen" w:eastAsia="Arial Unicode MS" w:hAnsi="Sylfaen" w:cs="Arial Unicode MS"/>
                <w:sz w:val="22"/>
                <w:szCs w:val="22"/>
              </w:rPr>
              <w:t>სგშ-ის ანგარიშზე - 40.</w:t>
            </w:r>
          </w:p>
          <w:p w14:paraId="0000026C" w14:textId="21EC0D31" w:rsidR="00DD20F9" w:rsidRPr="0042575E" w:rsidRDefault="00FE4F7D" w:rsidP="00D40901">
            <w:pPr>
              <w:widowControl/>
              <w:spacing w:line="276" w:lineRule="auto"/>
              <w:ind w:leftChars="0" w:left="0" w:firstLineChars="171" w:firstLine="376"/>
              <w:jc w:val="both"/>
              <w:rPr>
                <w:rFonts w:ascii="Sylfaen" w:eastAsia="Merriweather" w:hAnsi="Sylfaen" w:cs="Merriweather"/>
                <w:sz w:val="22"/>
                <w:szCs w:val="22"/>
              </w:rPr>
            </w:pPr>
            <w:r w:rsidRPr="0042575E">
              <w:rPr>
                <w:rFonts w:ascii="Sylfaen" w:eastAsia="Arial Unicode MS" w:hAnsi="Sylfaen" w:cs="Arial Unicode MS"/>
                <w:sz w:val="22"/>
                <w:szCs w:val="22"/>
              </w:rPr>
              <w:t xml:space="preserve">სგშ-ის ანგარიშის საჯარო განხილვის ჩატარების ორგანიზებას უზრუნველყოფს დამგეგმავი ორგანო და ამის შესახებ ინფორმაციას ავრცელებს </w:t>
            </w:r>
            <w:r w:rsidRPr="0042575E">
              <w:rPr>
                <w:rFonts w:ascii="Sylfaen" w:eastAsia="Merriweather" w:hAnsi="Sylfaen" w:cs="Merriweather"/>
                <w:sz w:val="22"/>
                <w:szCs w:val="22"/>
              </w:rPr>
              <w:t>სსიპ გიგც</w:t>
            </w:r>
            <w:r w:rsidRPr="0042575E">
              <w:rPr>
                <w:rFonts w:ascii="Sylfaen" w:eastAsia="Merriweather" w:hAnsi="Sylfaen" w:cs="Merriweather"/>
                <w:sz w:val="22"/>
                <w:szCs w:val="22"/>
                <w:vertAlign w:val="superscript"/>
              </w:rPr>
              <w:footnoteReference w:id="229"/>
            </w:r>
            <w:r w:rsidR="00861B20">
              <w:rPr>
                <w:rFonts w:ascii="Sylfaen" w:eastAsia="Merriweather" w:hAnsi="Sylfaen" w:cs="Merriweather"/>
                <w:sz w:val="22"/>
                <w:szCs w:val="22"/>
                <w:lang w:val="ka-GE"/>
              </w:rPr>
              <w:t xml:space="preserve"> </w:t>
            </w:r>
            <w:r w:rsidRPr="0042575E">
              <w:rPr>
                <w:rFonts w:ascii="Sylfaen" w:eastAsia="Arial Unicode MS" w:hAnsi="Sylfaen" w:cs="Arial Unicode MS"/>
                <w:sz w:val="22"/>
                <w:szCs w:val="22"/>
              </w:rPr>
              <w:t>განხილვის ჩატარებამდე არაუგვიანეს 30 დღისა. დამგეგმავი ორგანო სგშ-ის ანგარიშის საჯარო განხილვის ჩატარებიდან 5 დღის ვადაში უზრუნველყოფს სგშ-ის ანგარიშის საჯარო განხილვის შედეგების შესახებ დეტალური ოქმის შედგენას, რომლის შედგენიდან 5 დღის ვადაში წარუდგენს შესაბამის უწყებებს</w:t>
            </w:r>
            <w:r w:rsidR="0021389C">
              <w:rPr>
                <w:rFonts w:ascii="Sylfaen" w:eastAsia="Arial Unicode MS" w:hAnsi="Sylfaen" w:cs="Arial Unicode MS"/>
                <w:sz w:val="22"/>
                <w:szCs w:val="22"/>
                <w:lang w:val="ka-GE"/>
              </w:rPr>
              <w:t>.</w:t>
            </w:r>
            <w:r w:rsidRPr="0042575E">
              <w:rPr>
                <w:rFonts w:ascii="Sylfaen" w:eastAsia="Merriweather" w:hAnsi="Sylfaen" w:cs="Merriweather"/>
                <w:sz w:val="22"/>
                <w:szCs w:val="22"/>
                <w:vertAlign w:val="superscript"/>
              </w:rPr>
              <w:footnoteReference w:id="230"/>
            </w:r>
            <w:r w:rsidRPr="0042575E">
              <w:rPr>
                <w:rFonts w:ascii="Sylfaen" w:eastAsia="Merriweather" w:hAnsi="Sylfaen" w:cs="Merriweather"/>
                <w:sz w:val="22"/>
                <w:szCs w:val="22"/>
              </w:rPr>
              <w:t xml:space="preserve"> </w:t>
            </w:r>
          </w:p>
          <w:p w14:paraId="0000026D" w14:textId="1EF7183F" w:rsidR="00DD20F9" w:rsidRPr="0042575E" w:rsidRDefault="00FE4F7D" w:rsidP="00D40901">
            <w:pPr>
              <w:widowControl/>
              <w:spacing w:line="276" w:lineRule="auto"/>
              <w:ind w:leftChars="0" w:left="0" w:firstLineChars="171" w:firstLine="376"/>
              <w:jc w:val="both"/>
              <w:rPr>
                <w:rFonts w:ascii="Sylfaen" w:eastAsia="Merriweather" w:hAnsi="Sylfaen" w:cs="Merriweather"/>
                <w:sz w:val="22"/>
                <w:szCs w:val="22"/>
              </w:rPr>
            </w:pPr>
            <w:r w:rsidRPr="0042575E">
              <w:rPr>
                <w:rFonts w:ascii="Sylfaen" w:eastAsia="Arial Unicode MS" w:hAnsi="Sylfaen" w:cs="Arial Unicode MS"/>
                <w:sz w:val="22"/>
                <w:szCs w:val="22"/>
              </w:rPr>
              <w:t>სგშ-ის სკრინინგის გადაწყვეტილების, სკოპინგის დასკვნისა და სგშ-ის ანგარიშთან და სტრატეგიული დოკუმენტის პროექტთან დაკავშირებით გაცემული რეკომენდაციების გაცემიდან 5 დღის ვადაში შესაბამისი უწყებები</w:t>
            </w:r>
            <w:r w:rsidRPr="0042575E">
              <w:rPr>
                <w:rFonts w:ascii="Sylfaen" w:eastAsia="Merriweather" w:hAnsi="Sylfaen" w:cs="Merriweather"/>
                <w:sz w:val="22"/>
                <w:szCs w:val="22"/>
                <w:vertAlign w:val="superscript"/>
              </w:rPr>
              <w:footnoteReference w:id="231"/>
            </w:r>
            <w:r w:rsidRPr="0042575E">
              <w:rPr>
                <w:rFonts w:ascii="Sylfaen" w:eastAsia="Arial Unicode MS" w:hAnsi="Sylfaen" w:cs="Arial Unicode MS"/>
                <w:sz w:val="22"/>
                <w:szCs w:val="22"/>
              </w:rPr>
              <w:t xml:space="preserve"> უზრუნველყოფენ სკოპინგის დასკვნებისა და სტრატეგიული დოკუმენტის კონცეფციის/სამუშაო ვერსიის თავიანთ ოფიციალურ ვებ</w:t>
            </w:r>
            <w:r w:rsidR="0021389C">
              <w:rPr>
                <w:rFonts w:ascii="Sylfaen" w:eastAsia="Arial Unicode MS" w:hAnsi="Sylfaen" w:cs="Arial Unicode MS"/>
                <w:sz w:val="22"/>
                <w:szCs w:val="22"/>
                <w:lang w:val="ka-GE"/>
              </w:rPr>
              <w:t>-</w:t>
            </w:r>
            <w:r w:rsidRPr="0042575E">
              <w:rPr>
                <w:rFonts w:ascii="Sylfaen" w:eastAsia="Arial Unicode MS" w:hAnsi="Sylfaen" w:cs="Arial Unicode MS"/>
                <w:sz w:val="22"/>
                <w:szCs w:val="22"/>
              </w:rPr>
              <w:t xml:space="preserve">გვერდებზე განთავსებას, ხოლო </w:t>
            </w:r>
            <w:r w:rsidRPr="0042575E">
              <w:rPr>
                <w:rFonts w:ascii="Sylfaen" w:eastAsia="Merriweather" w:hAnsi="Sylfaen" w:cs="Merriweather"/>
                <w:sz w:val="22"/>
                <w:szCs w:val="22"/>
              </w:rPr>
              <w:t xml:space="preserve">სსიპ გიგც </w:t>
            </w:r>
            <w:r w:rsidRPr="0042575E">
              <w:rPr>
                <w:rFonts w:ascii="Sylfaen" w:eastAsia="Arial Unicode MS" w:hAnsi="Sylfaen" w:cs="Arial Unicode MS"/>
                <w:sz w:val="22"/>
                <w:szCs w:val="22"/>
              </w:rPr>
              <w:t xml:space="preserve">ასევე უზრუნველყოფს აღნიშნული დოკუმენტების </w:t>
            </w:r>
            <w:r w:rsidRPr="0042575E">
              <w:rPr>
                <w:rFonts w:ascii="Sylfaen" w:eastAsia="Arial Unicode MS" w:hAnsi="Sylfaen" w:cs="Arial Unicode MS"/>
                <w:sz w:val="22"/>
                <w:szCs w:val="22"/>
              </w:rPr>
              <w:lastRenderedPageBreak/>
              <w:t>შესაბამისი მუნიციპალიტეტის აღმასრულებელი ან/და წარმომადგენლობითი ორგანოს საინფორმაციო დაფაზე განთავსებას.</w:t>
            </w:r>
          </w:p>
          <w:p w14:paraId="09E96763" w14:textId="1CFFACD2" w:rsidR="00900A28" w:rsidRDefault="00FE4F7D" w:rsidP="00D40901">
            <w:pPr>
              <w:widowControl/>
              <w:spacing w:line="276" w:lineRule="auto"/>
              <w:ind w:leftChars="0" w:left="0" w:firstLineChars="171" w:firstLine="376"/>
              <w:jc w:val="both"/>
              <w:rPr>
                <w:rFonts w:ascii="Sylfaen" w:eastAsia="Merriweather" w:hAnsi="Sylfaen" w:cs="Merriweather"/>
                <w:sz w:val="22"/>
                <w:szCs w:val="22"/>
              </w:rPr>
            </w:pPr>
            <w:r w:rsidRPr="0042575E">
              <w:rPr>
                <w:rFonts w:ascii="Sylfaen" w:eastAsia="Merriweather" w:hAnsi="Sylfaen" w:cs="Merriweather"/>
                <w:sz w:val="22"/>
                <w:szCs w:val="22"/>
              </w:rPr>
              <w:t xml:space="preserve">სსიპ გეს-ის </w:t>
            </w:r>
            <w:r w:rsidRPr="0042575E">
              <w:rPr>
                <w:rFonts w:ascii="Sylfaen" w:eastAsia="Arial Unicode MS" w:hAnsi="Sylfaen" w:cs="Arial Unicode MS"/>
                <w:sz w:val="22"/>
                <w:szCs w:val="22"/>
              </w:rPr>
              <w:t xml:space="preserve"> მიერ გაცემული სგშ სკრინინგის გადაწყვეტილებები/სკოპინგის დასკვნები/სგშ რეკომენდაციები</w:t>
            </w:r>
            <w:r w:rsidR="00861B20">
              <w:rPr>
                <w:rFonts w:ascii="Sylfaen" w:eastAsia="Arial Unicode MS" w:hAnsi="Sylfaen" w:cs="Arial Unicode MS"/>
                <w:sz w:val="22"/>
                <w:szCs w:val="22"/>
                <w:lang w:val="ka-GE"/>
              </w:rPr>
              <w:t>ს სტატისტიკა</w:t>
            </w:r>
            <w:r w:rsidRPr="0042575E">
              <w:rPr>
                <w:rFonts w:ascii="Sylfaen" w:eastAsia="Merriweather" w:hAnsi="Sylfaen" w:cs="Merriweather"/>
                <w:sz w:val="22"/>
                <w:szCs w:val="22"/>
              </w:rPr>
              <w:t xml:space="preserve">: </w:t>
            </w:r>
          </w:p>
          <w:p w14:paraId="0000026E" w14:textId="34DC83BE" w:rsidR="00DD20F9" w:rsidRPr="0042575E" w:rsidRDefault="000F65F2" w:rsidP="00D40901">
            <w:pPr>
              <w:widowControl/>
              <w:spacing w:line="276" w:lineRule="auto"/>
              <w:ind w:leftChars="0" w:left="0" w:firstLineChars="171" w:firstLine="376"/>
              <w:jc w:val="both"/>
              <w:rPr>
                <w:rFonts w:ascii="Sylfaen" w:eastAsia="Merriweather" w:hAnsi="Sylfaen" w:cs="Merriweather"/>
                <w:sz w:val="22"/>
                <w:szCs w:val="22"/>
              </w:rPr>
            </w:pPr>
            <w:r w:rsidRPr="0042575E">
              <w:rPr>
                <w:rFonts w:ascii="Sylfaen" w:eastAsia="Merriweather" w:hAnsi="Sylfaen" w:cs="Merriweather"/>
                <w:sz w:val="22"/>
                <w:szCs w:val="22"/>
              </w:rPr>
              <w:t>15</w:t>
            </w:r>
            <w:r>
              <w:rPr>
                <w:rFonts w:ascii="Sylfaen" w:eastAsia="Merriweather" w:hAnsi="Sylfaen" w:cs="Merriweather"/>
                <w:sz w:val="22"/>
                <w:szCs w:val="22"/>
                <w:lang w:val="ka-GE"/>
              </w:rPr>
              <w:t xml:space="preserve"> </w:t>
            </w:r>
            <w:r w:rsidR="00FE4F7D" w:rsidRPr="0042575E">
              <w:rPr>
                <w:rFonts w:ascii="Sylfaen" w:eastAsia="Merriweather" w:hAnsi="Sylfaen" w:cs="Merriweather"/>
                <w:sz w:val="22"/>
                <w:szCs w:val="22"/>
              </w:rPr>
              <w:t xml:space="preserve">სკრინინგის გადაწყვეტილება, </w:t>
            </w:r>
            <w:r w:rsidRPr="0042575E">
              <w:rPr>
                <w:rFonts w:ascii="Sylfaen" w:eastAsia="Merriweather" w:hAnsi="Sylfaen" w:cs="Merriweather"/>
                <w:sz w:val="22"/>
                <w:szCs w:val="22"/>
              </w:rPr>
              <w:t>14</w:t>
            </w:r>
            <w:r>
              <w:rPr>
                <w:rFonts w:ascii="Sylfaen" w:eastAsia="Merriweather" w:hAnsi="Sylfaen" w:cs="Merriweather"/>
                <w:sz w:val="22"/>
                <w:szCs w:val="22"/>
                <w:lang w:val="ka-GE"/>
              </w:rPr>
              <w:t xml:space="preserve"> </w:t>
            </w:r>
            <w:r w:rsidR="00FE4F7D" w:rsidRPr="0042575E">
              <w:rPr>
                <w:rFonts w:ascii="Sylfaen" w:eastAsia="Merriweather" w:hAnsi="Sylfaen" w:cs="Merriweather"/>
                <w:sz w:val="22"/>
                <w:szCs w:val="22"/>
              </w:rPr>
              <w:t xml:space="preserve">სკოპინგის დასკვნა, </w:t>
            </w:r>
            <w:r w:rsidRPr="0042575E">
              <w:rPr>
                <w:rFonts w:ascii="Sylfaen" w:eastAsia="Merriweather" w:hAnsi="Sylfaen" w:cs="Merriweather"/>
                <w:sz w:val="22"/>
                <w:szCs w:val="22"/>
              </w:rPr>
              <w:t>6</w:t>
            </w:r>
            <w:r>
              <w:rPr>
                <w:rFonts w:ascii="Sylfaen" w:eastAsia="Merriweather" w:hAnsi="Sylfaen" w:cs="Merriweather"/>
                <w:sz w:val="22"/>
                <w:szCs w:val="22"/>
                <w:lang w:val="ka-GE"/>
              </w:rPr>
              <w:t xml:space="preserve"> </w:t>
            </w:r>
            <w:r w:rsidR="00FE4F7D" w:rsidRPr="0042575E">
              <w:rPr>
                <w:rFonts w:ascii="Sylfaen" w:eastAsia="Merriweather" w:hAnsi="Sylfaen" w:cs="Merriweather"/>
                <w:sz w:val="22"/>
                <w:szCs w:val="22"/>
              </w:rPr>
              <w:t>სგშ რეკომენდაცია.</w:t>
            </w:r>
            <w:r w:rsidR="00FE4F7D" w:rsidRPr="0042575E">
              <w:rPr>
                <w:rFonts w:ascii="Sylfaen" w:eastAsia="Merriweather" w:hAnsi="Sylfaen" w:cs="Merriweather"/>
                <w:sz w:val="22"/>
                <w:szCs w:val="22"/>
                <w:vertAlign w:val="superscript"/>
              </w:rPr>
              <w:footnoteReference w:id="232"/>
            </w:r>
          </w:p>
          <w:p w14:paraId="0000026F" w14:textId="22DC2C89" w:rsidR="00DD20F9" w:rsidRPr="0042575E" w:rsidRDefault="00DD20F9" w:rsidP="00D40901">
            <w:pPr>
              <w:widowControl/>
              <w:spacing w:line="276" w:lineRule="auto"/>
              <w:ind w:left="0" w:hanging="2"/>
              <w:jc w:val="both"/>
              <w:rPr>
                <w:rFonts w:ascii="Sylfaen" w:eastAsia="Merriweather" w:hAnsi="Sylfaen" w:cs="Merriweather"/>
                <w:sz w:val="22"/>
                <w:szCs w:val="22"/>
              </w:rPr>
            </w:pPr>
          </w:p>
          <w:p w14:paraId="00000275" w14:textId="06331A2D" w:rsidR="00DD20F9" w:rsidRPr="0042575E" w:rsidRDefault="00FE4F7D" w:rsidP="00D40901">
            <w:pPr>
              <w:widowControl/>
              <w:spacing w:line="276" w:lineRule="auto"/>
              <w:ind w:leftChars="0" w:left="0" w:firstLineChars="171" w:firstLine="376"/>
              <w:jc w:val="both"/>
              <w:rPr>
                <w:rFonts w:ascii="Sylfaen" w:eastAsia="Merriweather" w:hAnsi="Sylfaen" w:cs="Merriweather"/>
                <w:sz w:val="22"/>
                <w:szCs w:val="22"/>
              </w:rPr>
            </w:pPr>
            <w:r w:rsidRPr="0042575E">
              <w:rPr>
                <w:rFonts w:ascii="Sylfaen" w:eastAsia="Arial Unicode MS" w:hAnsi="Sylfaen" w:cs="Arial Unicode MS"/>
                <w:sz w:val="22"/>
                <w:szCs w:val="22"/>
              </w:rPr>
              <w:t>კანონმდებლობა</w:t>
            </w:r>
            <w:r w:rsidRPr="0042575E">
              <w:rPr>
                <w:rFonts w:ascii="Sylfaen" w:eastAsia="Merriweather" w:hAnsi="Sylfaen" w:cs="Merriweather"/>
                <w:sz w:val="22"/>
                <w:szCs w:val="22"/>
                <w:vertAlign w:val="superscript"/>
              </w:rPr>
              <w:footnoteReference w:id="233"/>
            </w:r>
            <w:r w:rsidRPr="0042575E">
              <w:rPr>
                <w:rFonts w:ascii="Sylfaen" w:eastAsia="Arial Unicode MS" w:hAnsi="Sylfaen" w:cs="Arial Unicode MS"/>
                <w:sz w:val="22"/>
                <w:szCs w:val="22"/>
              </w:rPr>
              <w:t xml:space="preserve"> ადგენს განაშენიანების გეგმის</w:t>
            </w:r>
            <w:r w:rsidRPr="0042575E">
              <w:rPr>
                <w:rFonts w:ascii="Sylfaen" w:eastAsia="Merriweather" w:hAnsi="Sylfaen" w:cs="Merriweather"/>
                <w:sz w:val="22"/>
                <w:szCs w:val="22"/>
                <w:vertAlign w:val="superscript"/>
              </w:rPr>
              <w:footnoteReference w:id="234"/>
            </w:r>
            <w:r w:rsidRPr="0042575E">
              <w:rPr>
                <w:rFonts w:ascii="Sylfaen" w:eastAsia="Arial Unicode MS" w:hAnsi="Sylfaen" w:cs="Arial Unicode MS"/>
                <w:sz w:val="22"/>
                <w:szCs w:val="22"/>
              </w:rPr>
              <w:t xml:space="preserve"> განხილვა/დამტკიცებასთან დაკავშირებულ ადმინისტრაციულ და ქალაქთმშენებლობითი ღონისძიების თაობაზე დაინტერესებული პირის ინფორმირების</w:t>
            </w:r>
            <w:r w:rsidRPr="0042575E">
              <w:rPr>
                <w:rFonts w:ascii="Sylfaen" w:eastAsia="Merriweather" w:hAnsi="Sylfaen" w:cs="Merriweather"/>
                <w:sz w:val="22"/>
                <w:szCs w:val="22"/>
                <w:vertAlign w:val="superscript"/>
              </w:rPr>
              <w:footnoteReference w:id="235"/>
            </w:r>
            <w:r w:rsidRPr="0042575E">
              <w:rPr>
                <w:rFonts w:ascii="Sylfaen" w:eastAsia="Arial Unicode MS" w:hAnsi="Sylfaen" w:cs="Arial Unicode MS"/>
                <w:sz w:val="22"/>
                <w:szCs w:val="22"/>
              </w:rPr>
              <w:t xml:space="preserve"> და ზემოაღნიშნული გეგმების პროექტის/კონცეფციის საჯარო განხილვის გამართვის წესებს.</w:t>
            </w:r>
            <w:r w:rsidR="000F65F2" w:rsidRPr="0042575E">
              <w:rPr>
                <w:rFonts w:ascii="Sylfaen" w:eastAsia="Merriweather" w:hAnsi="Sylfaen" w:cs="Merriweather"/>
                <w:sz w:val="22"/>
                <w:szCs w:val="22"/>
                <w:vertAlign w:val="superscript"/>
              </w:rPr>
              <w:footnoteReference w:id="236"/>
            </w:r>
            <w:r w:rsidRPr="0042575E">
              <w:rPr>
                <w:rFonts w:ascii="Sylfaen" w:eastAsia="Arial Unicode MS" w:hAnsi="Sylfaen" w:cs="Arial Unicode MS"/>
                <w:sz w:val="22"/>
                <w:szCs w:val="22"/>
              </w:rPr>
              <w:t xml:space="preserve">  </w:t>
            </w:r>
          </w:p>
        </w:tc>
      </w:tr>
      <w:tr w:rsidR="00DD20F9" w:rsidRPr="0042575E" w14:paraId="4133BC39" w14:textId="77777777">
        <w:tc>
          <w:tcPr>
            <w:tcW w:w="9558" w:type="dxa"/>
            <w:tcBorders>
              <w:bottom w:val="single" w:sz="4" w:space="0" w:color="000000"/>
            </w:tcBorders>
            <w:shd w:val="clear" w:color="auto" w:fill="FFFFFF"/>
          </w:tcPr>
          <w:p w14:paraId="00000276" w14:textId="4380019A" w:rsidR="00DD20F9" w:rsidRPr="0042575E" w:rsidRDefault="00FE4F7D" w:rsidP="00D40901">
            <w:pPr>
              <w:spacing w:line="276" w:lineRule="auto"/>
              <w:ind w:left="0" w:hanging="2"/>
              <w:jc w:val="both"/>
              <w:rPr>
                <w:rFonts w:ascii="Sylfaen" w:eastAsia="AcadMtavr" w:hAnsi="Sylfaen" w:cs="AcadMtavr"/>
                <w:sz w:val="22"/>
                <w:szCs w:val="22"/>
              </w:rPr>
            </w:pPr>
            <w:r w:rsidRPr="0042575E">
              <w:rPr>
                <w:rFonts w:ascii="Sylfaen" w:eastAsia="AcadMtavr" w:hAnsi="Sylfaen" w:cs="AcadMtavr"/>
                <w:b/>
                <w:sz w:val="22"/>
                <w:szCs w:val="22"/>
              </w:rPr>
              <w:lastRenderedPageBreak/>
              <w:t xml:space="preserve">XXI. </w:t>
            </w:r>
            <w:r w:rsidRPr="0042575E">
              <w:rPr>
                <w:rFonts w:ascii="Sylfaen" w:eastAsia="Arial Unicode MS" w:hAnsi="Sylfaen" w:cs="Arial Unicode MS"/>
                <w:b/>
                <w:sz w:val="22"/>
                <w:szCs w:val="22"/>
              </w:rPr>
              <w:t>მე</w:t>
            </w:r>
            <w:r w:rsidRPr="0042575E">
              <w:rPr>
                <w:rFonts w:ascii="Sylfaen" w:eastAsia="AcadMtavr" w:hAnsi="Sylfaen" w:cs="AcadMtavr"/>
                <w:b/>
                <w:sz w:val="22"/>
                <w:szCs w:val="22"/>
              </w:rPr>
              <w:t xml:space="preserve">-7 </w:t>
            </w:r>
            <w:r w:rsidRPr="0042575E">
              <w:rPr>
                <w:rFonts w:ascii="Sylfaen" w:eastAsia="Arial Unicode MS" w:hAnsi="Sylfaen" w:cs="Arial Unicode MS"/>
                <w:b/>
                <w:sz w:val="22"/>
                <w:szCs w:val="22"/>
              </w:rPr>
              <w:t>მუხლის</w:t>
            </w:r>
            <w:r w:rsidRPr="0042575E">
              <w:rPr>
                <w:rFonts w:ascii="Sylfaen" w:eastAsia="AcadMtavr" w:hAnsi="Sylfaen" w:cs="AcadMtavr"/>
                <w:b/>
                <w:sz w:val="22"/>
                <w:szCs w:val="22"/>
              </w:rPr>
              <w:t xml:space="preserve"> </w:t>
            </w:r>
            <w:r w:rsidRPr="0042575E">
              <w:rPr>
                <w:rFonts w:ascii="Sylfaen" w:eastAsia="Arial Unicode MS" w:hAnsi="Sylfaen" w:cs="Arial Unicode MS"/>
                <w:b/>
                <w:sz w:val="22"/>
                <w:szCs w:val="22"/>
              </w:rPr>
              <w:t>განხორციელების</w:t>
            </w:r>
            <w:r w:rsidRPr="0042575E">
              <w:rPr>
                <w:rFonts w:ascii="Sylfaen" w:eastAsia="AcadMtavr" w:hAnsi="Sylfaen" w:cs="AcadMtavr"/>
                <w:b/>
                <w:sz w:val="22"/>
                <w:szCs w:val="22"/>
              </w:rPr>
              <w:t xml:space="preserve"> </w:t>
            </w:r>
            <w:r w:rsidRPr="0042575E">
              <w:rPr>
                <w:rFonts w:ascii="Sylfaen" w:eastAsia="Arial Unicode MS" w:hAnsi="Sylfaen" w:cs="Arial Unicode MS"/>
                <w:b/>
                <w:sz w:val="22"/>
                <w:szCs w:val="22"/>
              </w:rPr>
              <w:t>დროს</w:t>
            </w:r>
            <w:r w:rsidRPr="0042575E">
              <w:rPr>
                <w:rFonts w:ascii="Sylfaen" w:eastAsia="AcadMtavr" w:hAnsi="Sylfaen" w:cs="AcadMtavr"/>
                <w:b/>
                <w:sz w:val="22"/>
                <w:szCs w:val="22"/>
              </w:rPr>
              <w:t xml:space="preserve"> </w:t>
            </w:r>
            <w:r w:rsidRPr="0042575E">
              <w:rPr>
                <w:rFonts w:ascii="Sylfaen" w:eastAsia="Arial Unicode MS" w:hAnsi="Sylfaen" w:cs="Arial Unicode MS"/>
                <w:b/>
                <w:sz w:val="22"/>
                <w:szCs w:val="22"/>
              </w:rPr>
              <w:t>წარმოქმნილი წინააღმდეგობები</w:t>
            </w:r>
          </w:p>
          <w:p w14:paraId="00000277" w14:textId="77777777" w:rsidR="00DD20F9" w:rsidRPr="0042575E" w:rsidRDefault="00DD20F9" w:rsidP="00D40901">
            <w:pPr>
              <w:spacing w:line="276" w:lineRule="auto"/>
              <w:ind w:left="0" w:hanging="2"/>
              <w:jc w:val="both"/>
              <w:rPr>
                <w:rFonts w:ascii="Sylfaen" w:eastAsia="AcadMtavr" w:hAnsi="Sylfaen" w:cs="AcadMtavr"/>
                <w:sz w:val="22"/>
                <w:szCs w:val="22"/>
              </w:rPr>
            </w:pPr>
          </w:p>
          <w:p w14:paraId="00000278" w14:textId="169173C5" w:rsidR="00DD20F9" w:rsidRPr="0042575E" w:rsidRDefault="00FE4F7D" w:rsidP="00D40901">
            <w:pPr>
              <w:spacing w:line="276" w:lineRule="auto"/>
              <w:ind w:left="0" w:hanging="2"/>
              <w:jc w:val="both"/>
              <w:rPr>
                <w:rFonts w:ascii="Sylfaen" w:eastAsia="AcadNusx" w:hAnsi="Sylfaen" w:cs="AcadNusx"/>
                <w:sz w:val="22"/>
                <w:szCs w:val="22"/>
              </w:rPr>
            </w:pPr>
            <w:r w:rsidRPr="0042575E">
              <w:rPr>
                <w:rFonts w:ascii="Sylfaen" w:eastAsia="Arial Unicode MS" w:hAnsi="Sylfaen" w:cs="Arial Unicode MS"/>
                <w:sz w:val="22"/>
                <w:szCs w:val="22"/>
              </w:rPr>
              <w:t>აღწერეთ</w:t>
            </w:r>
            <w:r w:rsidRPr="0042575E">
              <w:rPr>
                <w:rFonts w:ascii="Sylfaen" w:eastAsia="AcadMtavr" w:hAnsi="Sylfaen" w:cs="AcadMtavr"/>
                <w:sz w:val="22"/>
                <w:szCs w:val="22"/>
              </w:rPr>
              <w:t xml:space="preserve">, </w:t>
            </w:r>
            <w:r w:rsidRPr="0042575E">
              <w:rPr>
                <w:rFonts w:ascii="Sylfaen" w:eastAsia="Arial Unicode MS" w:hAnsi="Sylfaen" w:cs="Arial Unicode MS"/>
                <w:sz w:val="22"/>
                <w:szCs w:val="22"/>
              </w:rPr>
              <w:t>თუ</w:t>
            </w:r>
            <w:r w:rsidRPr="0042575E">
              <w:rPr>
                <w:rFonts w:ascii="Sylfaen" w:eastAsia="AcadMtavr" w:hAnsi="Sylfaen" w:cs="AcadMtavr"/>
                <w:sz w:val="22"/>
                <w:szCs w:val="22"/>
              </w:rPr>
              <w:t xml:space="preserve"> </w:t>
            </w:r>
            <w:r w:rsidRPr="0042575E">
              <w:rPr>
                <w:rFonts w:ascii="Sylfaen" w:eastAsia="Arial Unicode MS" w:hAnsi="Sylfaen" w:cs="Arial Unicode MS"/>
                <w:b/>
                <w:sz w:val="22"/>
                <w:szCs w:val="22"/>
              </w:rPr>
              <w:t>რა</w:t>
            </w:r>
            <w:r w:rsidRPr="0042575E">
              <w:rPr>
                <w:rFonts w:ascii="Sylfaen" w:eastAsia="AcadMtavr" w:hAnsi="Sylfaen" w:cs="AcadMtavr"/>
                <w:b/>
                <w:sz w:val="22"/>
                <w:szCs w:val="22"/>
              </w:rPr>
              <w:t xml:space="preserve"> </w:t>
            </w:r>
            <w:r w:rsidRPr="0042575E">
              <w:rPr>
                <w:rFonts w:ascii="Sylfaen" w:eastAsia="Arial Unicode MS" w:hAnsi="Sylfaen" w:cs="Arial Unicode MS"/>
                <w:b/>
                <w:sz w:val="22"/>
                <w:szCs w:val="22"/>
              </w:rPr>
              <w:t>წინააღმდეგობები</w:t>
            </w:r>
            <w:r w:rsidRPr="0042575E">
              <w:rPr>
                <w:rFonts w:ascii="Sylfaen" w:eastAsia="AcadMtavr" w:hAnsi="Sylfaen" w:cs="AcadMtavr"/>
                <w:b/>
                <w:sz w:val="22"/>
                <w:szCs w:val="22"/>
              </w:rPr>
              <w:t xml:space="preserve"> </w:t>
            </w:r>
            <w:r w:rsidRPr="0042575E">
              <w:rPr>
                <w:rFonts w:ascii="Sylfaen" w:eastAsia="Arial Unicode MS" w:hAnsi="Sylfaen" w:cs="Arial Unicode MS"/>
                <w:b/>
                <w:sz w:val="22"/>
                <w:szCs w:val="22"/>
              </w:rPr>
              <w:t>გამოიკვეთა</w:t>
            </w:r>
            <w:r w:rsidRPr="0042575E">
              <w:rPr>
                <w:rFonts w:ascii="Sylfaen" w:eastAsia="AcadMtavr" w:hAnsi="Sylfaen" w:cs="AcadMtavr"/>
                <w:sz w:val="22"/>
                <w:szCs w:val="22"/>
              </w:rPr>
              <w:t xml:space="preserve"> </w:t>
            </w:r>
            <w:r w:rsidRPr="0042575E">
              <w:rPr>
                <w:rFonts w:ascii="Sylfaen" w:eastAsia="Arial Unicode MS" w:hAnsi="Sylfaen" w:cs="Arial Unicode MS"/>
                <w:sz w:val="22"/>
                <w:szCs w:val="22"/>
              </w:rPr>
              <w:t>მე</w:t>
            </w:r>
            <w:r w:rsidRPr="0042575E">
              <w:rPr>
                <w:rFonts w:ascii="Sylfaen" w:eastAsia="AcadMtavr" w:hAnsi="Sylfaen" w:cs="AcadMtavr"/>
                <w:sz w:val="22"/>
                <w:szCs w:val="22"/>
              </w:rPr>
              <w:t xml:space="preserve">-7 </w:t>
            </w:r>
            <w:r w:rsidRPr="0042575E">
              <w:rPr>
                <w:rFonts w:ascii="Sylfaen" w:eastAsia="Arial Unicode MS" w:hAnsi="Sylfaen" w:cs="Arial Unicode MS"/>
                <w:sz w:val="22"/>
                <w:szCs w:val="22"/>
              </w:rPr>
              <w:t>მუხლის</w:t>
            </w:r>
            <w:r w:rsidRPr="0042575E">
              <w:rPr>
                <w:rFonts w:ascii="Sylfaen" w:eastAsia="AcadMtavr" w:hAnsi="Sylfaen" w:cs="AcadMtavr"/>
                <w:sz w:val="22"/>
                <w:szCs w:val="22"/>
              </w:rPr>
              <w:t xml:space="preserve"> </w:t>
            </w:r>
            <w:r w:rsidRPr="0042575E">
              <w:rPr>
                <w:rFonts w:ascii="Sylfaen" w:eastAsia="Arial Unicode MS" w:hAnsi="Sylfaen" w:cs="Arial Unicode MS"/>
                <w:sz w:val="22"/>
                <w:szCs w:val="22"/>
              </w:rPr>
              <w:t>შესრულებისას</w:t>
            </w:r>
            <w:r w:rsidRPr="0042575E">
              <w:rPr>
                <w:rFonts w:ascii="Sylfaen" w:eastAsia="AcadMtavr" w:hAnsi="Sylfaen" w:cs="AcadMtavr"/>
                <w:sz w:val="22"/>
                <w:szCs w:val="22"/>
              </w:rPr>
              <w:t>.</w:t>
            </w:r>
          </w:p>
        </w:tc>
      </w:tr>
      <w:tr w:rsidR="00DD20F9" w:rsidRPr="0042575E" w14:paraId="080F8E94" w14:textId="77777777">
        <w:tc>
          <w:tcPr>
            <w:tcW w:w="9558" w:type="dxa"/>
            <w:tcBorders>
              <w:bottom w:val="single" w:sz="4" w:space="0" w:color="000000"/>
            </w:tcBorders>
          </w:tcPr>
          <w:p w14:paraId="00000279" w14:textId="6437142D" w:rsidR="00DD20F9" w:rsidRPr="007A6BE3" w:rsidRDefault="00FE4F7D" w:rsidP="00D40901">
            <w:pPr>
              <w:spacing w:line="276" w:lineRule="auto"/>
              <w:ind w:left="0" w:hanging="2"/>
              <w:jc w:val="both"/>
              <w:rPr>
                <w:rFonts w:ascii="Sylfaen" w:eastAsia="AcadNusx" w:hAnsi="Sylfaen" w:cs="AcadNusx"/>
                <w:i/>
                <w:sz w:val="22"/>
                <w:szCs w:val="22"/>
                <w:highlight w:val="white"/>
              </w:rPr>
            </w:pPr>
            <w:r w:rsidRPr="007A6BE3">
              <w:rPr>
                <w:rFonts w:ascii="Sylfaen" w:eastAsia="Arial Unicode MS" w:hAnsi="Sylfaen" w:cs="Arial Unicode MS"/>
                <w:i/>
                <w:sz w:val="22"/>
                <w:szCs w:val="22"/>
                <w:highlight w:val="white"/>
              </w:rPr>
              <w:t>პასუხი</w:t>
            </w:r>
            <w:r w:rsidRPr="007A6BE3">
              <w:rPr>
                <w:rFonts w:ascii="Sylfaen" w:eastAsia="AcadNusx" w:hAnsi="Sylfaen" w:cs="AcadNusx"/>
                <w:i/>
                <w:sz w:val="22"/>
                <w:szCs w:val="22"/>
                <w:highlight w:val="white"/>
              </w:rPr>
              <w:t>:</w:t>
            </w:r>
          </w:p>
          <w:p w14:paraId="0000027B" w14:textId="2A17DE3C" w:rsidR="00DD20F9" w:rsidRPr="0042575E" w:rsidRDefault="005C2593" w:rsidP="00D40901">
            <w:pPr>
              <w:spacing w:line="276" w:lineRule="auto"/>
              <w:ind w:leftChars="0" w:left="0" w:firstLineChars="171" w:firstLine="376"/>
              <w:jc w:val="both"/>
              <w:rPr>
                <w:rFonts w:ascii="Sylfaen" w:eastAsia="AcadNusx" w:hAnsi="Sylfaen" w:cs="AcadNusx"/>
                <w:sz w:val="22"/>
                <w:szCs w:val="22"/>
              </w:rPr>
            </w:pPr>
            <w:r w:rsidRPr="0042575E">
              <w:rPr>
                <w:rFonts w:ascii="Sylfaen" w:eastAsia="AcadNusx" w:hAnsi="Sylfaen" w:cs="AcadNusx"/>
                <w:sz w:val="22"/>
                <w:szCs w:val="22"/>
              </w:rPr>
              <w:t>სივრცითი მოწყობისა და დაგეგმარების სექტორის</w:t>
            </w:r>
            <w:r>
              <w:rPr>
                <w:rFonts w:ascii="Sylfaen" w:eastAsia="AcadNusx" w:hAnsi="Sylfaen" w:cs="AcadNusx"/>
                <w:sz w:val="22"/>
                <w:szCs w:val="22"/>
                <w:lang w:val="ka-GE"/>
              </w:rPr>
              <w:t xml:space="preserve"> </w:t>
            </w:r>
            <w:r w:rsidRPr="0042575E">
              <w:rPr>
                <w:rFonts w:ascii="Sylfaen" w:eastAsia="AcadNusx" w:hAnsi="Sylfaen" w:cs="AcadNusx"/>
                <w:sz w:val="22"/>
                <w:szCs w:val="22"/>
              </w:rPr>
              <w:t xml:space="preserve">გარდა, </w:t>
            </w:r>
            <w:r w:rsidR="00FE4F7D" w:rsidRPr="0042575E">
              <w:rPr>
                <w:rFonts w:ascii="Sylfaen" w:eastAsia="AcadNusx" w:hAnsi="Sylfaen" w:cs="AcadNusx"/>
                <w:sz w:val="22"/>
                <w:szCs w:val="22"/>
              </w:rPr>
              <w:t>აღსანიშნავია სგშ-ს პროცედურების გავლის მიზნით დამგეგმავი ორგანოების მომართვიანობის დაბალი მაჩვენებელი, რაც ამ კუთხით დამგეგმავი ორგანოების ინფორმირებისა და შესაძლებლობათა გაძლიერების საჭიროებაზე მიუთითებს.</w:t>
            </w:r>
          </w:p>
          <w:p w14:paraId="442F190D" w14:textId="77777777" w:rsidR="00987B4F" w:rsidRDefault="00FE4F7D" w:rsidP="00D40901">
            <w:pPr>
              <w:spacing w:line="276" w:lineRule="auto"/>
              <w:ind w:leftChars="1" w:left="2" w:firstLineChars="169" w:firstLine="372"/>
              <w:jc w:val="both"/>
              <w:rPr>
                <w:rFonts w:ascii="Sylfaen" w:eastAsia="AcadNusx" w:hAnsi="Sylfaen" w:cs="AcadNusx"/>
                <w:sz w:val="22"/>
                <w:szCs w:val="22"/>
              </w:rPr>
            </w:pPr>
            <w:r w:rsidRPr="0042575E">
              <w:rPr>
                <w:rFonts w:ascii="Sylfaen" w:eastAsia="AcadNusx" w:hAnsi="Sylfaen" w:cs="AcadNusx"/>
                <w:sz w:val="22"/>
                <w:szCs w:val="22"/>
              </w:rPr>
              <w:t>გამოწვევას წარმოადგენს სგშ-ის პროცედურებისთვის წარმოდგენილი დოკუმენტაციის არასათანადო ხარისხი. აღნიშნული გამოწვეულია როგორც გარემოსდაცვითი კონსულტანტების არასაკმარისი შესაძლებლობებით, ასევე, შესაბამისი მეთოდოლოგიების/სახელმძღვანელო დოკუმენტების და მონაცემთა ერთიანი სისტემის არარსებობით. ამასთან დაკავშირებით, 2023წ</w:t>
            </w:r>
            <w:r w:rsidRPr="0042575E">
              <w:rPr>
                <w:rFonts w:ascii="Sylfaen" w:eastAsia="AcadNusx" w:hAnsi="Sylfaen" w:cs="AcadNusx"/>
                <w:sz w:val="22"/>
                <w:szCs w:val="22"/>
                <w:vertAlign w:val="superscript"/>
              </w:rPr>
              <w:footnoteReference w:id="237"/>
            </w:r>
            <w:r w:rsidRPr="0042575E">
              <w:rPr>
                <w:rFonts w:ascii="Sylfaen" w:eastAsia="AcadNusx" w:hAnsi="Sylfaen" w:cs="AcadNusx"/>
                <w:sz w:val="22"/>
                <w:szCs w:val="22"/>
              </w:rPr>
              <w:t xml:space="preserve">  განახლდა სტრატეგიული გარემოსდაცვითი შეფასების და მომზადდა სივრცითი სექტორის სტრატეგიული შეფასების სახელმძღვანელოები, რაც დადებითად ფასდება საქართველოს სახალხო დამცველის მიერ</w:t>
            </w:r>
            <w:r w:rsidR="00987B4F">
              <w:rPr>
                <w:rFonts w:ascii="Sylfaen" w:eastAsia="AcadNusx" w:hAnsi="Sylfaen" w:cs="AcadNusx"/>
                <w:sz w:val="22"/>
                <w:szCs w:val="22"/>
                <w:lang w:val="ka-GE"/>
              </w:rPr>
              <w:t>.</w:t>
            </w:r>
            <w:r w:rsidRPr="0042575E">
              <w:rPr>
                <w:rFonts w:ascii="Sylfaen" w:eastAsia="AcadNusx" w:hAnsi="Sylfaen" w:cs="AcadNusx"/>
                <w:sz w:val="22"/>
                <w:szCs w:val="22"/>
              </w:rPr>
              <w:t xml:space="preserve"> </w:t>
            </w:r>
          </w:p>
          <w:p w14:paraId="0000027F" w14:textId="592A85D0" w:rsidR="00DD20F9" w:rsidRPr="0042575E" w:rsidRDefault="004E6731" w:rsidP="00D40901">
            <w:pPr>
              <w:spacing w:line="276" w:lineRule="auto"/>
              <w:ind w:leftChars="1" w:left="2" w:firstLineChars="169" w:firstLine="372"/>
              <w:jc w:val="both"/>
              <w:rPr>
                <w:rFonts w:ascii="Sylfaen" w:eastAsia="AcadNusx" w:hAnsi="Sylfaen" w:cs="AcadNusx"/>
                <w:color w:val="FF0000"/>
                <w:sz w:val="22"/>
                <w:szCs w:val="22"/>
              </w:rPr>
            </w:pPr>
            <w:r>
              <w:rPr>
                <w:rFonts w:ascii="Sylfaen" w:eastAsia="Merriweather" w:hAnsi="Sylfaen" w:cs="Merriweather"/>
                <w:sz w:val="22"/>
                <w:szCs w:val="22"/>
                <w:lang w:val="ka-GE"/>
              </w:rPr>
              <w:t xml:space="preserve"> </w:t>
            </w:r>
          </w:p>
        </w:tc>
      </w:tr>
      <w:tr w:rsidR="00DD20F9" w:rsidRPr="0042575E" w14:paraId="05AF2DCB" w14:textId="77777777">
        <w:tc>
          <w:tcPr>
            <w:tcW w:w="9558" w:type="dxa"/>
            <w:tcBorders>
              <w:top w:val="single" w:sz="4" w:space="0" w:color="000000"/>
            </w:tcBorders>
            <w:shd w:val="clear" w:color="auto" w:fill="FFFFFF"/>
          </w:tcPr>
          <w:p w14:paraId="00000280" w14:textId="2C70A9BB" w:rsidR="00DD20F9" w:rsidRPr="0042575E" w:rsidRDefault="00FE4F7D" w:rsidP="00D40901">
            <w:pPr>
              <w:spacing w:line="276" w:lineRule="auto"/>
              <w:ind w:leftChars="0" w:left="0" w:firstLineChars="0" w:firstLine="0"/>
              <w:jc w:val="both"/>
              <w:rPr>
                <w:rFonts w:ascii="Sylfaen" w:eastAsia="AcadMtavr" w:hAnsi="Sylfaen" w:cs="AcadMtavr"/>
                <w:sz w:val="22"/>
                <w:szCs w:val="22"/>
              </w:rPr>
            </w:pPr>
            <w:r w:rsidRPr="0042575E">
              <w:rPr>
                <w:rFonts w:ascii="Sylfaen" w:eastAsia="AcadMtavr" w:hAnsi="Sylfaen" w:cs="AcadMtavr"/>
                <w:b/>
                <w:sz w:val="22"/>
                <w:szCs w:val="22"/>
              </w:rPr>
              <w:t xml:space="preserve">XXII. </w:t>
            </w:r>
            <w:r w:rsidRPr="0042575E">
              <w:rPr>
                <w:rFonts w:ascii="Sylfaen" w:eastAsia="Arial Unicode MS" w:hAnsi="Sylfaen" w:cs="Arial Unicode MS"/>
                <w:b/>
                <w:sz w:val="22"/>
                <w:szCs w:val="22"/>
              </w:rPr>
              <w:t>დამატებითი</w:t>
            </w:r>
            <w:r w:rsidRPr="0042575E">
              <w:rPr>
                <w:rFonts w:ascii="Sylfaen" w:eastAsia="AcadMtavr" w:hAnsi="Sylfaen" w:cs="AcadMtavr"/>
                <w:b/>
                <w:sz w:val="22"/>
                <w:szCs w:val="22"/>
              </w:rPr>
              <w:t xml:space="preserve"> </w:t>
            </w:r>
            <w:r w:rsidRPr="0042575E">
              <w:rPr>
                <w:rFonts w:ascii="Sylfaen" w:eastAsia="Arial Unicode MS" w:hAnsi="Sylfaen" w:cs="Arial Unicode MS"/>
                <w:b/>
                <w:sz w:val="22"/>
                <w:szCs w:val="22"/>
              </w:rPr>
              <w:t>ინფორმაცია</w:t>
            </w:r>
            <w:r w:rsidRPr="0042575E">
              <w:rPr>
                <w:rFonts w:ascii="Sylfaen" w:eastAsia="AcadMtavr" w:hAnsi="Sylfaen" w:cs="AcadMtavr"/>
                <w:b/>
                <w:sz w:val="22"/>
                <w:szCs w:val="22"/>
              </w:rPr>
              <w:t xml:space="preserve"> </w:t>
            </w:r>
            <w:r w:rsidRPr="0042575E">
              <w:rPr>
                <w:rFonts w:ascii="Sylfaen" w:eastAsia="Arial Unicode MS" w:hAnsi="Sylfaen" w:cs="Arial Unicode MS"/>
                <w:b/>
                <w:sz w:val="22"/>
                <w:szCs w:val="22"/>
              </w:rPr>
              <w:t>მე</w:t>
            </w:r>
            <w:r w:rsidRPr="0042575E">
              <w:rPr>
                <w:rFonts w:ascii="Sylfaen" w:eastAsia="AcadMtavr" w:hAnsi="Sylfaen" w:cs="AcadMtavr"/>
                <w:b/>
                <w:sz w:val="22"/>
                <w:szCs w:val="22"/>
              </w:rPr>
              <w:t xml:space="preserve">-7 </w:t>
            </w:r>
            <w:r w:rsidRPr="0042575E">
              <w:rPr>
                <w:rFonts w:ascii="Sylfaen" w:eastAsia="Arial Unicode MS" w:hAnsi="Sylfaen" w:cs="Arial Unicode MS"/>
                <w:b/>
                <w:sz w:val="22"/>
                <w:szCs w:val="22"/>
              </w:rPr>
              <w:t>მუხლის</w:t>
            </w:r>
            <w:r w:rsidRPr="0042575E">
              <w:rPr>
                <w:rFonts w:ascii="Sylfaen" w:eastAsia="AcadMtavr" w:hAnsi="Sylfaen" w:cs="AcadMtavr"/>
                <w:b/>
                <w:sz w:val="22"/>
                <w:szCs w:val="22"/>
              </w:rPr>
              <w:t xml:space="preserve"> </w:t>
            </w:r>
            <w:r w:rsidRPr="0042575E">
              <w:rPr>
                <w:rFonts w:ascii="Sylfaen" w:eastAsia="Arial Unicode MS" w:hAnsi="Sylfaen" w:cs="Arial Unicode MS"/>
                <w:b/>
                <w:sz w:val="22"/>
                <w:szCs w:val="22"/>
              </w:rPr>
              <w:t>დებულებების</w:t>
            </w:r>
            <w:r w:rsidRPr="0042575E">
              <w:rPr>
                <w:rFonts w:ascii="Sylfaen" w:eastAsia="AcadMtavr" w:hAnsi="Sylfaen" w:cs="AcadMtavr"/>
                <w:b/>
                <w:sz w:val="22"/>
                <w:szCs w:val="22"/>
              </w:rPr>
              <w:t xml:space="preserve"> </w:t>
            </w:r>
            <w:r w:rsidRPr="0042575E">
              <w:rPr>
                <w:rFonts w:ascii="Sylfaen" w:eastAsia="Arial Unicode MS" w:hAnsi="Sylfaen" w:cs="Arial Unicode MS"/>
                <w:b/>
                <w:sz w:val="22"/>
                <w:szCs w:val="22"/>
              </w:rPr>
              <w:t>პრაქტიკული</w:t>
            </w:r>
            <w:r w:rsidRPr="0042575E">
              <w:rPr>
                <w:rFonts w:ascii="Sylfaen" w:eastAsia="AcadMtavr" w:hAnsi="Sylfaen" w:cs="AcadMtavr"/>
                <w:b/>
                <w:sz w:val="22"/>
                <w:szCs w:val="22"/>
              </w:rPr>
              <w:t xml:space="preserve"> </w:t>
            </w:r>
            <w:r w:rsidRPr="0042575E">
              <w:rPr>
                <w:rFonts w:ascii="Sylfaen" w:eastAsia="Arial Unicode MS" w:hAnsi="Sylfaen" w:cs="Arial Unicode MS"/>
                <w:b/>
                <w:sz w:val="22"/>
                <w:szCs w:val="22"/>
              </w:rPr>
              <w:t>გამოყენების</w:t>
            </w:r>
            <w:r w:rsidRPr="0042575E">
              <w:rPr>
                <w:rFonts w:ascii="Sylfaen" w:eastAsia="AcadMtavr" w:hAnsi="Sylfaen" w:cs="AcadMtavr"/>
                <w:b/>
                <w:sz w:val="22"/>
                <w:szCs w:val="22"/>
              </w:rPr>
              <w:t xml:space="preserve"> </w:t>
            </w:r>
            <w:r w:rsidRPr="0042575E">
              <w:rPr>
                <w:rFonts w:ascii="Sylfaen" w:eastAsia="Arial Unicode MS" w:hAnsi="Sylfaen" w:cs="Arial Unicode MS"/>
                <w:b/>
                <w:sz w:val="22"/>
                <w:szCs w:val="22"/>
              </w:rPr>
              <w:t>შესახებ</w:t>
            </w:r>
          </w:p>
          <w:p w14:paraId="00000281" w14:textId="77777777" w:rsidR="00DD20F9" w:rsidRPr="0042575E" w:rsidRDefault="00DD20F9" w:rsidP="00D40901">
            <w:pPr>
              <w:spacing w:line="276" w:lineRule="auto"/>
              <w:ind w:left="0" w:hanging="2"/>
              <w:jc w:val="both"/>
              <w:rPr>
                <w:rFonts w:ascii="Sylfaen" w:eastAsia="AcadMtavr" w:hAnsi="Sylfaen" w:cs="AcadMtavr"/>
                <w:sz w:val="22"/>
                <w:szCs w:val="22"/>
              </w:rPr>
            </w:pPr>
          </w:p>
          <w:p w14:paraId="00000282" w14:textId="244128D1" w:rsidR="00DD20F9" w:rsidRPr="0042575E" w:rsidRDefault="00FE4F7D" w:rsidP="00D40901">
            <w:pPr>
              <w:pBdr>
                <w:top w:val="nil"/>
                <w:left w:val="nil"/>
                <w:bottom w:val="nil"/>
                <w:right w:val="nil"/>
                <w:between w:val="nil"/>
              </w:pBdr>
              <w:spacing w:line="276" w:lineRule="auto"/>
              <w:ind w:left="0" w:hanging="2"/>
              <w:jc w:val="both"/>
              <w:rPr>
                <w:rFonts w:ascii="Sylfaen" w:eastAsia="AcadNusx" w:hAnsi="Sylfaen" w:cs="AcadNusx"/>
                <w:color w:val="000000"/>
                <w:sz w:val="22"/>
                <w:szCs w:val="22"/>
              </w:rPr>
            </w:pPr>
            <w:r w:rsidRPr="0042575E">
              <w:rPr>
                <w:rFonts w:ascii="Sylfaen" w:eastAsia="Arial Unicode MS" w:hAnsi="Sylfaen" w:cs="Arial Unicode MS"/>
                <w:b/>
                <w:color w:val="000000"/>
                <w:sz w:val="22"/>
                <w:szCs w:val="22"/>
              </w:rPr>
              <w:t>მოგვაწოდეთ</w:t>
            </w:r>
            <w:r w:rsidRPr="0042575E">
              <w:rPr>
                <w:rFonts w:ascii="Sylfaen" w:eastAsia="AcadMtavr" w:hAnsi="Sylfaen" w:cs="AcadMtavr"/>
                <w:b/>
                <w:color w:val="000000"/>
                <w:sz w:val="22"/>
                <w:szCs w:val="22"/>
              </w:rPr>
              <w:t xml:space="preserve"> </w:t>
            </w:r>
            <w:r w:rsidRPr="0042575E">
              <w:rPr>
                <w:rFonts w:ascii="Sylfaen" w:eastAsia="Arial Unicode MS" w:hAnsi="Sylfaen" w:cs="Arial Unicode MS"/>
                <w:b/>
                <w:color w:val="000000"/>
                <w:sz w:val="22"/>
                <w:szCs w:val="22"/>
              </w:rPr>
              <w:t>დამატებითი</w:t>
            </w:r>
            <w:r w:rsidRPr="0042575E">
              <w:rPr>
                <w:rFonts w:ascii="Sylfaen" w:eastAsia="AcadMtavr" w:hAnsi="Sylfaen" w:cs="AcadMtavr"/>
                <w:b/>
                <w:color w:val="000000"/>
                <w:sz w:val="22"/>
                <w:szCs w:val="22"/>
              </w:rPr>
              <w:t xml:space="preserve"> </w:t>
            </w:r>
            <w:r w:rsidRPr="0042575E">
              <w:rPr>
                <w:rFonts w:ascii="Sylfaen" w:eastAsia="Arial Unicode MS" w:hAnsi="Sylfaen" w:cs="Arial Unicode MS"/>
                <w:b/>
                <w:color w:val="000000"/>
                <w:sz w:val="22"/>
                <w:szCs w:val="22"/>
              </w:rPr>
              <w:t>ინფორმაცია</w:t>
            </w:r>
            <w:r w:rsidRPr="0042575E">
              <w:rPr>
                <w:rFonts w:ascii="Sylfaen" w:eastAsia="AcadMtavr" w:hAnsi="Sylfaen" w:cs="AcadMtavr"/>
                <w:color w:val="000000"/>
                <w:sz w:val="22"/>
                <w:szCs w:val="22"/>
              </w:rPr>
              <w:t xml:space="preserve"> </w:t>
            </w:r>
            <w:r w:rsidRPr="0042575E">
              <w:rPr>
                <w:rFonts w:ascii="Sylfaen" w:eastAsia="Arial Unicode MS" w:hAnsi="Sylfaen" w:cs="Arial Unicode MS"/>
                <w:color w:val="000000"/>
                <w:sz w:val="22"/>
                <w:szCs w:val="22"/>
              </w:rPr>
              <w:t>მე</w:t>
            </w:r>
            <w:r w:rsidRPr="0042575E">
              <w:rPr>
                <w:rFonts w:ascii="Sylfaen" w:eastAsia="AcadMtavr" w:hAnsi="Sylfaen" w:cs="AcadMtavr"/>
                <w:color w:val="000000"/>
                <w:sz w:val="22"/>
                <w:szCs w:val="22"/>
              </w:rPr>
              <w:t xml:space="preserve">-7 </w:t>
            </w:r>
            <w:r w:rsidRPr="0042575E">
              <w:rPr>
                <w:rFonts w:ascii="Sylfaen" w:eastAsia="Arial Unicode MS" w:hAnsi="Sylfaen" w:cs="Arial Unicode MS"/>
                <w:color w:val="000000"/>
                <w:sz w:val="22"/>
                <w:szCs w:val="22"/>
              </w:rPr>
              <w:t>მუხლში</w:t>
            </w:r>
            <w:r w:rsidRPr="0042575E">
              <w:rPr>
                <w:rFonts w:ascii="Sylfaen" w:eastAsia="AcadMtavr" w:hAnsi="Sylfaen" w:cs="AcadMtavr"/>
                <w:color w:val="000000"/>
                <w:sz w:val="22"/>
                <w:szCs w:val="22"/>
              </w:rPr>
              <w:t xml:space="preserve"> </w:t>
            </w:r>
            <w:r w:rsidRPr="0042575E">
              <w:rPr>
                <w:rFonts w:ascii="Sylfaen" w:eastAsia="Arial Unicode MS" w:hAnsi="Sylfaen" w:cs="Arial Unicode MS"/>
                <w:color w:val="000000"/>
                <w:sz w:val="22"/>
                <w:szCs w:val="22"/>
              </w:rPr>
              <w:t>მოცემული</w:t>
            </w:r>
            <w:r w:rsidRPr="0042575E">
              <w:rPr>
                <w:rFonts w:ascii="Sylfaen" w:eastAsia="AcadMtavr" w:hAnsi="Sylfaen" w:cs="AcadMtavr"/>
                <w:color w:val="000000"/>
                <w:sz w:val="22"/>
                <w:szCs w:val="22"/>
              </w:rPr>
              <w:t xml:space="preserve"> </w:t>
            </w:r>
            <w:r w:rsidRPr="0042575E">
              <w:rPr>
                <w:rFonts w:ascii="Sylfaen" w:eastAsia="Arial Unicode MS" w:hAnsi="Sylfaen" w:cs="Arial Unicode MS"/>
                <w:color w:val="000000"/>
                <w:sz w:val="22"/>
                <w:szCs w:val="22"/>
              </w:rPr>
              <w:t>ქმედებების</w:t>
            </w:r>
            <w:r w:rsidRPr="0042575E">
              <w:rPr>
                <w:rFonts w:ascii="Sylfaen" w:eastAsia="AcadMtavr" w:hAnsi="Sylfaen" w:cs="AcadMtavr"/>
                <w:color w:val="000000"/>
                <w:sz w:val="22"/>
                <w:szCs w:val="22"/>
              </w:rPr>
              <w:t xml:space="preserve"> </w:t>
            </w:r>
            <w:r w:rsidRPr="0042575E">
              <w:rPr>
                <w:rFonts w:ascii="Sylfaen" w:eastAsia="Arial Unicode MS" w:hAnsi="Sylfaen" w:cs="Arial Unicode MS"/>
                <w:color w:val="000000"/>
                <w:sz w:val="22"/>
                <w:szCs w:val="22"/>
              </w:rPr>
              <w:t>შესახებ</w:t>
            </w:r>
            <w:r w:rsidRPr="0042575E">
              <w:rPr>
                <w:rFonts w:ascii="Sylfaen" w:eastAsia="AcadMtavr" w:hAnsi="Sylfaen" w:cs="AcadMtavr"/>
                <w:color w:val="000000"/>
                <w:sz w:val="22"/>
                <w:szCs w:val="22"/>
              </w:rPr>
              <w:t xml:space="preserve"> </w:t>
            </w:r>
            <w:r w:rsidRPr="0042575E">
              <w:rPr>
                <w:rFonts w:ascii="Sylfaen" w:eastAsia="Arial Unicode MS" w:hAnsi="Sylfaen" w:cs="Arial Unicode MS"/>
                <w:color w:val="000000"/>
                <w:sz w:val="22"/>
                <w:szCs w:val="22"/>
              </w:rPr>
              <w:t>გადაწყვეტილების</w:t>
            </w:r>
            <w:r w:rsidRPr="0042575E">
              <w:rPr>
                <w:rFonts w:ascii="Sylfaen" w:eastAsia="AcadMtavr" w:hAnsi="Sylfaen" w:cs="AcadMtavr"/>
                <w:color w:val="000000"/>
                <w:sz w:val="22"/>
                <w:szCs w:val="22"/>
              </w:rPr>
              <w:t xml:space="preserve"> </w:t>
            </w:r>
            <w:r w:rsidRPr="0042575E">
              <w:rPr>
                <w:rFonts w:ascii="Sylfaen" w:eastAsia="Arial Unicode MS" w:hAnsi="Sylfaen" w:cs="Arial Unicode MS"/>
                <w:color w:val="000000"/>
                <w:sz w:val="22"/>
                <w:szCs w:val="22"/>
              </w:rPr>
              <w:t>მიღების</w:t>
            </w:r>
            <w:r w:rsidRPr="0042575E">
              <w:rPr>
                <w:rFonts w:ascii="Sylfaen" w:eastAsia="AcadMtavr" w:hAnsi="Sylfaen" w:cs="AcadMtavr"/>
                <w:color w:val="000000"/>
                <w:sz w:val="22"/>
                <w:szCs w:val="22"/>
              </w:rPr>
              <w:t xml:space="preserve"> </w:t>
            </w:r>
            <w:r w:rsidRPr="0042575E">
              <w:rPr>
                <w:rFonts w:ascii="Sylfaen" w:eastAsia="Arial Unicode MS" w:hAnsi="Sylfaen" w:cs="Arial Unicode MS"/>
                <w:color w:val="000000"/>
                <w:sz w:val="22"/>
                <w:szCs w:val="22"/>
              </w:rPr>
              <w:t>პროცესში</w:t>
            </w:r>
            <w:r w:rsidRPr="0042575E">
              <w:rPr>
                <w:rFonts w:ascii="Sylfaen" w:eastAsia="AcadMtavr" w:hAnsi="Sylfaen" w:cs="AcadMtavr"/>
                <w:color w:val="000000"/>
                <w:sz w:val="22"/>
                <w:szCs w:val="22"/>
              </w:rPr>
              <w:t xml:space="preserve"> </w:t>
            </w:r>
            <w:r w:rsidRPr="0042575E">
              <w:rPr>
                <w:rFonts w:ascii="Sylfaen" w:eastAsia="Arial Unicode MS" w:hAnsi="Sylfaen" w:cs="Arial Unicode MS"/>
                <w:color w:val="000000"/>
                <w:sz w:val="22"/>
                <w:szCs w:val="22"/>
              </w:rPr>
              <w:t>საზოგადოების</w:t>
            </w:r>
            <w:r w:rsidRPr="0042575E">
              <w:rPr>
                <w:rFonts w:ascii="Sylfaen" w:eastAsia="AcadMtavr" w:hAnsi="Sylfaen" w:cs="AcadMtavr"/>
                <w:color w:val="000000"/>
                <w:sz w:val="22"/>
                <w:szCs w:val="22"/>
              </w:rPr>
              <w:t xml:space="preserve"> </w:t>
            </w:r>
            <w:r w:rsidRPr="0042575E">
              <w:rPr>
                <w:rFonts w:ascii="Sylfaen" w:eastAsia="Arial Unicode MS" w:hAnsi="Sylfaen" w:cs="Arial Unicode MS"/>
                <w:color w:val="000000"/>
                <w:sz w:val="22"/>
                <w:szCs w:val="22"/>
              </w:rPr>
              <w:t>მონაწილეობის</w:t>
            </w:r>
            <w:r w:rsidRPr="0042575E">
              <w:rPr>
                <w:rFonts w:ascii="Sylfaen" w:eastAsia="AcadMtavr" w:hAnsi="Sylfaen" w:cs="AcadMtavr"/>
                <w:color w:val="000000"/>
                <w:sz w:val="22"/>
                <w:szCs w:val="22"/>
              </w:rPr>
              <w:t xml:space="preserve"> </w:t>
            </w:r>
            <w:r w:rsidRPr="0042575E">
              <w:rPr>
                <w:rFonts w:ascii="Sylfaen" w:eastAsia="Arial Unicode MS" w:hAnsi="Sylfaen" w:cs="Arial Unicode MS"/>
                <w:b/>
                <w:color w:val="000000"/>
                <w:sz w:val="22"/>
                <w:szCs w:val="22"/>
              </w:rPr>
              <w:t>დებულებების</w:t>
            </w:r>
            <w:r w:rsidRPr="0042575E">
              <w:rPr>
                <w:rFonts w:ascii="Sylfaen" w:eastAsia="AcadMtavr" w:hAnsi="Sylfaen" w:cs="AcadMtavr"/>
                <w:b/>
                <w:color w:val="000000"/>
                <w:sz w:val="22"/>
                <w:szCs w:val="22"/>
              </w:rPr>
              <w:t xml:space="preserve"> </w:t>
            </w:r>
            <w:r w:rsidRPr="0042575E">
              <w:rPr>
                <w:rFonts w:ascii="Sylfaen" w:eastAsia="Arial Unicode MS" w:hAnsi="Sylfaen" w:cs="Arial Unicode MS"/>
                <w:b/>
                <w:color w:val="000000"/>
                <w:sz w:val="22"/>
                <w:szCs w:val="22"/>
              </w:rPr>
              <w:t>პრაქტიკული</w:t>
            </w:r>
            <w:r w:rsidRPr="0042575E">
              <w:rPr>
                <w:rFonts w:ascii="Sylfaen" w:eastAsia="AcadMtavr" w:hAnsi="Sylfaen" w:cs="AcadMtavr"/>
                <w:b/>
                <w:color w:val="000000"/>
                <w:sz w:val="22"/>
                <w:szCs w:val="22"/>
              </w:rPr>
              <w:t xml:space="preserve"> </w:t>
            </w:r>
            <w:r w:rsidRPr="0042575E">
              <w:rPr>
                <w:rFonts w:ascii="Sylfaen" w:eastAsia="Arial Unicode MS" w:hAnsi="Sylfaen" w:cs="Arial Unicode MS"/>
                <w:b/>
                <w:color w:val="000000"/>
                <w:sz w:val="22"/>
                <w:szCs w:val="22"/>
              </w:rPr>
              <w:t>გამოყენების</w:t>
            </w:r>
            <w:r w:rsidRPr="0042575E">
              <w:rPr>
                <w:rFonts w:ascii="Sylfaen" w:eastAsia="AcadMtavr" w:hAnsi="Sylfaen" w:cs="AcadMtavr"/>
                <w:b/>
                <w:color w:val="000000"/>
                <w:sz w:val="22"/>
                <w:szCs w:val="22"/>
              </w:rPr>
              <w:t xml:space="preserve"> </w:t>
            </w:r>
            <w:r w:rsidRPr="0042575E">
              <w:rPr>
                <w:rFonts w:ascii="Sylfaen" w:eastAsia="Arial Unicode MS" w:hAnsi="Sylfaen" w:cs="Arial Unicode MS"/>
                <w:b/>
                <w:color w:val="000000"/>
                <w:sz w:val="22"/>
                <w:szCs w:val="22"/>
              </w:rPr>
              <w:t>თაობაზე</w:t>
            </w:r>
            <w:r w:rsidRPr="0042575E">
              <w:rPr>
                <w:rFonts w:ascii="Sylfaen" w:eastAsia="AcadMtavr" w:hAnsi="Sylfaen" w:cs="AcadMtavr"/>
                <w:b/>
                <w:color w:val="000000"/>
                <w:sz w:val="22"/>
                <w:szCs w:val="22"/>
              </w:rPr>
              <w:t>.</w:t>
            </w:r>
          </w:p>
        </w:tc>
      </w:tr>
      <w:tr w:rsidR="00DD20F9" w:rsidRPr="0042575E" w14:paraId="2916B1D9" w14:textId="77777777">
        <w:tc>
          <w:tcPr>
            <w:tcW w:w="9558" w:type="dxa"/>
          </w:tcPr>
          <w:p w14:paraId="5F15A77A" w14:textId="77777777" w:rsidR="001C24E0" w:rsidRDefault="00FE4F7D" w:rsidP="00D40901">
            <w:pPr>
              <w:spacing w:line="276" w:lineRule="auto"/>
              <w:ind w:left="0" w:hanging="2"/>
              <w:jc w:val="both"/>
              <w:rPr>
                <w:rFonts w:ascii="Sylfaen" w:eastAsia="Arial Unicode MS" w:hAnsi="Sylfaen" w:cs="Arial Unicode MS"/>
                <w:i/>
                <w:sz w:val="22"/>
                <w:szCs w:val="22"/>
              </w:rPr>
            </w:pPr>
            <w:r w:rsidRPr="0042575E">
              <w:rPr>
                <w:rFonts w:ascii="Sylfaen" w:eastAsia="Arial Unicode MS" w:hAnsi="Sylfaen" w:cs="Arial Unicode MS"/>
                <w:i/>
                <w:sz w:val="22"/>
                <w:szCs w:val="22"/>
              </w:rPr>
              <w:t xml:space="preserve">პასუხი: </w:t>
            </w:r>
          </w:p>
          <w:p w14:paraId="00000289" w14:textId="293C7340" w:rsidR="00DD20F9" w:rsidRPr="0042575E" w:rsidRDefault="00FE4F7D" w:rsidP="00D40901">
            <w:pPr>
              <w:spacing w:line="276" w:lineRule="auto"/>
              <w:ind w:leftChars="0" w:left="0" w:firstLineChars="252" w:firstLine="554"/>
              <w:jc w:val="both"/>
              <w:rPr>
                <w:rFonts w:ascii="Sylfaen" w:eastAsia="Merriweather" w:hAnsi="Sylfaen" w:cs="Merriweather"/>
                <w:sz w:val="22"/>
                <w:szCs w:val="22"/>
              </w:rPr>
            </w:pPr>
            <w:r w:rsidRPr="0042575E">
              <w:rPr>
                <w:rFonts w:ascii="Sylfaen" w:eastAsia="Merriweather" w:hAnsi="Sylfaen" w:cs="Merriweather"/>
                <w:sz w:val="22"/>
                <w:szCs w:val="22"/>
              </w:rPr>
              <w:lastRenderedPageBreak/>
              <w:t xml:space="preserve">2022წ </w:t>
            </w:r>
            <w:r w:rsidRPr="00BF6567">
              <w:rPr>
                <w:rFonts w:ascii="Sylfaen" w:eastAsia="Merriweather" w:hAnsi="Sylfaen" w:cs="Merriweather"/>
                <w:sz w:val="22"/>
                <w:szCs w:val="22"/>
              </w:rPr>
              <w:t>ჩამოყალიბდა</w:t>
            </w:r>
            <w:r w:rsidR="0090423C" w:rsidRPr="00BF6567">
              <w:rPr>
                <w:rStyle w:val="FootnoteReference"/>
                <w:rFonts w:ascii="Sylfaen" w:eastAsia="Merriweather" w:hAnsi="Sylfaen" w:cs="Merriweather"/>
                <w:sz w:val="22"/>
                <w:szCs w:val="22"/>
              </w:rPr>
              <w:footnoteReference w:id="238"/>
            </w:r>
            <w:r w:rsidRPr="0042575E">
              <w:rPr>
                <w:rFonts w:ascii="Sylfaen" w:eastAsia="Merriweather" w:hAnsi="Sylfaen" w:cs="Merriweather"/>
                <w:sz w:val="22"/>
                <w:szCs w:val="22"/>
              </w:rPr>
              <w:t xml:space="preserve"> სამუშაო ჯგუფები ცენტრალური ზონის, თბილისის აგლომერაციის და შავი ზღვის ზონის ჰაერის ხარისხის მართვის გეგმების შესამუშავებლად, რომელშიც უზრუნველყოფილი იყო დაინტერესებული მხარეებისა და სამოქალაქო საზოგადოების ჩართულობა. აღნიშნული ჯგუფების ფარგლებში შემუშავდა და დამტკიცდა გეგმები ცენტრალური ზონისა</w:t>
            </w:r>
            <w:r w:rsidRPr="0042575E">
              <w:rPr>
                <w:rFonts w:ascii="Sylfaen" w:eastAsia="Merriweather" w:hAnsi="Sylfaen" w:cs="Merriweather"/>
                <w:sz w:val="22"/>
                <w:szCs w:val="22"/>
                <w:vertAlign w:val="superscript"/>
              </w:rPr>
              <w:footnoteReference w:id="239"/>
            </w:r>
            <w:r w:rsidRPr="0042575E">
              <w:rPr>
                <w:rFonts w:ascii="Sylfaen" w:eastAsia="Merriweather" w:hAnsi="Sylfaen" w:cs="Merriweather"/>
                <w:sz w:val="22"/>
                <w:szCs w:val="22"/>
              </w:rPr>
              <w:t xml:space="preserve"> და თბილისის აგლომერაციისთვის</w:t>
            </w:r>
            <w:r w:rsidRPr="0042575E">
              <w:rPr>
                <w:rFonts w:ascii="Sylfaen" w:eastAsia="Merriweather" w:hAnsi="Sylfaen" w:cs="Merriweather"/>
                <w:sz w:val="22"/>
                <w:szCs w:val="22"/>
                <w:vertAlign w:val="superscript"/>
              </w:rPr>
              <w:footnoteReference w:id="240"/>
            </w:r>
            <w:r w:rsidRPr="0042575E">
              <w:rPr>
                <w:rFonts w:ascii="Sylfaen" w:eastAsia="Merriweather" w:hAnsi="Sylfaen" w:cs="Merriweather"/>
                <w:sz w:val="22"/>
                <w:szCs w:val="22"/>
              </w:rPr>
              <w:t>, ხოლო შავი ზღვის ზონის გეგმის შემუშავება მიმდინარეობს.</w:t>
            </w:r>
          </w:p>
          <w:p w14:paraId="0000028A" w14:textId="23E838EC" w:rsidR="00DD20F9" w:rsidRPr="0042575E" w:rsidRDefault="00FE4F7D" w:rsidP="00D40901">
            <w:pPr>
              <w:spacing w:line="276" w:lineRule="auto"/>
              <w:ind w:leftChars="0" w:left="0" w:firstLineChars="171" w:firstLine="376"/>
              <w:jc w:val="both"/>
              <w:rPr>
                <w:rFonts w:ascii="Sylfaen" w:eastAsia="Merriweather" w:hAnsi="Sylfaen" w:cs="Merriweather"/>
                <w:sz w:val="22"/>
                <w:szCs w:val="22"/>
              </w:rPr>
            </w:pPr>
            <w:r w:rsidRPr="0042575E">
              <w:rPr>
                <w:rFonts w:ascii="Sylfaen" w:eastAsia="Arial Unicode MS" w:hAnsi="Sylfaen" w:cs="Arial Unicode MS"/>
                <w:sz w:val="22"/>
                <w:szCs w:val="22"/>
              </w:rPr>
              <w:t xml:space="preserve">ზემოაღნიშნული </w:t>
            </w:r>
            <w:r w:rsidR="003A37F8" w:rsidRPr="0042575E">
              <w:rPr>
                <w:rFonts w:ascii="Sylfaen" w:eastAsia="Arial Unicode MS" w:hAnsi="Sylfaen" w:cs="Arial Unicode MS"/>
                <w:sz w:val="22"/>
                <w:szCs w:val="22"/>
              </w:rPr>
              <w:t>(იხ.თავი XIX)</w:t>
            </w:r>
            <w:r w:rsidR="003A37F8">
              <w:rPr>
                <w:rFonts w:ascii="Sylfaen" w:eastAsia="Arial Unicode MS" w:hAnsi="Sylfaen" w:cs="Arial Unicode MS"/>
                <w:sz w:val="22"/>
                <w:szCs w:val="22"/>
              </w:rPr>
              <w:t xml:space="preserve"> </w:t>
            </w:r>
            <w:r w:rsidRPr="0042575E">
              <w:rPr>
                <w:rFonts w:ascii="Sylfaen" w:eastAsia="Arial Unicode MS" w:hAnsi="Sylfaen" w:cs="Arial Unicode MS"/>
                <w:sz w:val="22"/>
                <w:szCs w:val="22"/>
              </w:rPr>
              <w:t xml:space="preserve">სააუზო მართვის გეგმების პროექტების </w:t>
            </w:r>
            <w:r w:rsidRPr="0042575E">
              <w:rPr>
                <w:rFonts w:ascii="Sylfaen" w:eastAsia="Merriweather" w:hAnsi="Sylfaen" w:cs="Merriweather"/>
                <w:sz w:val="22"/>
                <w:szCs w:val="22"/>
              </w:rPr>
              <w:t xml:space="preserve">შემუშავებაში საზოგადოების ჩართულობის </w:t>
            </w:r>
            <w:r w:rsidRPr="0042575E">
              <w:rPr>
                <w:rFonts w:ascii="Sylfaen" w:eastAsia="Arial Unicode MS" w:hAnsi="Sylfaen" w:cs="Arial Unicode MS"/>
                <w:sz w:val="22"/>
                <w:szCs w:val="22"/>
              </w:rPr>
              <w:t>გარდა</w:t>
            </w:r>
            <w:r w:rsidRPr="0042575E">
              <w:rPr>
                <w:rFonts w:ascii="Sylfaen" w:eastAsia="Merriweather" w:hAnsi="Sylfaen" w:cs="Merriweather"/>
                <w:sz w:val="22"/>
                <w:szCs w:val="22"/>
              </w:rPr>
              <w:t xml:space="preserve">, ჩატარდა  </w:t>
            </w:r>
            <w:r w:rsidR="00E841E2">
              <w:rPr>
                <w:rFonts w:ascii="Sylfaen" w:eastAsia="Merriweather" w:hAnsi="Sylfaen" w:cs="Merriweather"/>
                <w:sz w:val="22"/>
                <w:szCs w:val="22"/>
                <w:lang w:val="ka-GE"/>
              </w:rPr>
              <w:t xml:space="preserve">ერთი </w:t>
            </w:r>
            <w:r w:rsidRPr="0042575E">
              <w:rPr>
                <w:rFonts w:ascii="Sylfaen" w:eastAsia="Arial Unicode MS" w:hAnsi="Sylfaen" w:cs="Arial Unicode MS"/>
                <w:sz w:val="22"/>
                <w:szCs w:val="22"/>
              </w:rPr>
              <w:t>სააუზო მართვის გეგმის პროექტის</w:t>
            </w:r>
            <w:r w:rsidR="00E841E2">
              <w:rPr>
                <w:rStyle w:val="FootnoteReference"/>
                <w:rFonts w:ascii="Sylfaen" w:eastAsia="Arial Unicode MS" w:hAnsi="Sylfaen" w:cs="Arial Unicode MS"/>
                <w:sz w:val="22"/>
                <w:szCs w:val="22"/>
              </w:rPr>
              <w:footnoteReference w:id="241"/>
            </w:r>
            <w:r w:rsidRPr="0042575E">
              <w:rPr>
                <w:rFonts w:ascii="Sylfaen" w:eastAsia="Arial Unicode MS" w:hAnsi="Sylfaen" w:cs="Arial Unicode MS"/>
                <w:sz w:val="22"/>
                <w:szCs w:val="22"/>
              </w:rPr>
              <w:t xml:space="preserve"> საპილოტე სგშ, რომლის ფარგლებშიც უზრუნველყოფილ</w:t>
            </w:r>
            <w:r w:rsidR="005C2593">
              <w:rPr>
                <w:rFonts w:ascii="Sylfaen" w:eastAsia="Merriweather" w:hAnsi="Sylfaen" w:cs="Merriweather"/>
                <w:sz w:val="22"/>
                <w:szCs w:val="22"/>
                <w:lang w:val="ka-GE"/>
              </w:rPr>
              <w:t xml:space="preserve"> </w:t>
            </w:r>
            <w:r w:rsidRPr="0042575E">
              <w:rPr>
                <w:rFonts w:ascii="Sylfaen" w:eastAsia="Arial Unicode MS" w:hAnsi="Sylfaen" w:cs="Arial Unicode MS"/>
                <w:sz w:val="22"/>
                <w:szCs w:val="22"/>
              </w:rPr>
              <w:t xml:space="preserve">იქნა დაინტერესებული მხარეების ჩართულობა. </w:t>
            </w:r>
          </w:p>
          <w:p w14:paraId="0000028E" w14:textId="1157CFB8" w:rsidR="00DD20F9" w:rsidRPr="00EA557D" w:rsidRDefault="00FE4F7D" w:rsidP="00D40901">
            <w:pPr>
              <w:widowControl/>
              <w:spacing w:line="276" w:lineRule="auto"/>
              <w:ind w:leftChars="0" w:left="0" w:firstLineChars="171" w:firstLine="376"/>
              <w:jc w:val="both"/>
              <w:rPr>
                <w:rFonts w:ascii="Sylfaen" w:eastAsia="Merriweather" w:hAnsi="Sylfaen" w:cs="Merriweather"/>
                <w:sz w:val="22"/>
                <w:szCs w:val="22"/>
              </w:rPr>
            </w:pPr>
            <w:r w:rsidRPr="0042575E">
              <w:rPr>
                <w:rFonts w:ascii="Sylfaen" w:eastAsia="Arial Unicode MS" w:hAnsi="Sylfaen" w:cs="Arial Unicode MS"/>
                <w:sz w:val="22"/>
                <w:szCs w:val="22"/>
              </w:rPr>
              <w:t>სსიპ დაცული ტერიტორიების სააგენტო</w:t>
            </w:r>
            <w:r w:rsidRPr="0042575E">
              <w:rPr>
                <w:rFonts w:ascii="Sylfaen" w:eastAsia="Merriweather" w:hAnsi="Sylfaen" w:cs="Merriweather"/>
                <w:sz w:val="22"/>
                <w:szCs w:val="22"/>
              </w:rPr>
              <w:t>, საზოგადოების მიერ განხილვის მიზნით პროაქტიურად</w:t>
            </w:r>
            <w:r w:rsidRPr="0042575E">
              <w:rPr>
                <w:rFonts w:ascii="Sylfaen" w:eastAsia="Arial Unicode MS" w:hAnsi="Sylfaen" w:cs="Arial Unicode MS"/>
                <w:sz w:val="22"/>
                <w:szCs w:val="22"/>
              </w:rPr>
              <w:t xml:space="preserve">  ავრცელებს დაცული ტერიტორიების მენეჯმენტის გეგმების</w:t>
            </w:r>
            <w:r w:rsidRPr="0042575E">
              <w:rPr>
                <w:rFonts w:ascii="Sylfaen" w:eastAsia="Merriweather" w:hAnsi="Sylfaen" w:cs="Merriweather"/>
                <w:sz w:val="22"/>
                <w:szCs w:val="22"/>
              </w:rPr>
              <w:t>ა და ტყის მართვის გეგმების</w:t>
            </w:r>
            <w:r w:rsidRPr="0042575E">
              <w:rPr>
                <w:rFonts w:ascii="Sylfaen" w:eastAsia="Arial Unicode MS" w:hAnsi="Sylfaen" w:cs="Arial Unicode MS"/>
                <w:sz w:val="22"/>
                <w:szCs w:val="22"/>
              </w:rPr>
              <w:t xml:space="preserve"> პროექტებს</w:t>
            </w:r>
            <w:r w:rsidR="005C2593">
              <w:rPr>
                <w:rFonts w:ascii="Sylfaen" w:eastAsia="Arial Unicode MS" w:hAnsi="Sylfaen" w:cs="Arial Unicode MS"/>
                <w:sz w:val="22"/>
                <w:szCs w:val="22"/>
                <w:lang w:val="ka-GE"/>
              </w:rPr>
              <w:t xml:space="preserve">.  </w:t>
            </w:r>
            <w:r w:rsidRPr="0042575E">
              <w:rPr>
                <w:rFonts w:ascii="Sylfaen" w:eastAsia="Merriweather" w:hAnsi="Sylfaen" w:cs="Merriweather"/>
                <w:sz w:val="22"/>
                <w:szCs w:val="22"/>
              </w:rPr>
              <w:t>საანგარიშო პერიოდში ჩატარდა 13 საჯარო შეხვედრა, მათ შორის 8 საჯარო განხილვა მენეჯმენტის გეგმების პროექტებთან დაკავშირებით,</w:t>
            </w:r>
            <w:r w:rsidRPr="0042575E">
              <w:rPr>
                <w:rFonts w:ascii="Sylfaen" w:eastAsia="Merriweather" w:hAnsi="Sylfaen" w:cs="Merriweather"/>
                <w:sz w:val="22"/>
                <w:szCs w:val="22"/>
                <w:vertAlign w:val="superscript"/>
              </w:rPr>
              <w:footnoteReference w:id="242"/>
            </w:r>
            <w:r w:rsidRPr="0042575E">
              <w:rPr>
                <w:rFonts w:ascii="Sylfaen" w:eastAsia="Merriweather" w:hAnsi="Sylfaen" w:cs="Merriweather"/>
                <w:sz w:val="22"/>
                <w:szCs w:val="22"/>
              </w:rPr>
              <w:t xml:space="preserve"> ხოლო 5 საჯარო განხილვა ტყის მართვის გეგმების პროექტებთან დაკავშირებით.</w:t>
            </w:r>
            <w:r w:rsidRPr="0042575E">
              <w:rPr>
                <w:rFonts w:ascii="Sylfaen" w:eastAsia="Merriweather" w:hAnsi="Sylfaen" w:cs="Merriweather"/>
                <w:sz w:val="22"/>
                <w:szCs w:val="22"/>
                <w:vertAlign w:val="superscript"/>
              </w:rPr>
              <w:footnoteReference w:id="243"/>
            </w:r>
            <w:r w:rsidRPr="0042575E">
              <w:rPr>
                <w:rFonts w:ascii="Sylfaen" w:eastAsia="Merriweather" w:hAnsi="Sylfaen" w:cs="Merriweather"/>
                <w:sz w:val="22"/>
                <w:szCs w:val="22"/>
              </w:rPr>
              <w:t xml:space="preserve"> დაცული ტერიტორიების დაარსების პროცესში ტარდება საინფორმაციო-საკონსულტაციო შეხვედრები ადგილობრივ მოსახლეობასთან. მუნიციპალიტეტის წარმომადგენლებთან იმართება საინფორმაციო შეხვედრები ზურმუხტის ქსელისა და ზურმუხტის ტერიტორიების მართვის გეგმების შემუშავების პროცესის შესახებ ინფორმაციის მიწოდების მიზნით.</w:t>
            </w:r>
          </w:p>
          <w:p w14:paraId="6926347A" w14:textId="77777777" w:rsidR="00EA557D" w:rsidRDefault="003A37F8" w:rsidP="00D40901">
            <w:pPr>
              <w:spacing w:line="276" w:lineRule="auto"/>
              <w:ind w:leftChars="0" w:left="0" w:firstLineChars="171" w:firstLine="376"/>
              <w:jc w:val="both"/>
              <w:rPr>
                <w:rFonts w:ascii="Sylfaen" w:hAnsi="Sylfaen"/>
                <w:sz w:val="22"/>
                <w:szCs w:val="22"/>
              </w:rPr>
            </w:pPr>
            <w:r w:rsidRPr="0042575E">
              <w:rPr>
                <w:rFonts w:ascii="Sylfaen" w:eastAsia="Arial Unicode MS" w:hAnsi="Sylfaen" w:cs="Arial Unicode MS"/>
                <w:sz w:val="22"/>
                <w:szCs w:val="22"/>
              </w:rPr>
              <w:t>ეროვნული სატყეო პროგრამის პროცესის ფარგლებში, რეგულარულად ტარდება შეხვედრები ტყის სექტორში მოქმედი დაინტერესებული მხარეების მონაწილეობით</w:t>
            </w:r>
            <w:r w:rsidRPr="0042575E">
              <w:rPr>
                <w:rFonts w:ascii="Sylfaen" w:eastAsia="Merriweather" w:hAnsi="Sylfaen" w:cs="Merriweather"/>
                <w:sz w:val="22"/>
                <w:szCs w:val="22"/>
              </w:rPr>
              <w:t xml:space="preserve">; </w:t>
            </w:r>
            <w:r w:rsidRPr="0042575E">
              <w:rPr>
                <w:rFonts w:ascii="Sylfaen" w:eastAsia="Arial Unicode MS" w:hAnsi="Sylfaen" w:cs="Arial Unicode MS"/>
                <w:sz w:val="22"/>
                <w:szCs w:val="22"/>
              </w:rPr>
              <w:t>ყოველწლიურად</w:t>
            </w:r>
            <w:r w:rsidR="00EA557D">
              <w:rPr>
                <w:rFonts w:ascii="Sylfaen" w:eastAsia="Merriweather" w:hAnsi="Sylfaen" w:cs="Merriweather"/>
                <w:sz w:val="22"/>
                <w:szCs w:val="22"/>
              </w:rPr>
              <w:t xml:space="preserve"> </w:t>
            </w:r>
            <w:r w:rsidRPr="0042575E">
              <w:rPr>
                <w:rFonts w:ascii="Sylfaen" w:eastAsia="Arial Unicode MS" w:hAnsi="Sylfaen" w:cs="Arial Unicode MS"/>
                <w:sz w:val="22"/>
                <w:szCs w:val="22"/>
              </w:rPr>
              <w:t xml:space="preserve">იმართება 10 შეხვედრა სექტორში არსებულ სხვადასხვა აქტუალურ საკითხზე.  გარდა აღნიშნულისა, ახალი ტყის კოდექსის </w:t>
            </w:r>
            <w:r w:rsidRPr="0042575E">
              <w:rPr>
                <w:rFonts w:ascii="Sylfaen" w:hAnsi="Sylfaen"/>
                <w:sz w:val="22"/>
                <w:szCs w:val="22"/>
              </w:rPr>
              <w:t xml:space="preserve">(2020) </w:t>
            </w:r>
            <w:r w:rsidRPr="0042575E">
              <w:rPr>
                <w:rFonts w:ascii="Sylfaen" w:eastAsia="Arial Unicode MS" w:hAnsi="Sylfaen" w:cs="Arial Unicode MS"/>
                <w:sz w:val="22"/>
                <w:szCs w:val="22"/>
              </w:rPr>
              <w:t>ფარგლებში, რომელიც ითვალისწინებს ტყის მართვასთან დაკავშირებულ</w:t>
            </w:r>
            <w:r w:rsidRPr="0042575E">
              <w:rPr>
                <w:rFonts w:ascii="Sylfaen" w:hAnsi="Sylfaen"/>
                <w:sz w:val="22"/>
                <w:szCs w:val="22"/>
              </w:rPr>
              <w:t>ი</w:t>
            </w:r>
            <w:r w:rsidRPr="0042575E">
              <w:rPr>
                <w:rFonts w:ascii="Sylfaen" w:eastAsia="Arial Unicode MS" w:hAnsi="Sylfaen" w:cs="Arial Unicode MS"/>
                <w:sz w:val="22"/>
                <w:szCs w:val="22"/>
              </w:rPr>
              <w:t xml:space="preserve"> გადაწყვეტილების მიღების პროცესში საზოგადოების მონაწილეობას, აქტიური მუშაობა მიმდინარეობს ტყის მართვის გეგმების შემუშავებ</w:t>
            </w:r>
            <w:r w:rsidRPr="0042575E">
              <w:rPr>
                <w:rFonts w:ascii="Sylfaen" w:hAnsi="Sylfaen"/>
                <w:sz w:val="22"/>
                <w:szCs w:val="22"/>
              </w:rPr>
              <w:t>აშ</w:t>
            </w:r>
            <w:r w:rsidRPr="0042575E">
              <w:rPr>
                <w:rFonts w:ascii="Sylfaen" w:eastAsia="Arial Unicode MS" w:hAnsi="Sylfaen" w:cs="Arial Unicode MS"/>
                <w:sz w:val="22"/>
                <w:szCs w:val="22"/>
              </w:rPr>
              <w:t xml:space="preserve">ი მოსახლეობისა და დაინტერესებული მხარეების ჩართულობის გაუმჯობესების მიზნით. </w:t>
            </w:r>
          </w:p>
          <w:p w14:paraId="0000028F" w14:textId="79B8093A" w:rsidR="00DD20F9" w:rsidRPr="00EA557D" w:rsidRDefault="00FE4F7D" w:rsidP="00D40901">
            <w:pPr>
              <w:spacing w:line="276" w:lineRule="auto"/>
              <w:ind w:leftChars="0" w:left="0" w:firstLineChars="171" w:firstLine="376"/>
              <w:jc w:val="both"/>
              <w:rPr>
                <w:rFonts w:ascii="Sylfaen" w:hAnsi="Sylfaen"/>
                <w:sz w:val="22"/>
                <w:szCs w:val="22"/>
              </w:rPr>
            </w:pPr>
            <w:r w:rsidRPr="0042575E">
              <w:rPr>
                <w:rFonts w:ascii="Sylfaen" w:eastAsia="Arial Unicode MS" w:hAnsi="Sylfaen" w:cs="Arial Unicode MS"/>
                <w:sz w:val="22"/>
                <w:szCs w:val="22"/>
              </w:rPr>
              <w:t>საზოგადოების მონაწილეობა გათვალისწინებულია სამონადირეო და თევზმეურნეობის მართვის გეგმების დამტკიცების პროცესში. გეგმები თავსდება სგდსმს-ს ვებ-გვერდზე საზოგადოების მხრიდან შენიშვნების/წინადადებების წარმოდგენის მიზნით და იმართება საჯარო განხილვები.</w:t>
            </w:r>
            <w:r w:rsidRPr="0042575E">
              <w:rPr>
                <w:rFonts w:ascii="Sylfaen" w:eastAsia="Merriweather" w:hAnsi="Sylfaen" w:cs="Merriweather"/>
                <w:color w:val="B6082E"/>
                <w:sz w:val="22"/>
                <w:szCs w:val="22"/>
              </w:rPr>
              <w:t xml:space="preserve"> </w:t>
            </w:r>
            <w:r w:rsidRPr="0042575E">
              <w:rPr>
                <w:rFonts w:ascii="Sylfaen" w:eastAsia="Arial Unicode MS" w:hAnsi="Sylfaen" w:cs="Arial Unicode MS"/>
                <w:color w:val="000000"/>
                <w:sz w:val="22"/>
                <w:szCs w:val="22"/>
              </w:rPr>
              <w:t xml:space="preserve">თუმცა,   </w:t>
            </w:r>
            <w:r w:rsidRPr="0042575E">
              <w:rPr>
                <w:rFonts w:ascii="Sylfaen" w:eastAsia="Arial Unicode MS" w:hAnsi="Sylfaen" w:cs="Arial Unicode MS"/>
                <w:color w:val="212121"/>
                <w:sz w:val="22"/>
                <w:szCs w:val="22"/>
              </w:rPr>
              <w:t xml:space="preserve">განხილვებში საზოგადოება არ მონაწილეობს, მცირე გამონაკლისი შემთხვევების გარდა, რაც გამოიხატება სხვადასხვა შეხვედრაზე, დისკუსიებსა, თუ საუბრებში აზრის დაფიქსირებით. აღნიშნული ვითარების მოწესრიგებისათვის საჭირო </w:t>
            </w:r>
            <w:r w:rsidRPr="0042575E">
              <w:rPr>
                <w:rFonts w:ascii="Sylfaen" w:eastAsia="Arial Unicode MS" w:hAnsi="Sylfaen" w:cs="Arial Unicode MS"/>
                <w:color w:val="212121"/>
                <w:sz w:val="22"/>
                <w:szCs w:val="22"/>
              </w:rPr>
              <w:lastRenderedPageBreak/>
              <w:t>მექანიზმების შემუშავებისა და კანონმდებლობაში მათი ასახვის მიზნით მიმდინარეობს ნადირობისა და თევზჭერის მარეგულირებელი ახალი სამართლებრივი ბაზის შემუშავების პროცესი.</w:t>
            </w:r>
            <w:r w:rsidRPr="0042575E">
              <w:rPr>
                <w:rFonts w:ascii="Sylfaen" w:eastAsia="Merriweather" w:hAnsi="Sylfaen" w:cs="Merriweather"/>
                <w:color w:val="212121"/>
                <w:sz w:val="22"/>
                <w:szCs w:val="22"/>
              </w:rPr>
              <w:t xml:space="preserve"> ნადირობის შესახებ კანონპროექტთან</w:t>
            </w:r>
            <w:r w:rsidRPr="0042575E">
              <w:rPr>
                <w:rFonts w:ascii="Sylfaen" w:eastAsia="Merriweather" w:hAnsi="Sylfaen" w:cs="Merriweather"/>
                <w:color w:val="212121"/>
                <w:sz w:val="22"/>
                <w:szCs w:val="22"/>
                <w:vertAlign w:val="superscript"/>
              </w:rPr>
              <w:footnoteReference w:id="244"/>
            </w:r>
            <w:r w:rsidRPr="0042575E">
              <w:rPr>
                <w:rFonts w:ascii="Sylfaen" w:eastAsia="Merriweather" w:hAnsi="Sylfaen" w:cs="Merriweather"/>
                <w:color w:val="212121"/>
                <w:sz w:val="22"/>
                <w:szCs w:val="22"/>
              </w:rPr>
              <w:t xml:space="preserve"> დაკავშირებით ჩატარდა ორი საჯარო განხილვა. დაგეგმილია დამატებითი განხილვების ჩატარება კანონპროექტის საქართველოს პარლამენტში წარდგენამდე. შემუშავდა</w:t>
            </w:r>
            <w:r w:rsidRPr="0042575E">
              <w:rPr>
                <w:rFonts w:ascii="Sylfaen" w:eastAsia="Merriweather" w:hAnsi="Sylfaen" w:cs="Merriweather"/>
                <w:color w:val="212121"/>
                <w:sz w:val="22"/>
                <w:szCs w:val="22"/>
                <w:vertAlign w:val="superscript"/>
              </w:rPr>
              <w:footnoteReference w:id="245"/>
            </w:r>
            <w:r w:rsidRPr="0042575E">
              <w:rPr>
                <w:rFonts w:ascii="Sylfaen" w:eastAsia="Merriweather" w:hAnsi="Sylfaen" w:cs="Merriweather"/>
                <w:color w:val="212121"/>
                <w:sz w:val="22"/>
                <w:szCs w:val="22"/>
              </w:rPr>
              <w:t xml:space="preserve"> მდგრადი მეთევზეობის ეროვნული კონცეფციის საბოლოო სამუშაო ვერსია, რომლის დამტკიცებამდეც დაგეგმილია დაინტერესებულ საზოგადოებასთან საჯარო განხილვების ჩატარება. </w:t>
            </w:r>
          </w:p>
          <w:p w14:paraId="52BB9DA8" w14:textId="5B8515AD" w:rsidR="00EA557D" w:rsidRDefault="00FE4F7D" w:rsidP="00D40901">
            <w:pPr>
              <w:spacing w:line="276" w:lineRule="auto"/>
              <w:ind w:leftChars="0" w:left="0" w:firstLineChars="171" w:firstLine="376"/>
              <w:jc w:val="both"/>
              <w:rPr>
                <w:rFonts w:ascii="Sylfaen" w:hAnsi="Sylfaen"/>
                <w:sz w:val="22"/>
                <w:szCs w:val="22"/>
              </w:rPr>
            </w:pPr>
            <w:r w:rsidRPr="00AA20D4">
              <w:rPr>
                <w:rFonts w:ascii="Sylfaen" w:hAnsi="Sylfaen"/>
                <w:sz w:val="22"/>
                <w:szCs w:val="22"/>
                <w:highlight w:val="white"/>
              </w:rPr>
              <w:t>მიწის მდგრად მართვასთან დაკავშირებული პროგრამები</w:t>
            </w:r>
            <w:r w:rsidRPr="0042575E">
              <w:rPr>
                <w:rFonts w:ascii="Sylfaen" w:eastAsia="Merriweather" w:hAnsi="Sylfaen" w:cs="Merriweather"/>
                <w:color w:val="212121"/>
                <w:sz w:val="22"/>
                <w:szCs w:val="22"/>
                <w:vertAlign w:val="superscript"/>
              </w:rPr>
              <w:footnoteReference w:id="246"/>
            </w:r>
            <w:r w:rsidRPr="00AA20D4">
              <w:rPr>
                <w:rFonts w:ascii="Sylfaen" w:hAnsi="Sylfaen"/>
                <w:sz w:val="22"/>
                <w:szCs w:val="22"/>
                <w:highlight w:val="white"/>
              </w:rPr>
              <w:t xml:space="preserve"> შემუშავდა დაინტერესებული მხარეებისა და საზოგადოების ჩართულობით. უზრუნველყოფილ იქნა</w:t>
            </w:r>
            <w:r w:rsidRPr="0042575E">
              <w:rPr>
                <w:rFonts w:ascii="Sylfaen" w:eastAsia="Merriweather" w:hAnsi="Sylfaen" w:cs="Merriweather"/>
                <w:color w:val="212121"/>
                <w:sz w:val="22"/>
                <w:szCs w:val="22"/>
                <w:vertAlign w:val="superscript"/>
              </w:rPr>
              <w:footnoteReference w:id="247"/>
            </w:r>
            <w:r w:rsidRPr="00AA20D4">
              <w:rPr>
                <w:rFonts w:ascii="Sylfaen" w:hAnsi="Sylfaen"/>
                <w:sz w:val="22"/>
                <w:szCs w:val="22"/>
                <w:highlight w:val="white"/>
              </w:rPr>
              <w:t xml:space="preserve"> ქარსაფარი (მინდორდაცვითი) ზოლების მართვისა და საძოვრების ხელმისაწვდომობის სახელმწიფო პროგრამების შემუშავების შესახებ ინფორმაციის საჯაროობა და ამ პროცესში მოქალაქეთა ჩართულობა, პროგრამების თაობაზე ცნობიერების ამაღლების ღონისძიებებთან ერთად. აღნიშნული ინფორმაციები ვრცელდებოდა სააგენტოს</w:t>
            </w:r>
            <w:r w:rsidRPr="0042575E">
              <w:rPr>
                <w:rFonts w:ascii="Sylfaen" w:eastAsia="Merriweather" w:hAnsi="Sylfaen" w:cs="Merriweather"/>
                <w:color w:val="212121"/>
                <w:sz w:val="22"/>
                <w:szCs w:val="22"/>
                <w:vertAlign w:val="superscript"/>
              </w:rPr>
              <w:footnoteReference w:id="248"/>
            </w:r>
            <w:r w:rsidRPr="00AA20D4">
              <w:rPr>
                <w:rFonts w:ascii="Sylfaen" w:hAnsi="Sylfaen"/>
                <w:sz w:val="22"/>
                <w:szCs w:val="22"/>
                <w:highlight w:val="white"/>
              </w:rPr>
              <w:t xml:space="preserve"> ოფიციალურ ვებ- და Facebook გვერდებზე და </w:t>
            </w:r>
            <w:r w:rsidRPr="00AA20D4">
              <w:rPr>
                <w:rFonts w:ascii="Sylfaen" w:hAnsi="Sylfaen"/>
                <w:sz w:val="22"/>
                <w:szCs w:val="22"/>
              </w:rPr>
              <w:t xml:space="preserve">სგდსმს-ს  ვებ-გვერდზე. </w:t>
            </w:r>
          </w:p>
          <w:p w14:paraId="7AFA9FE1" w14:textId="77777777" w:rsidR="00BF6567" w:rsidRDefault="00BF6567" w:rsidP="00D40901">
            <w:pPr>
              <w:spacing w:line="276" w:lineRule="auto"/>
              <w:ind w:leftChars="0" w:left="0" w:firstLineChars="171" w:firstLine="376"/>
              <w:jc w:val="both"/>
              <w:rPr>
                <w:rFonts w:ascii="Sylfaen" w:eastAsia="Merriweather" w:hAnsi="Sylfaen" w:cs="Merriweather"/>
                <w:sz w:val="22"/>
                <w:szCs w:val="22"/>
              </w:rPr>
            </w:pPr>
          </w:p>
          <w:p w14:paraId="04A78E2F" w14:textId="3742065B" w:rsidR="00BF6567" w:rsidRDefault="00BF6567" w:rsidP="00D40901">
            <w:pPr>
              <w:spacing w:line="276" w:lineRule="auto"/>
              <w:ind w:leftChars="0" w:left="0" w:firstLineChars="171" w:firstLine="376"/>
              <w:jc w:val="both"/>
              <w:rPr>
                <w:rFonts w:ascii="Sylfaen" w:eastAsia="Merriweather" w:hAnsi="Sylfaen" w:cs="Merriweather"/>
                <w:sz w:val="22"/>
                <w:szCs w:val="22"/>
              </w:rPr>
            </w:pPr>
            <w:r w:rsidRPr="00974AD1">
              <w:rPr>
                <w:rFonts w:ascii="Sylfaen" w:eastAsia="Merriweather" w:hAnsi="Sylfaen" w:cs="Merriweather"/>
                <w:sz w:val="22"/>
                <w:szCs w:val="22"/>
              </w:rPr>
              <w:t>ევროპის საბჭოს მხარდაჭერით შემუშავდა კონცეპტუალური ჩარჩო და გზამკვლევი მოქალაქეებისა და დაინტერესებული მხარეების ეფექტიანი მონაწილეობისთვის თბილისში გამწვანებული ტერიტორიების დაგეგმვის (მშენებლობის/რეაბილიტაციის) პროცესში.  2021წ შეიქმნა ქ.თბილისის ერთ-ერთი პარკის</w:t>
            </w:r>
            <w:r w:rsidRPr="00974AD1">
              <w:rPr>
                <w:rFonts w:ascii="Sylfaen" w:eastAsia="Merriweather" w:hAnsi="Sylfaen" w:cs="Merriweather"/>
                <w:sz w:val="22"/>
                <w:szCs w:val="22"/>
                <w:vertAlign w:val="superscript"/>
              </w:rPr>
              <w:footnoteReference w:id="249"/>
            </w:r>
            <w:r w:rsidRPr="00974AD1">
              <w:rPr>
                <w:rFonts w:ascii="Sylfaen" w:eastAsia="Merriweather" w:hAnsi="Sylfaen" w:cs="Merriweather"/>
                <w:sz w:val="22"/>
                <w:szCs w:val="22"/>
              </w:rPr>
              <w:t xml:space="preserve"> რეაბილიტაციის პროექტში სამოქალაქო ჩართულობის ჯგუფი. მოქალაქეების საჭიროებების კვლევისათვის, საველე ვიზიტებისა და გამოკითხვების გარდა, გამოყენებულ იქნა “გეო კითხვარის“ ონლაინ პლატფორმაც.</w:t>
            </w:r>
            <w:r w:rsidRPr="00974AD1">
              <w:rPr>
                <w:rFonts w:ascii="Sylfaen" w:eastAsia="Merriweather" w:hAnsi="Sylfaen" w:cs="Merriweather"/>
                <w:sz w:val="22"/>
                <w:szCs w:val="22"/>
                <w:vertAlign w:val="superscript"/>
              </w:rPr>
              <w:footnoteReference w:id="250"/>
            </w:r>
            <w:r w:rsidRPr="00974AD1">
              <w:rPr>
                <w:rFonts w:ascii="Sylfaen" w:eastAsia="Merriweather" w:hAnsi="Sylfaen" w:cs="Merriweather"/>
                <w:sz w:val="22"/>
                <w:szCs w:val="22"/>
              </w:rPr>
              <w:t xml:space="preserve"> ჯგუფის შექმნის  მიზანს წარმოადგენდა მოქალაქეებთან საჯარო კონსულტაციის წარმართვა და პარკის რეაბილიტაციასთან დაკავშირებით რეკომენდაციების შემუშავება. სამოქალაქო ჩართულობის ჯგუფის მიერ შემუშავებული ანგარიში და რეკომენდაციები გაუზიარდა პარკის რეაბილიტაციის პროექტის კონკურსში გამარჯვებულ კომპანიას.</w:t>
            </w:r>
          </w:p>
          <w:p w14:paraId="2B0664D0" w14:textId="1EDC8CD7" w:rsidR="00BF6567" w:rsidRDefault="00BF6567" w:rsidP="00D40901">
            <w:pPr>
              <w:spacing w:line="276" w:lineRule="auto"/>
              <w:ind w:leftChars="0" w:left="0" w:firstLineChars="171" w:firstLine="376"/>
              <w:jc w:val="both"/>
              <w:rPr>
                <w:rFonts w:ascii="Sylfaen" w:eastAsia="Merriweather" w:hAnsi="Sylfaen" w:cs="Merriweather"/>
                <w:sz w:val="22"/>
                <w:szCs w:val="22"/>
              </w:rPr>
            </w:pPr>
            <w:r w:rsidRPr="00974AD1">
              <w:rPr>
                <w:rFonts w:ascii="Sylfaen" w:eastAsia="Merriweather" w:hAnsi="Sylfaen" w:cs="Merriweather"/>
                <w:sz w:val="22"/>
                <w:szCs w:val="22"/>
              </w:rPr>
              <w:t>ქ. თბილისის მერიის გარემოს დაცვის საქალაქო სამსახური, მწვანე სივრცეების რეაბილიტაციის პროექტის შემუშავების კონკურსის გამოცხადების დროს, მოქალაქეთა ჩართულობის უზრუნველყოფის მიზნით, ტექნიკურ დავალებაში მიუთითებს მინიმუმ ორი საჯარო განხილვის ორგანიზებას, რომელსაც შერჩეული კომპანია განახორციელებს.</w:t>
            </w:r>
            <w:r w:rsidR="005C58FF">
              <w:rPr>
                <w:rFonts w:ascii="Sylfaen" w:eastAsia="Merriweather" w:hAnsi="Sylfaen" w:cs="Merriweather"/>
                <w:sz w:val="22"/>
                <w:szCs w:val="22"/>
                <w:lang w:val="ka-GE"/>
              </w:rPr>
              <w:t xml:space="preserve">    </w:t>
            </w:r>
          </w:p>
          <w:p w14:paraId="1B9D8297" w14:textId="77777777" w:rsidR="00BF6567" w:rsidRDefault="00BF6567" w:rsidP="00D40901">
            <w:pPr>
              <w:spacing w:line="276" w:lineRule="auto"/>
              <w:ind w:leftChars="0" w:left="0" w:firstLineChars="171" w:firstLine="376"/>
              <w:jc w:val="both"/>
              <w:rPr>
                <w:rFonts w:ascii="Sylfaen" w:hAnsi="Sylfaen"/>
                <w:sz w:val="22"/>
                <w:szCs w:val="22"/>
              </w:rPr>
            </w:pPr>
          </w:p>
          <w:p w14:paraId="00000293" w14:textId="4E919AC8" w:rsidR="00DD20F9" w:rsidRPr="00EA557D" w:rsidRDefault="00FE4F7D" w:rsidP="00D40901">
            <w:pPr>
              <w:spacing w:line="276" w:lineRule="auto"/>
              <w:ind w:leftChars="0" w:left="0" w:firstLineChars="171" w:firstLine="376"/>
              <w:jc w:val="both"/>
              <w:rPr>
                <w:rFonts w:ascii="Sylfaen" w:hAnsi="Sylfaen"/>
                <w:sz w:val="22"/>
                <w:szCs w:val="22"/>
              </w:rPr>
            </w:pPr>
            <w:r w:rsidRPr="0042575E">
              <w:rPr>
                <w:rFonts w:ascii="Sylfaen" w:eastAsia="Arial Unicode MS" w:hAnsi="Sylfaen" w:cs="Arial Unicode MS"/>
                <w:sz w:val="22"/>
                <w:szCs w:val="22"/>
              </w:rPr>
              <w:t xml:space="preserve">მდგრადი განვითარების მიზნების (SDGs) </w:t>
            </w:r>
            <w:r w:rsidRPr="0042575E">
              <w:rPr>
                <w:rFonts w:ascii="Sylfaen" w:eastAsia="Merriweather" w:hAnsi="Sylfaen" w:cs="Merriweather"/>
                <w:sz w:val="22"/>
                <w:szCs w:val="22"/>
              </w:rPr>
              <w:t xml:space="preserve">განხორციელების მონიტორინგის მიზნით </w:t>
            </w:r>
            <w:r w:rsidRPr="0042575E">
              <w:rPr>
                <w:rFonts w:ascii="Sylfaen" w:eastAsia="Arial Unicode MS" w:hAnsi="Sylfaen" w:cs="Arial Unicode MS"/>
                <w:color w:val="0D0D0D"/>
                <w:sz w:val="22"/>
                <w:szCs w:val="22"/>
              </w:rPr>
              <w:t>შექმნილი</w:t>
            </w:r>
            <w:r w:rsidRPr="0042575E">
              <w:rPr>
                <w:rFonts w:ascii="Sylfaen" w:eastAsia="Cambria" w:hAnsi="Sylfaen" w:cs="Cambria"/>
                <w:color w:val="0D0D0D"/>
                <w:sz w:val="22"/>
                <w:szCs w:val="22"/>
              </w:rPr>
              <w:t xml:space="preserve"> </w:t>
            </w:r>
            <w:r w:rsidRPr="0042575E">
              <w:rPr>
                <w:rFonts w:ascii="Sylfaen" w:eastAsia="Merriweather" w:hAnsi="Sylfaen" w:cs="Merriweather"/>
                <w:sz w:val="22"/>
                <w:szCs w:val="22"/>
              </w:rPr>
              <w:t>SDGs</w:t>
            </w:r>
            <w:r w:rsidRPr="0042575E">
              <w:rPr>
                <w:rFonts w:ascii="Sylfaen" w:eastAsia="Arial Unicode MS" w:hAnsi="Sylfaen" w:cs="Arial Unicode MS"/>
                <w:color w:val="0D0D0D"/>
                <w:sz w:val="22"/>
                <w:szCs w:val="22"/>
              </w:rPr>
              <w:t>-ის</w:t>
            </w:r>
            <w:r w:rsidRPr="0042575E">
              <w:rPr>
                <w:rFonts w:ascii="Sylfaen" w:eastAsia="Cambria" w:hAnsi="Sylfaen" w:cs="Cambria"/>
                <w:color w:val="0D0D0D"/>
                <w:sz w:val="22"/>
                <w:szCs w:val="22"/>
              </w:rPr>
              <w:t xml:space="preserve"> უწყებათაშორისი </w:t>
            </w:r>
            <w:r w:rsidRPr="0042575E">
              <w:rPr>
                <w:rFonts w:ascii="Sylfaen" w:eastAsia="Arial Unicode MS" w:hAnsi="Sylfaen" w:cs="Arial Unicode MS"/>
                <w:color w:val="0D0D0D"/>
                <w:sz w:val="22"/>
                <w:szCs w:val="22"/>
              </w:rPr>
              <w:t xml:space="preserve">საბჭო წარმოდგენილი </w:t>
            </w:r>
            <w:r w:rsidRPr="0042575E">
              <w:rPr>
                <w:rFonts w:ascii="Sylfaen" w:eastAsia="Cambria" w:hAnsi="Sylfaen" w:cs="Cambria"/>
                <w:color w:val="0D0D0D"/>
                <w:sz w:val="22"/>
                <w:szCs w:val="22"/>
              </w:rPr>
              <w:t xml:space="preserve"> 4 </w:t>
            </w:r>
            <w:r w:rsidRPr="0042575E">
              <w:rPr>
                <w:rFonts w:ascii="Sylfaen" w:eastAsia="Arial Unicode MS" w:hAnsi="Sylfaen" w:cs="Arial Unicode MS"/>
                <w:color w:val="0D0D0D"/>
                <w:sz w:val="22"/>
                <w:szCs w:val="22"/>
              </w:rPr>
              <w:t>თემატური</w:t>
            </w:r>
            <w:r w:rsidRPr="0042575E">
              <w:rPr>
                <w:rFonts w:ascii="Sylfaen" w:eastAsia="Cambria" w:hAnsi="Sylfaen" w:cs="Cambria"/>
                <w:color w:val="0D0D0D"/>
                <w:sz w:val="22"/>
                <w:szCs w:val="22"/>
              </w:rPr>
              <w:t xml:space="preserve"> </w:t>
            </w:r>
            <w:r w:rsidRPr="0042575E">
              <w:rPr>
                <w:rFonts w:ascii="Sylfaen" w:eastAsia="Arial Unicode MS" w:hAnsi="Sylfaen" w:cs="Arial Unicode MS"/>
                <w:color w:val="0D0D0D"/>
                <w:sz w:val="22"/>
                <w:szCs w:val="22"/>
              </w:rPr>
              <w:t>სამუშაო</w:t>
            </w:r>
            <w:r w:rsidRPr="0042575E">
              <w:rPr>
                <w:rFonts w:ascii="Sylfaen" w:eastAsia="Cambria" w:hAnsi="Sylfaen" w:cs="Cambria"/>
                <w:color w:val="0D0D0D"/>
                <w:sz w:val="22"/>
                <w:szCs w:val="22"/>
              </w:rPr>
              <w:t xml:space="preserve"> </w:t>
            </w:r>
            <w:r w:rsidRPr="0042575E">
              <w:rPr>
                <w:rFonts w:ascii="Sylfaen" w:eastAsia="Arial Unicode MS" w:hAnsi="Sylfaen" w:cs="Arial Unicode MS"/>
                <w:color w:val="0D0D0D"/>
                <w:sz w:val="22"/>
                <w:szCs w:val="22"/>
              </w:rPr>
              <w:t>ჯგუფით, რომელთა</w:t>
            </w:r>
            <w:r w:rsidRPr="0042575E">
              <w:rPr>
                <w:rFonts w:ascii="Sylfaen" w:eastAsia="Cambria" w:hAnsi="Sylfaen" w:cs="Cambria"/>
                <w:color w:val="0D0D0D"/>
                <w:sz w:val="22"/>
                <w:szCs w:val="22"/>
              </w:rPr>
              <w:t xml:space="preserve"> </w:t>
            </w:r>
            <w:r w:rsidRPr="0042575E">
              <w:rPr>
                <w:rFonts w:ascii="Sylfaen" w:eastAsia="Arial Unicode MS" w:hAnsi="Sylfaen" w:cs="Arial Unicode MS"/>
                <w:color w:val="0D0D0D"/>
                <w:sz w:val="22"/>
                <w:szCs w:val="22"/>
              </w:rPr>
              <w:t>მუშაობაშიც</w:t>
            </w:r>
            <w:r w:rsidRPr="0042575E">
              <w:rPr>
                <w:rFonts w:ascii="Sylfaen" w:eastAsia="Cambria" w:hAnsi="Sylfaen" w:cs="Cambria"/>
                <w:color w:val="0D0D0D"/>
                <w:sz w:val="22"/>
                <w:szCs w:val="22"/>
              </w:rPr>
              <w:t xml:space="preserve"> </w:t>
            </w:r>
            <w:r w:rsidRPr="0042575E">
              <w:rPr>
                <w:rFonts w:ascii="Sylfaen" w:eastAsia="Arial Unicode MS" w:hAnsi="Sylfaen" w:cs="Arial Unicode MS"/>
                <w:color w:val="0D0D0D"/>
                <w:sz w:val="22"/>
                <w:szCs w:val="22"/>
              </w:rPr>
              <w:t>ჩართულია</w:t>
            </w:r>
            <w:r w:rsidRPr="0042575E">
              <w:rPr>
                <w:rFonts w:ascii="Sylfaen" w:eastAsia="Cambria" w:hAnsi="Sylfaen" w:cs="Cambria"/>
                <w:color w:val="0D0D0D"/>
                <w:sz w:val="22"/>
                <w:szCs w:val="22"/>
              </w:rPr>
              <w:t xml:space="preserve"> </w:t>
            </w:r>
            <w:r w:rsidRPr="0042575E">
              <w:rPr>
                <w:rFonts w:ascii="Sylfaen" w:eastAsia="Arial Unicode MS" w:hAnsi="Sylfaen" w:cs="Arial Unicode MS"/>
                <w:color w:val="0D0D0D"/>
                <w:sz w:val="22"/>
                <w:szCs w:val="22"/>
              </w:rPr>
              <w:t>დაინტერესებული</w:t>
            </w:r>
            <w:r w:rsidRPr="0042575E">
              <w:rPr>
                <w:rFonts w:ascii="Sylfaen" w:eastAsia="Cambria" w:hAnsi="Sylfaen" w:cs="Cambria"/>
                <w:color w:val="0D0D0D"/>
                <w:sz w:val="22"/>
                <w:szCs w:val="22"/>
              </w:rPr>
              <w:t xml:space="preserve"> </w:t>
            </w:r>
            <w:r w:rsidRPr="0042575E">
              <w:rPr>
                <w:rFonts w:ascii="Sylfaen" w:eastAsia="Arial Unicode MS" w:hAnsi="Sylfaen" w:cs="Arial Unicode MS"/>
                <w:color w:val="0D0D0D"/>
                <w:sz w:val="22"/>
                <w:szCs w:val="22"/>
              </w:rPr>
              <w:t>მხარეები</w:t>
            </w:r>
            <w:r w:rsidRPr="0042575E">
              <w:rPr>
                <w:rFonts w:ascii="Sylfaen" w:eastAsia="Cambria" w:hAnsi="Sylfaen" w:cs="Cambria"/>
                <w:color w:val="0D0D0D"/>
                <w:sz w:val="22"/>
                <w:szCs w:val="22"/>
              </w:rPr>
              <w:t xml:space="preserve"> </w:t>
            </w:r>
            <w:r w:rsidRPr="0042575E">
              <w:rPr>
                <w:rFonts w:ascii="Sylfaen" w:eastAsia="Arial Unicode MS" w:hAnsi="Sylfaen" w:cs="Arial Unicode MS"/>
                <w:color w:val="0D0D0D"/>
                <w:sz w:val="22"/>
                <w:szCs w:val="22"/>
              </w:rPr>
              <w:t>საჯარო</w:t>
            </w:r>
            <w:r w:rsidRPr="0042575E">
              <w:rPr>
                <w:rFonts w:ascii="Sylfaen" w:eastAsia="Cambria" w:hAnsi="Sylfaen" w:cs="Cambria"/>
                <w:color w:val="0D0D0D"/>
                <w:sz w:val="22"/>
                <w:szCs w:val="22"/>
              </w:rPr>
              <w:t xml:space="preserve">, </w:t>
            </w:r>
            <w:r w:rsidRPr="0042575E">
              <w:rPr>
                <w:rFonts w:ascii="Sylfaen" w:eastAsia="Arial Unicode MS" w:hAnsi="Sylfaen" w:cs="Arial Unicode MS"/>
                <w:color w:val="0D0D0D"/>
                <w:sz w:val="22"/>
                <w:szCs w:val="22"/>
              </w:rPr>
              <w:t>სამოქალაქო</w:t>
            </w:r>
            <w:r w:rsidRPr="0042575E">
              <w:rPr>
                <w:rFonts w:ascii="Sylfaen" w:eastAsia="Cambria" w:hAnsi="Sylfaen" w:cs="Cambria"/>
                <w:color w:val="0D0D0D"/>
                <w:sz w:val="22"/>
                <w:szCs w:val="22"/>
              </w:rPr>
              <w:t xml:space="preserve">, </w:t>
            </w:r>
            <w:r w:rsidRPr="0042575E">
              <w:rPr>
                <w:rFonts w:ascii="Sylfaen" w:eastAsia="Arial Unicode MS" w:hAnsi="Sylfaen" w:cs="Arial Unicode MS"/>
                <w:color w:val="0D0D0D"/>
                <w:sz w:val="22"/>
                <w:szCs w:val="22"/>
              </w:rPr>
              <w:t>საერთაშორისო</w:t>
            </w:r>
            <w:r w:rsidRPr="0042575E">
              <w:rPr>
                <w:rFonts w:ascii="Sylfaen" w:eastAsia="Cambria" w:hAnsi="Sylfaen" w:cs="Cambria"/>
                <w:color w:val="0D0D0D"/>
                <w:sz w:val="22"/>
                <w:szCs w:val="22"/>
              </w:rPr>
              <w:t xml:space="preserve">, </w:t>
            </w:r>
            <w:r w:rsidRPr="0042575E">
              <w:rPr>
                <w:rFonts w:ascii="Sylfaen" w:eastAsia="Arial Unicode MS" w:hAnsi="Sylfaen" w:cs="Arial Unicode MS"/>
                <w:color w:val="0D0D0D"/>
                <w:sz w:val="22"/>
                <w:szCs w:val="22"/>
              </w:rPr>
              <w:t>აკადემიური და კერძო</w:t>
            </w:r>
            <w:r w:rsidRPr="0042575E">
              <w:rPr>
                <w:rFonts w:ascii="Sylfaen" w:eastAsia="Cambria" w:hAnsi="Sylfaen" w:cs="Cambria"/>
                <w:color w:val="0D0D0D"/>
                <w:sz w:val="22"/>
                <w:szCs w:val="22"/>
              </w:rPr>
              <w:t xml:space="preserve"> </w:t>
            </w:r>
            <w:r w:rsidRPr="0042575E">
              <w:rPr>
                <w:rFonts w:ascii="Sylfaen" w:eastAsia="Arial Unicode MS" w:hAnsi="Sylfaen" w:cs="Arial Unicode MS"/>
                <w:color w:val="0D0D0D"/>
                <w:sz w:val="22"/>
                <w:szCs w:val="22"/>
              </w:rPr>
              <w:t>სექტორებიდან</w:t>
            </w:r>
            <w:r w:rsidRPr="0042575E">
              <w:rPr>
                <w:rFonts w:ascii="Sylfaen" w:eastAsia="Cambria" w:hAnsi="Sylfaen" w:cs="Cambria"/>
                <w:color w:val="0D0D0D"/>
                <w:sz w:val="22"/>
                <w:szCs w:val="22"/>
              </w:rPr>
              <w:t>.</w:t>
            </w:r>
            <w:r w:rsidRPr="0042575E">
              <w:rPr>
                <w:rFonts w:ascii="Sylfaen" w:eastAsia="Merriweather" w:hAnsi="Sylfaen" w:cs="Merriweather"/>
                <w:color w:val="0D0D0D"/>
                <w:sz w:val="22"/>
                <w:szCs w:val="22"/>
              </w:rPr>
              <w:t xml:space="preserve"> </w:t>
            </w:r>
            <w:r w:rsidRPr="0042575E">
              <w:rPr>
                <w:rFonts w:ascii="Sylfaen" w:eastAsia="Arial Unicode MS" w:hAnsi="Sylfaen" w:cs="Arial Unicode MS"/>
                <w:sz w:val="22"/>
                <w:szCs w:val="22"/>
              </w:rPr>
              <w:t xml:space="preserve">SDGs-ის განხორციელების </w:t>
            </w:r>
            <w:r w:rsidRPr="0042575E">
              <w:rPr>
                <w:rFonts w:ascii="Sylfaen" w:eastAsia="Arial Unicode MS" w:hAnsi="Sylfaen" w:cs="Arial Unicode MS"/>
                <w:sz w:val="22"/>
                <w:szCs w:val="22"/>
              </w:rPr>
              <w:lastRenderedPageBreak/>
              <w:t xml:space="preserve">მონიტორინგის </w:t>
            </w:r>
            <w:r w:rsidRPr="0042575E">
              <w:rPr>
                <w:rFonts w:ascii="Sylfaen" w:eastAsia="Arial Unicode MS" w:hAnsi="Sylfaen" w:cs="Arial Unicode MS"/>
                <w:color w:val="0D0D0D"/>
                <w:sz w:val="22"/>
                <w:szCs w:val="22"/>
              </w:rPr>
              <w:t>ელექტრონული სისტემა საჯარო</w:t>
            </w:r>
            <w:r w:rsidRPr="0042575E">
              <w:rPr>
                <w:rFonts w:ascii="Sylfaen" w:eastAsia="Merriweather" w:hAnsi="Sylfaen" w:cs="Merriweather"/>
                <w:color w:val="0D0D0D"/>
                <w:sz w:val="22"/>
                <w:szCs w:val="22"/>
              </w:rPr>
              <w:t xml:space="preserve">დ ხელმისაწვდომია. </w:t>
            </w:r>
            <w:r w:rsidRPr="0042575E">
              <w:rPr>
                <w:rFonts w:ascii="Sylfaen" w:eastAsia="Arial Unicode MS" w:hAnsi="Sylfaen" w:cs="Arial Unicode MS"/>
                <w:sz w:val="22"/>
                <w:szCs w:val="22"/>
              </w:rPr>
              <w:t xml:space="preserve">SDGs-ის ეროვნული </w:t>
            </w:r>
            <w:r w:rsidRPr="0042575E">
              <w:rPr>
                <w:rFonts w:ascii="Sylfaen" w:eastAsia="Merriweather" w:hAnsi="Sylfaen" w:cs="Merriweather"/>
                <w:sz w:val="22"/>
                <w:szCs w:val="22"/>
              </w:rPr>
              <w:t xml:space="preserve">მიმოხილვის </w:t>
            </w:r>
            <w:r w:rsidR="005C58FF" w:rsidRPr="0042575E">
              <w:rPr>
                <w:rFonts w:ascii="Sylfaen" w:eastAsia="Arial Unicode MS" w:hAnsi="Sylfaen" w:cs="Arial Unicode MS"/>
                <w:sz w:val="22"/>
                <w:szCs w:val="22"/>
              </w:rPr>
              <w:t xml:space="preserve">ნებაყოფლობითი </w:t>
            </w:r>
            <w:r w:rsidRPr="0042575E">
              <w:rPr>
                <w:rFonts w:ascii="Sylfaen" w:eastAsia="Merriweather" w:hAnsi="Sylfaen" w:cs="Merriweather"/>
                <w:sz w:val="22"/>
                <w:szCs w:val="22"/>
              </w:rPr>
              <w:t xml:space="preserve">(VNR) ანგარიშები </w:t>
            </w:r>
            <w:r w:rsidR="005C58FF">
              <w:rPr>
                <w:rFonts w:ascii="Sylfaen" w:eastAsia="Merriweather" w:hAnsi="Sylfaen" w:cs="Merriweather"/>
                <w:sz w:val="22"/>
                <w:szCs w:val="22"/>
                <w:lang w:val="ka-GE"/>
              </w:rPr>
              <w:t xml:space="preserve">(3) </w:t>
            </w:r>
            <w:r w:rsidRPr="0042575E">
              <w:rPr>
                <w:rFonts w:ascii="Sylfaen" w:eastAsia="Arial Unicode MS" w:hAnsi="Sylfaen" w:cs="Arial Unicode MS"/>
                <w:sz w:val="22"/>
                <w:szCs w:val="22"/>
              </w:rPr>
              <w:t>შემუშავდა დაინტერესებული მხარეების</w:t>
            </w:r>
            <w:r w:rsidRPr="0042575E">
              <w:rPr>
                <w:rFonts w:ascii="Sylfaen" w:eastAsia="Merriweather" w:hAnsi="Sylfaen" w:cs="Merriweather"/>
                <w:sz w:val="22"/>
                <w:szCs w:val="22"/>
                <w:highlight w:val="white"/>
              </w:rPr>
              <w:t xml:space="preserve"> </w:t>
            </w:r>
            <w:r w:rsidRPr="0042575E">
              <w:rPr>
                <w:rFonts w:ascii="Sylfaen" w:eastAsia="Arial Unicode MS" w:hAnsi="Sylfaen" w:cs="Arial Unicode MS"/>
                <w:sz w:val="22"/>
                <w:szCs w:val="22"/>
              </w:rPr>
              <w:t xml:space="preserve">ჩართულობით. </w:t>
            </w:r>
          </w:p>
        </w:tc>
      </w:tr>
      <w:tr w:rsidR="00DD20F9" w:rsidRPr="0042575E" w14:paraId="1DDD5CE5" w14:textId="77777777">
        <w:tc>
          <w:tcPr>
            <w:tcW w:w="9558" w:type="dxa"/>
            <w:shd w:val="clear" w:color="auto" w:fill="FFFFFF"/>
          </w:tcPr>
          <w:p w14:paraId="00000294" w14:textId="3372DD80" w:rsidR="00DD20F9" w:rsidRPr="0042575E" w:rsidRDefault="00FE4F7D" w:rsidP="00D40901">
            <w:pPr>
              <w:spacing w:line="276" w:lineRule="auto"/>
              <w:ind w:left="0" w:hanging="2"/>
              <w:jc w:val="both"/>
              <w:rPr>
                <w:rFonts w:ascii="Sylfaen" w:eastAsia="AcadMtavr" w:hAnsi="Sylfaen" w:cs="AcadMtavr"/>
                <w:sz w:val="22"/>
                <w:szCs w:val="22"/>
              </w:rPr>
            </w:pPr>
            <w:r w:rsidRPr="0042575E">
              <w:rPr>
                <w:rFonts w:ascii="Sylfaen" w:eastAsia="AcadMtavr" w:hAnsi="Sylfaen" w:cs="AcadMtavr"/>
                <w:b/>
                <w:sz w:val="22"/>
                <w:szCs w:val="22"/>
              </w:rPr>
              <w:lastRenderedPageBreak/>
              <w:t xml:space="preserve">XXIII. </w:t>
            </w:r>
            <w:r w:rsidRPr="0042575E">
              <w:rPr>
                <w:rFonts w:ascii="Sylfaen" w:eastAsia="Arial Unicode MS" w:hAnsi="Sylfaen" w:cs="Arial Unicode MS"/>
                <w:b/>
                <w:sz w:val="22"/>
                <w:szCs w:val="22"/>
              </w:rPr>
              <w:t>მე</w:t>
            </w:r>
            <w:r w:rsidRPr="0042575E">
              <w:rPr>
                <w:rFonts w:ascii="Sylfaen" w:eastAsia="AcadMtavr" w:hAnsi="Sylfaen" w:cs="AcadMtavr"/>
                <w:b/>
                <w:sz w:val="22"/>
                <w:szCs w:val="22"/>
              </w:rPr>
              <w:t xml:space="preserve">-7 </w:t>
            </w:r>
            <w:r w:rsidRPr="0042575E">
              <w:rPr>
                <w:rFonts w:ascii="Sylfaen" w:eastAsia="Arial Unicode MS" w:hAnsi="Sylfaen" w:cs="Arial Unicode MS"/>
                <w:b/>
                <w:sz w:val="22"/>
                <w:szCs w:val="22"/>
              </w:rPr>
              <w:t>მუხლის</w:t>
            </w:r>
            <w:r w:rsidRPr="0042575E">
              <w:rPr>
                <w:rFonts w:ascii="Sylfaen" w:eastAsia="AcadMtavr" w:hAnsi="Sylfaen" w:cs="AcadMtavr"/>
                <w:b/>
                <w:sz w:val="22"/>
                <w:szCs w:val="22"/>
              </w:rPr>
              <w:t xml:space="preserve"> </w:t>
            </w:r>
            <w:r w:rsidRPr="0042575E">
              <w:rPr>
                <w:rFonts w:ascii="Sylfaen" w:eastAsia="Arial Unicode MS" w:hAnsi="Sylfaen" w:cs="Arial Unicode MS"/>
                <w:b/>
                <w:sz w:val="22"/>
                <w:szCs w:val="22"/>
              </w:rPr>
              <w:t>საკითხებთან</w:t>
            </w:r>
            <w:r w:rsidRPr="0042575E">
              <w:rPr>
                <w:rFonts w:ascii="Sylfaen" w:eastAsia="AcadMtavr" w:hAnsi="Sylfaen" w:cs="AcadMtavr"/>
                <w:b/>
                <w:sz w:val="22"/>
                <w:szCs w:val="22"/>
              </w:rPr>
              <w:t xml:space="preserve"> </w:t>
            </w:r>
            <w:r w:rsidRPr="0042575E">
              <w:rPr>
                <w:rFonts w:ascii="Sylfaen" w:eastAsia="Arial Unicode MS" w:hAnsi="Sylfaen" w:cs="Arial Unicode MS"/>
                <w:b/>
                <w:sz w:val="22"/>
                <w:szCs w:val="22"/>
              </w:rPr>
              <w:t>დაკავშირებული</w:t>
            </w:r>
            <w:r w:rsidRPr="0042575E">
              <w:rPr>
                <w:rFonts w:ascii="Sylfaen" w:eastAsia="AcadMtavr" w:hAnsi="Sylfaen" w:cs="AcadMtavr"/>
                <w:b/>
                <w:sz w:val="22"/>
                <w:szCs w:val="22"/>
              </w:rPr>
              <w:t xml:space="preserve"> </w:t>
            </w:r>
            <w:r w:rsidRPr="0042575E">
              <w:rPr>
                <w:rFonts w:ascii="Sylfaen" w:eastAsia="Arial Unicode MS" w:hAnsi="Sylfaen" w:cs="Arial Unicode MS"/>
                <w:b/>
                <w:sz w:val="22"/>
                <w:szCs w:val="22"/>
              </w:rPr>
              <w:t>ინტერნეტ</w:t>
            </w:r>
            <w:r w:rsidRPr="0042575E">
              <w:rPr>
                <w:rFonts w:ascii="Sylfaen" w:eastAsia="AcadMtavr" w:hAnsi="Sylfaen" w:cs="AcadMtavr"/>
                <w:b/>
                <w:sz w:val="22"/>
                <w:szCs w:val="22"/>
              </w:rPr>
              <w:t>-</w:t>
            </w:r>
            <w:r w:rsidRPr="0042575E">
              <w:rPr>
                <w:rFonts w:ascii="Sylfaen" w:eastAsia="Arial Unicode MS" w:hAnsi="Sylfaen" w:cs="Arial Unicode MS"/>
                <w:b/>
                <w:sz w:val="22"/>
                <w:szCs w:val="22"/>
              </w:rPr>
              <w:t>მისამართები</w:t>
            </w:r>
            <w:r w:rsidRPr="0042575E">
              <w:rPr>
                <w:rFonts w:ascii="Sylfaen" w:eastAsia="AcadMtavr" w:hAnsi="Sylfaen" w:cs="AcadMtavr"/>
                <w:b/>
                <w:sz w:val="22"/>
                <w:szCs w:val="22"/>
              </w:rPr>
              <w:t xml:space="preserve"> </w:t>
            </w:r>
          </w:p>
        </w:tc>
      </w:tr>
      <w:tr w:rsidR="00DD20F9" w:rsidRPr="0042575E" w14:paraId="50419262" w14:textId="77777777">
        <w:tc>
          <w:tcPr>
            <w:tcW w:w="9558" w:type="dxa"/>
            <w:shd w:val="clear" w:color="auto" w:fill="FFFFFF"/>
          </w:tcPr>
          <w:p w14:paraId="00000295" w14:textId="77777777" w:rsidR="00DD20F9" w:rsidRPr="0042575E" w:rsidRDefault="00FE4F7D" w:rsidP="00D40901">
            <w:pPr>
              <w:pBdr>
                <w:top w:val="nil"/>
                <w:left w:val="nil"/>
                <w:bottom w:val="nil"/>
                <w:right w:val="nil"/>
                <w:between w:val="nil"/>
              </w:pBdr>
              <w:spacing w:line="276" w:lineRule="auto"/>
              <w:ind w:left="0" w:hanging="2"/>
              <w:jc w:val="both"/>
              <w:rPr>
                <w:rFonts w:ascii="Sylfaen" w:eastAsia="Merriweather" w:hAnsi="Sylfaen" w:cs="Merriweather"/>
                <w:color w:val="0000FF"/>
                <w:sz w:val="22"/>
                <w:szCs w:val="22"/>
              </w:rPr>
            </w:pPr>
            <w:r w:rsidRPr="0042575E">
              <w:rPr>
                <w:rFonts w:ascii="Sylfaen" w:eastAsia="Merriweather" w:hAnsi="Sylfaen" w:cs="Merriweather"/>
                <w:i/>
                <w:color w:val="000000"/>
                <w:sz w:val="22"/>
                <w:szCs w:val="22"/>
              </w:rPr>
              <w:t>www.mepa.gov.ge; www.mof.gov.ge; www.matsne.gov.ge; www.sdg.gov.ge; www.mrdi.gov.ge</w:t>
            </w:r>
          </w:p>
        </w:tc>
      </w:tr>
    </w:tbl>
    <w:p w14:paraId="42D19A61" w14:textId="77777777" w:rsidR="00660EFB" w:rsidRDefault="00660EFB" w:rsidP="00D40901">
      <w:pPr>
        <w:spacing w:line="276" w:lineRule="auto"/>
        <w:ind w:leftChars="0" w:left="0" w:firstLineChars="0" w:firstLine="0"/>
        <w:jc w:val="both"/>
        <w:rPr>
          <w:rFonts w:ascii="Sylfaen" w:eastAsia="LitNusx" w:hAnsi="Sylfaen" w:cs="LitNusx"/>
          <w:color w:val="000000"/>
          <w:sz w:val="22"/>
          <w:szCs w:val="22"/>
        </w:rPr>
      </w:pPr>
    </w:p>
    <w:p w14:paraId="00000297" w14:textId="7EF9E7AA" w:rsidR="00DD20F9" w:rsidRPr="00310FDD" w:rsidRDefault="00FE4F7D" w:rsidP="00D40901">
      <w:pPr>
        <w:spacing w:line="276" w:lineRule="auto"/>
        <w:ind w:leftChars="0" w:left="0" w:firstLineChars="0" w:firstLine="0"/>
        <w:jc w:val="both"/>
        <w:rPr>
          <w:rFonts w:ascii="Sylfaen" w:eastAsia="LitNusx" w:hAnsi="Sylfaen" w:cs="LitNusx"/>
          <w:sz w:val="22"/>
          <w:szCs w:val="22"/>
        </w:rPr>
      </w:pPr>
      <w:r w:rsidRPr="00310FDD">
        <w:rPr>
          <w:rFonts w:ascii="Sylfaen" w:eastAsia="AcadMtavr" w:hAnsi="Sylfaen" w:cs="AcadMtavr"/>
          <w:b/>
          <w:sz w:val="22"/>
          <w:szCs w:val="22"/>
          <w:u w:val="single"/>
        </w:rPr>
        <w:t xml:space="preserve">XXIV. </w:t>
      </w:r>
      <w:r w:rsidRPr="00310FDD">
        <w:rPr>
          <w:rFonts w:ascii="Sylfaen" w:eastAsia="Arial Unicode MS" w:hAnsi="Sylfaen" w:cs="Arial Unicode MS"/>
          <w:b/>
          <w:sz w:val="22"/>
          <w:szCs w:val="22"/>
          <w:u w:val="single"/>
        </w:rPr>
        <w:t>მე</w:t>
      </w:r>
      <w:r w:rsidRPr="00310FDD">
        <w:rPr>
          <w:rFonts w:ascii="Sylfaen" w:eastAsia="AcadMtavr" w:hAnsi="Sylfaen" w:cs="AcadMtavr"/>
          <w:b/>
          <w:sz w:val="22"/>
          <w:szCs w:val="22"/>
          <w:u w:val="single"/>
        </w:rPr>
        <w:t xml:space="preserve">-8 </w:t>
      </w:r>
      <w:r w:rsidRPr="00310FDD">
        <w:rPr>
          <w:rFonts w:ascii="Sylfaen" w:eastAsia="Arial Unicode MS" w:hAnsi="Sylfaen" w:cs="Arial Unicode MS"/>
          <w:b/>
          <w:sz w:val="22"/>
          <w:szCs w:val="22"/>
          <w:u w:val="single"/>
        </w:rPr>
        <w:t>მუხლის</w:t>
      </w:r>
      <w:r w:rsidRPr="00310FDD">
        <w:rPr>
          <w:rFonts w:ascii="Sylfaen" w:eastAsia="AcadMtavr" w:hAnsi="Sylfaen" w:cs="AcadMtavr"/>
          <w:b/>
          <w:sz w:val="22"/>
          <w:szCs w:val="22"/>
          <w:u w:val="single"/>
        </w:rPr>
        <w:t xml:space="preserve"> </w:t>
      </w:r>
      <w:r w:rsidRPr="00310FDD">
        <w:rPr>
          <w:rFonts w:ascii="Sylfaen" w:eastAsia="Arial Unicode MS" w:hAnsi="Sylfaen" w:cs="Arial Unicode MS"/>
          <w:b/>
          <w:sz w:val="22"/>
          <w:szCs w:val="22"/>
          <w:u w:val="single"/>
        </w:rPr>
        <w:t>შესაბამისად</w:t>
      </w:r>
      <w:r w:rsidRPr="00310FDD">
        <w:rPr>
          <w:rFonts w:ascii="Sylfaen" w:eastAsia="AcadMtavr" w:hAnsi="Sylfaen" w:cs="AcadMtavr"/>
          <w:b/>
          <w:sz w:val="22"/>
          <w:szCs w:val="22"/>
          <w:u w:val="single"/>
        </w:rPr>
        <w:t xml:space="preserve">, </w:t>
      </w:r>
      <w:r w:rsidRPr="00310FDD">
        <w:rPr>
          <w:rFonts w:ascii="Sylfaen" w:eastAsia="Arial Unicode MS" w:hAnsi="Sylfaen" w:cs="Arial Unicode MS"/>
          <w:b/>
          <w:sz w:val="22"/>
          <w:szCs w:val="22"/>
          <w:u w:val="single"/>
        </w:rPr>
        <w:t>საზოგადოების</w:t>
      </w:r>
      <w:r w:rsidRPr="00310FDD">
        <w:rPr>
          <w:rFonts w:ascii="Sylfaen" w:eastAsia="AcadMtavr" w:hAnsi="Sylfaen" w:cs="AcadMtavr"/>
          <w:b/>
          <w:sz w:val="22"/>
          <w:szCs w:val="22"/>
          <w:u w:val="single"/>
        </w:rPr>
        <w:t xml:space="preserve"> </w:t>
      </w:r>
      <w:r w:rsidRPr="00310FDD">
        <w:rPr>
          <w:rFonts w:ascii="Sylfaen" w:eastAsia="Arial Unicode MS" w:hAnsi="Sylfaen" w:cs="Arial Unicode MS"/>
          <w:b/>
          <w:sz w:val="22"/>
          <w:szCs w:val="22"/>
          <w:u w:val="single"/>
        </w:rPr>
        <w:t>მონაწილეობის</w:t>
      </w:r>
      <w:r w:rsidRPr="00310FDD">
        <w:rPr>
          <w:rFonts w:ascii="Sylfaen" w:eastAsia="AcadMtavr" w:hAnsi="Sylfaen" w:cs="AcadMtavr"/>
          <w:b/>
          <w:sz w:val="22"/>
          <w:szCs w:val="22"/>
          <w:u w:val="single"/>
        </w:rPr>
        <w:t xml:space="preserve"> </w:t>
      </w:r>
      <w:r w:rsidRPr="00310FDD">
        <w:rPr>
          <w:rFonts w:ascii="Sylfaen" w:eastAsia="Arial Unicode MS" w:hAnsi="Sylfaen" w:cs="Arial Unicode MS"/>
          <w:b/>
          <w:sz w:val="22"/>
          <w:szCs w:val="22"/>
          <w:u w:val="single"/>
        </w:rPr>
        <w:t>ხელშესაწყობად</w:t>
      </w:r>
      <w:r w:rsidRPr="00310FDD">
        <w:rPr>
          <w:rFonts w:ascii="Sylfaen" w:eastAsia="AcadMtavr" w:hAnsi="Sylfaen" w:cs="AcadMtavr"/>
          <w:b/>
          <w:sz w:val="22"/>
          <w:szCs w:val="22"/>
          <w:u w:val="single"/>
        </w:rPr>
        <w:t xml:space="preserve"> </w:t>
      </w:r>
      <w:r w:rsidRPr="00310FDD">
        <w:rPr>
          <w:rFonts w:ascii="Sylfaen" w:eastAsia="Arial Unicode MS" w:hAnsi="Sylfaen" w:cs="Arial Unicode MS"/>
          <w:b/>
          <w:sz w:val="22"/>
          <w:szCs w:val="22"/>
          <w:u w:val="single"/>
        </w:rPr>
        <w:t>გაწეული</w:t>
      </w:r>
      <w:r w:rsidRPr="00310FDD">
        <w:rPr>
          <w:rFonts w:ascii="Sylfaen" w:eastAsia="AcadMtavr" w:hAnsi="Sylfaen" w:cs="AcadMtavr"/>
          <w:b/>
          <w:sz w:val="22"/>
          <w:szCs w:val="22"/>
          <w:u w:val="single"/>
        </w:rPr>
        <w:t xml:space="preserve"> </w:t>
      </w:r>
      <w:r w:rsidRPr="00310FDD">
        <w:rPr>
          <w:rFonts w:ascii="Sylfaen" w:eastAsia="Arial Unicode MS" w:hAnsi="Sylfaen" w:cs="Arial Unicode MS"/>
          <w:b/>
          <w:sz w:val="22"/>
          <w:szCs w:val="22"/>
          <w:u w:val="single"/>
        </w:rPr>
        <w:t>ძალისხმევა</w:t>
      </w:r>
      <w:r w:rsidRPr="00310FDD">
        <w:rPr>
          <w:rFonts w:ascii="Sylfaen" w:eastAsia="AcadMtavr" w:hAnsi="Sylfaen" w:cs="AcadMtavr"/>
          <w:b/>
          <w:sz w:val="22"/>
          <w:szCs w:val="22"/>
          <w:u w:val="single"/>
        </w:rPr>
        <w:t xml:space="preserve"> </w:t>
      </w:r>
      <w:r w:rsidRPr="00310FDD">
        <w:rPr>
          <w:rFonts w:ascii="Sylfaen" w:eastAsia="Arial Unicode MS" w:hAnsi="Sylfaen" w:cs="Arial Unicode MS"/>
          <w:b/>
          <w:sz w:val="22"/>
          <w:szCs w:val="22"/>
          <w:u w:val="single"/>
        </w:rPr>
        <w:t>იმ</w:t>
      </w:r>
      <w:r w:rsidRPr="00310FDD">
        <w:rPr>
          <w:rFonts w:ascii="Sylfaen" w:eastAsia="AcadMtavr" w:hAnsi="Sylfaen" w:cs="AcadMtavr"/>
          <w:b/>
          <w:sz w:val="22"/>
          <w:szCs w:val="22"/>
          <w:u w:val="single"/>
        </w:rPr>
        <w:t xml:space="preserve"> </w:t>
      </w:r>
      <w:r w:rsidRPr="00310FDD">
        <w:rPr>
          <w:rFonts w:ascii="Sylfaen" w:eastAsia="Arial Unicode MS" w:hAnsi="Sylfaen" w:cs="Arial Unicode MS"/>
          <w:b/>
          <w:sz w:val="22"/>
          <w:szCs w:val="22"/>
          <w:u w:val="single"/>
        </w:rPr>
        <w:t>რეგულაციებისა და წესების</w:t>
      </w:r>
      <w:r w:rsidRPr="00310FDD">
        <w:rPr>
          <w:rFonts w:ascii="Sylfaen" w:eastAsia="AcadMtavr" w:hAnsi="Sylfaen" w:cs="AcadMtavr"/>
          <w:b/>
          <w:sz w:val="22"/>
          <w:szCs w:val="22"/>
          <w:u w:val="single"/>
        </w:rPr>
        <w:t xml:space="preserve"> </w:t>
      </w:r>
      <w:r w:rsidRPr="00310FDD">
        <w:rPr>
          <w:rFonts w:ascii="Sylfaen" w:eastAsia="Arial Unicode MS" w:hAnsi="Sylfaen" w:cs="Arial Unicode MS"/>
          <w:b/>
          <w:sz w:val="22"/>
          <w:szCs w:val="22"/>
          <w:u w:val="single"/>
        </w:rPr>
        <w:t>შემუშავებაში</w:t>
      </w:r>
      <w:r w:rsidRPr="00310FDD">
        <w:rPr>
          <w:rFonts w:ascii="Sylfaen" w:eastAsia="AcadMtavr" w:hAnsi="Sylfaen" w:cs="AcadMtavr"/>
          <w:b/>
          <w:sz w:val="22"/>
          <w:szCs w:val="22"/>
          <w:u w:val="single"/>
        </w:rPr>
        <w:t xml:space="preserve">, </w:t>
      </w:r>
      <w:r w:rsidRPr="00310FDD">
        <w:rPr>
          <w:rFonts w:ascii="Sylfaen" w:eastAsia="Arial Unicode MS" w:hAnsi="Sylfaen" w:cs="Arial Unicode MS"/>
          <w:b/>
          <w:sz w:val="22"/>
          <w:szCs w:val="22"/>
          <w:u w:val="single"/>
        </w:rPr>
        <w:t>რამაც</w:t>
      </w:r>
      <w:r w:rsidRPr="00310FDD">
        <w:rPr>
          <w:rFonts w:ascii="Sylfaen" w:eastAsia="AcadMtavr" w:hAnsi="Sylfaen" w:cs="AcadMtavr"/>
          <w:b/>
          <w:sz w:val="22"/>
          <w:szCs w:val="22"/>
          <w:u w:val="single"/>
        </w:rPr>
        <w:t xml:space="preserve"> </w:t>
      </w:r>
      <w:r w:rsidRPr="00310FDD">
        <w:rPr>
          <w:rFonts w:ascii="Sylfaen" w:eastAsia="Arial Unicode MS" w:hAnsi="Sylfaen" w:cs="Arial Unicode MS"/>
          <w:b/>
          <w:sz w:val="22"/>
          <w:szCs w:val="22"/>
          <w:u w:val="single"/>
        </w:rPr>
        <w:t>შესაძლოა</w:t>
      </w:r>
      <w:r w:rsidRPr="00310FDD">
        <w:rPr>
          <w:rFonts w:ascii="Sylfaen" w:eastAsia="AcadMtavr" w:hAnsi="Sylfaen" w:cs="AcadMtavr"/>
          <w:b/>
          <w:sz w:val="22"/>
          <w:szCs w:val="22"/>
          <w:u w:val="single"/>
        </w:rPr>
        <w:t xml:space="preserve"> </w:t>
      </w:r>
      <w:r w:rsidRPr="00310FDD">
        <w:rPr>
          <w:rFonts w:ascii="Sylfaen" w:eastAsia="Arial Unicode MS" w:hAnsi="Sylfaen" w:cs="Arial Unicode MS"/>
          <w:b/>
          <w:sz w:val="22"/>
          <w:szCs w:val="22"/>
          <w:u w:val="single"/>
        </w:rPr>
        <w:t>მნიშვნელოვანი</w:t>
      </w:r>
      <w:r w:rsidRPr="00310FDD">
        <w:rPr>
          <w:rFonts w:ascii="Sylfaen" w:eastAsia="AcadMtavr" w:hAnsi="Sylfaen" w:cs="AcadMtavr"/>
          <w:b/>
          <w:sz w:val="22"/>
          <w:szCs w:val="22"/>
          <w:u w:val="single"/>
        </w:rPr>
        <w:t xml:space="preserve"> </w:t>
      </w:r>
      <w:r w:rsidRPr="00310FDD">
        <w:rPr>
          <w:rFonts w:ascii="Sylfaen" w:eastAsia="Arial Unicode MS" w:hAnsi="Sylfaen" w:cs="Arial Unicode MS"/>
          <w:b/>
          <w:sz w:val="22"/>
          <w:szCs w:val="22"/>
          <w:u w:val="single"/>
        </w:rPr>
        <w:t>გავლენა</w:t>
      </w:r>
      <w:r w:rsidRPr="00310FDD">
        <w:rPr>
          <w:rFonts w:ascii="Sylfaen" w:eastAsia="AcadMtavr" w:hAnsi="Sylfaen" w:cs="AcadMtavr"/>
          <w:b/>
          <w:sz w:val="22"/>
          <w:szCs w:val="22"/>
          <w:u w:val="single"/>
        </w:rPr>
        <w:t xml:space="preserve"> </w:t>
      </w:r>
      <w:r w:rsidRPr="00310FDD">
        <w:rPr>
          <w:rFonts w:ascii="Sylfaen" w:eastAsia="Arial Unicode MS" w:hAnsi="Sylfaen" w:cs="Arial Unicode MS"/>
          <w:b/>
          <w:sz w:val="22"/>
          <w:szCs w:val="22"/>
          <w:u w:val="single"/>
        </w:rPr>
        <w:t>იქონიოს</w:t>
      </w:r>
      <w:r w:rsidRPr="00310FDD">
        <w:rPr>
          <w:rFonts w:ascii="Sylfaen" w:eastAsia="AcadMtavr" w:hAnsi="Sylfaen" w:cs="AcadMtavr"/>
          <w:b/>
          <w:sz w:val="22"/>
          <w:szCs w:val="22"/>
          <w:u w:val="single"/>
        </w:rPr>
        <w:t xml:space="preserve"> </w:t>
      </w:r>
      <w:r w:rsidRPr="00310FDD">
        <w:rPr>
          <w:rFonts w:ascii="Sylfaen" w:eastAsia="Arial Unicode MS" w:hAnsi="Sylfaen" w:cs="Arial Unicode MS"/>
          <w:b/>
          <w:sz w:val="22"/>
          <w:szCs w:val="22"/>
          <w:u w:val="single"/>
        </w:rPr>
        <w:t>გარემოზე</w:t>
      </w:r>
    </w:p>
    <w:tbl>
      <w:tblPr>
        <w:tblStyle w:val="4"/>
        <w:tblW w:w="95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2"/>
      </w:tblGrid>
      <w:tr w:rsidR="00DD20F9" w:rsidRPr="002E2893" w14:paraId="3D7C6943" w14:textId="77777777">
        <w:tc>
          <w:tcPr>
            <w:tcW w:w="9572" w:type="dxa"/>
            <w:shd w:val="clear" w:color="auto" w:fill="FFFFFF"/>
          </w:tcPr>
          <w:p w14:paraId="00000298" w14:textId="564BDD44" w:rsidR="00DD20F9" w:rsidRPr="002E2893" w:rsidRDefault="00FE4F7D" w:rsidP="00D40901">
            <w:pPr>
              <w:pBdr>
                <w:top w:val="nil"/>
                <w:left w:val="nil"/>
                <w:bottom w:val="nil"/>
                <w:right w:val="nil"/>
                <w:between w:val="nil"/>
              </w:pBdr>
              <w:tabs>
                <w:tab w:val="center" w:pos="4536"/>
                <w:tab w:val="right" w:pos="9072"/>
              </w:tabs>
              <w:spacing w:line="276" w:lineRule="auto"/>
              <w:ind w:left="0" w:hanging="2"/>
              <w:jc w:val="both"/>
              <w:rPr>
                <w:rFonts w:ascii="Sylfaen" w:eastAsia="AcadNusx" w:hAnsi="Sylfaen" w:cs="AcadNusx"/>
                <w:color w:val="000000"/>
                <w:sz w:val="22"/>
                <w:szCs w:val="22"/>
              </w:rPr>
            </w:pPr>
            <w:r w:rsidRPr="002E2893">
              <w:rPr>
                <w:rFonts w:ascii="Sylfaen" w:eastAsia="Arial Unicode MS" w:hAnsi="Sylfaen" w:cs="Arial Unicode MS"/>
                <w:b/>
                <w:color w:val="000000"/>
                <w:sz w:val="22"/>
                <w:szCs w:val="22"/>
              </w:rPr>
              <w:t>აღწერეთ</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საზოგადოების</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ეფექტური</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მონაწილეობის</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ხელშესაწყობად</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ადმინისტრაციული</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ორგანოების</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მიერ</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გაწეული</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ძალისხმევა</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 xml:space="preserve">იმ </w:t>
            </w:r>
            <w:r w:rsidRPr="002E2893">
              <w:rPr>
                <w:rFonts w:ascii="Sylfaen" w:eastAsia="Arial Unicode MS" w:hAnsi="Sylfaen" w:cs="Arial Unicode MS"/>
                <w:b/>
                <w:sz w:val="22"/>
                <w:szCs w:val="22"/>
                <w:highlight w:val="white"/>
              </w:rPr>
              <w:t>აღმასრულებელი რეგულაციებისა და სავლდებულო წესების</w:t>
            </w:r>
            <w:r w:rsidRPr="002E2893">
              <w:rPr>
                <w:rFonts w:ascii="Sylfaen" w:eastAsia="AcadNusx" w:hAnsi="Sylfaen" w:cs="AcadNusx"/>
                <w:b/>
                <w:color w:val="000000"/>
                <w:sz w:val="22"/>
                <w:szCs w:val="22"/>
                <w:highlight w:val="white"/>
              </w:rPr>
              <w:t xml:space="preserve"> </w:t>
            </w:r>
            <w:r w:rsidRPr="002E2893">
              <w:rPr>
                <w:rFonts w:ascii="Sylfaen" w:eastAsia="Arial Unicode MS" w:hAnsi="Sylfaen" w:cs="Arial Unicode MS"/>
                <w:b/>
                <w:color w:val="000000"/>
                <w:sz w:val="22"/>
                <w:szCs w:val="22"/>
                <w:highlight w:val="white"/>
              </w:rPr>
              <w:t>შ</w:t>
            </w:r>
            <w:r w:rsidRPr="002E2893">
              <w:rPr>
                <w:rFonts w:ascii="Sylfaen" w:eastAsia="Arial Unicode MS" w:hAnsi="Sylfaen" w:cs="Arial Unicode MS"/>
                <w:b/>
                <w:color w:val="000000"/>
                <w:sz w:val="22"/>
                <w:szCs w:val="22"/>
              </w:rPr>
              <w:t>ემუშავებაში</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რომლებმაც</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შესაძლოა</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მნიშვნელოვანი</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გავლენა</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იქონიონ</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გარემოზე</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რამდენადაც</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მიზანშეწონილია</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აღწერეთ</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მე</w:t>
            </w:r>
            <w:r w:rsidRPr="002E2893">
              <w:rPr>
                <w:rFonts w:ascii="Sylfaen" w:eastAsia="AcadNusx" w:hAnsi="Sylfaen" w:cs="AcadNusx"/>
                <w:b/>
                <w:color w:val="000000"/>
                <w:sz w:val="22"/>
                <w:szCs w:val="22"/>
              </w:rPr>
              <w:t xml:space="preserve">-2 </w:t>
            </w:r>
            <w:r w:rsidRPr="002E2893">
              <w:rPr>
                <w:rFonts w:ascii="Sylfaen" w:eastAsia="Arial Unicode MS" w:hAnsi="Sylfaen" w:cs="Arial Unicode MS"/>
                <w:b/>
                <w:color w:val="000000"/>
                <w:sz w:val="22"/>
                <w:szCs w:val="22"/>
              </w:rPr>
              <w:t>მუხლის</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შესაბამის</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განმარტებათა</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და</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მე</w:t>
            </w:r>
            <w:r w:rsidRPr="002E2893">
              <w:rPr>
                <w:rFonts w:ascii="Sylfaen" w:eastAsia="AcadNusx" w:hAnsi="Sylfaen" w:cs="AcadNusx"/>
                <w:b/>
                <w:color w:val="000000"/>
                <w:sz w:val="22"/>
                <w:szCs w:val="22"/>
              </w:rPr>
              <w:t xml:space="preserve">-3 </w:t>
            </w:r>
            <w:r w:rsidRPr="002E2893">
              <w:rPr>
                <w:rFonts w:ascii="Sylfaen" w:eastAsia="Arial Unicode MS" w:hAnsi="Sylfaen" w:cs="Arial Unicode MS"/>
                <w:b/>
                <w:color w:val="000000"/>
                <w:sz w:val="22"/>
                <w:szCs w:val="22"/>
              </w:rPr>
              <w:t>მუხლის</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მე</w:t>
            </w:r>
            <w:r w:rsidRPr="002E2893">
              <w:rPr>
                <w:rFonts w:ascii="Sylfaen" w:eastAsia="AcadNusx" w:hAnsi="Sylfaen" w:cs="AcadNusx"/>
                <w:b/>
                <w:color w:val="000000"/>
                <w:sz w:val="22"/>
                <w:szCs w:val="22"/>
              </w:rPr>
              <w:t xml:space="preserve">-9 </w:t>
            </w:r>
            <w:r w:rsidRPr="002E2893">
              <w:rPr>
                <w:rFonts w:ascii="Sylfaen" w:eastAsia="Arial Unicode MS" w:hAnsi="Sylfaen" w:cs="Arial Unicode MS"/>
                <w:b/>
                <w:color w:val="000000"/>
                <w:sz w:val="22"/>
                <w:szCs w:val="22"/>
              </w:rPr>
              <w:t>პუნქტის</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დისკრიმინაციის</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გამორიცხვის</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მოთხოვნათა</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გამოყენება</w:t>
            </w:r>
            <w:r w:rsidRPr="002E2893">
              <w:rPr>
                <w:rFonts w:ascii="Sylfaen" w:eastAsia="AcadNusx" w:hAnsi="Sylfaen" w:cs="AcadNusx"/>
                <w:b/>
                <w:color w:val="000000"/>
                <w:sz w:val="22"/>
                <w:szCs w:val="22"/>
              </w:rPr>
              <w:t>.</w:t>
            </w:r>
          </w:p>
        </w:tc>
      </w:tr>
      <w:tr w:rsidR="00DD20F9" w:rsidRPr="002E2893" w14:paraId="798F9D55" w14:textId="77777777">
        <w:tc>
          <w:tcPr>
            <w:tcW w:w="9572" w:type="dxa"/>
          </w:tcPr>
          <w:p w14:paraId="00000299" w14:textId="366F2977" w:rsidR="00DD20F9" w:rsidRPr="002E2893" w:rsidRDefault="00FE4F7D" w:rsidP="00D40901">
            <w:pPr>
              <w:spacing w:line="276" w:lineRule="auto"/>
              <w:ind w:left="0" w:hanging="2"/>
              <w:jc w:val="both"/>
              <w:rPr>
                <w:rFonts w:ascii="Sylfaen" w:eastAsia="AcadNusx" w:hAnsi="Sylfaen" w:cs="AcadNusx"/>
                <w:sz w:val="22"/>
                <w:szCs w:val="22"/>
                <w:highlight w:val="white"/>
              </w:rPr>
            </w:pPr>
            <w:r w:rsidRPr="002E2893">
              <w:rPr>
                <w:rFonts w:ascii="Sylfaen" w:eastAsia="Arial Unicode MS" w:hAnsi="Sylfaen" w:cs="Arial Unicode MS"/>
                <w:i/>
                <w:sz w:val="22"/>
                <w:szCs w:val="22"/>
                <w:highlight w:val="white"/>
              </w:rPr>
              <w:t>პასუხი</w:t>
            </w:r>
            <w:r w:rsidRPr="002E2893">
              <w:rPr>
                <w:rFonts w:ascii="Sylfaen" w:eastAsia="AcadNusx" w:hAnsi="Sylfaen" w:cs="AcadNusx"/>
                <w:i/>
                <w:sz w:val="22"/>
                <w:szCs w:val="22"/>
                <w:highlight w:val="white"/>
              </w:rPr>
              <w:t xml:space="preserve">: </w:t>
            </w:r>
          </w:p>
          <w:p w14:paraId="0000029A" w14:textId="1B35AF18" w:rsidR="00DD20F9" w:rsidRPr="002E2893" w:rsidRDefault="00FE4F7D" w:rsidP="00D40901">
            <w:pPr>
              <w:pBdr>
                <w:top w:val="nil"/>
                <w:left w:val="nil"/>
                <w:bottom w:val="nil"/>
                <w:right w:val="nil"/>
                <w:between w:val="nil"/>
              </w:pBdr>
              <w:spacing w:line="276" w:lineRule="auto"/>
              <w:ind w:leftChars="0" w:left="0" w:firstLineChars="171" w:firstLine="376"/>
              <w:jc w:val="both"/>
              <w:rPr>
                <w:rFonts w:ascii="Sylfaen" w:eastAsia="AcadNusx" w:hAnsi="Sylfaen" w:cs="AcadNusx"/>
                <w:color w:val="000000"/>
                <w:sz w:val="22"/>
                <w:szCs w:val="22"/>
              </w:rPr>
            </w:pPr>
            <w:r w:rsidRPr="002E2893">
              <w:rPr>
                <w:rFonts w:ascii="Sylfaen" w:eastAsia="Arial Unicode MS" w:hAnsi="Sylfaen" w:cs="Arial Unicode MS"/>
                <w:color w:val="000000"/>
                <w:sz w:val="22"/>
                <w:szCs w:val="22"/>
              </w:rPr>
              <w:t>საკანონმდებლო</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დონეზე</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კონვენციის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მე</w:t>
            </w:r>
            <w:r w:rsidRPr="002E2893">
              <w:rPr>
                <w:rFonts w:ascii="Sylfaen" w:eastAsia="AcadNusx" w:hAnsi="Sylfaen" w:cs="AcadNusx"/>
                <w:color w:val="000000"/>
                <w:sz w:val="22"/>
                <w:szCs w:val="22"/>
              </w:rPr>
              <w:t xml:space="preserve">-8 </w:t>
            </w:r>
            <w:r w:rsidRPr="002E2893">
              <w:rPr>
                <w:rFonts w:ascii="Sylfaen" w:eastAsia="Arial Unicode MS" w:hAnsi="Sylfaen" w:cs="Arial Unicode MS"/>
                <w:color w:val="000000"/>
                <w:sz w:val="22"/>
                <w:szCs w:val="22"/>
              </w:rPr>
              <w:t>მუხლით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გათვალისწინებული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უფლებების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განხორციელება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უზრუნველყოფილია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კანონმდებლობით</w:t>
            </w:r>
            <w:r w:rsidR="000D16CA">
              <w:rPr>
                <w:rFonts w:ascii="Sylfaen" w:eastAsia="Arial Unicode MS" w:hAnsi="Sylfaen" w:cs="Arial Unicode MS"/>
                <w:color w:val="000000"/>
                <w:sz w:val="22"/>
                <w:szCs w:val="22"/>
              </w:rPr>
              <w:t>.</w:t>
            </w:r>
            <w:r w:rsidRPr="002E2893">
              <w:rPr>
                <w:rFonts w:ascii="Sylfaen" w:eastAsia="Merriweather" w:hAnsi="Sylfaen" w:cs="Merriweather"/>
                <w:color w:val="000000"/>
                <w:sz w:val="22"/>
                <w:szCs w:val="22"/>
                <w:vertAlign w:val="superscript"/>
              </w:rPr>
              <w:footnoteReference w:id="251"/>
            </w:r>
            <w:r w:rsidRPr="002E2893">
              <w:rPr>
                <w:rFonts w:ascii="Sylfaen" w:eastAsia="Arial Unicode MS" w:hAnsi="Sylfaen" w:cs="Arial Unicode MS"/>
                <w:color w:val="000000"/>
                <w:sz w:val="22"/>
                <w:szCs w:val="22"/>
              </w:rPr>
              <w:t xml:space="preserve"> ადმინისტრაციული ორგანოს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მიერ</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 xml:space="preserve">ინდივიდუალურ-ადმინისტრაციული სამართლებრივი აქტის </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გამოცემისათვის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გამოიყენება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საჯარო</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ადმინისტრაციული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წარმოება,</w:t>
            </w:r>
            <w:r w:rsidRPr="002E2893">
              <w:rPr>
                <w:rFonts w:ascii="Sylfaen" w:eastAsia="Arial Unicode MS" w:hAnsi="Sylfaen" w:cs="Arial Unicode MS"/>
                <w:color w:val="000000"/>
                <w:sz w:val="22"/>
                <w:szCs w:val="22"/>
                <w:highlight w:val="white"/>
              </w:rPr>
              <w:t xml:space="preserve"> იმ</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შემთხვევაში</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თუ</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აღნიშნული</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პირდაპირ</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არის</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გათვალისწინებული</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კანონით</w:t>
            </w:r>
            <w:r w:rsidRPr="002E2893">
              <w:rPr>
                <w:rFonts w:ascii="Sylfaen" w:eastAsia="AcadNusx" w:hAnsi="Sylfaen" w:cs="AcadNusx"/>
                <w:color w:val="000000"/>
                <w:sz w:val="22"/>
                <w:szCs w:val="22"/>
                <w:highlight w:val="white"/>
              </w:rPr>
              <w:t>.</w:t>
            </w:r>
            <w:r w:rsidRPr="002E2893">
              <w:rPr>
                <w:rFonts w:ascii="Sylfaen" w:eastAsia="AcadNusx" w:hAnsi="Sylfaen" w:cs="AcadNusx"/>
                <w:color w:val="000000"/>
                <w:sz w:val="22"/>
                <w:szCs w:val="22"/>
                <w:highlight w:val="white"/>
                <w:vertAlign w:val="superscript"/>
              </w:rPr>
              <w:footnoteReference w:id="252"/>
            </w:r>
            <w:r w:rsidRPr="002E2893">
              <w:rPr>
                <w:rFonts w:ascii="Sylfaen" w:eastAsia="Arial Unicode MS" w:hAnsi="Sylfaen" w:cs="Arial Unicode MS"/>
                <w:color w:val="000000"/>
                <w:sz w:val="22"/>
                <w:szCs w:val="22"/>
                <w:highlight w:val="white"/>
              </w:rPr>
              <w:t xml:space="preserve"> სზაკ-ის</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თანახმად</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ყველას</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აქვს</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უფლება</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წარადგინოს</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თავისი</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წერილობითი</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მოსაზრება</w:t>
            </w:r>
            <w:r w:rsidRPr="002E2893">
              <w:rPr>
                <w:rFonts w:ascii="Sylfaen" w:eastAsia="AcadNusx" w:hAnsi="Sylfaen" w:cs="AcadNusx"/>
                <w:color w:val="000000"/>
                <w:sz w:val="22"/>
                <w:szCs w:val="22"/>
                <w:highlight w:val="white"/>
              </w:rPr>
              <w:t xml:space="preserve"> 20 </w:t>
            </w:r>
            <w:r w:rsidRPr="002E2893">
              <w:rPr>
                <w:rFonts w:ascii="Sylfaen" w:eastAsia="Arial Unicode MS" w:hAnsi="Sylfaen" w:cs="Arial Unicode MS"/>
                <w:color w:val="000000"/>
                <w:sz w:val="22"/>
                <w:szCs w:val="22"/>
                <w:highlight w:val="white"/>
              </w:rPr>
              <w:t>დღის</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განმავლობაში.</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ინდივიდუალური</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ადმინისტრაციულ</w:t>
            </w:r>
            <w:r w:rsidRPr="002E2893">
              <w:rPr>
                <w:rFonts w:ascii="Sylfaen" w:eastAsia="AcadNusx" w:hAnsi="Sylfaen" w:cs="AcadNusx"/>
                <w:color w:val="000000"/>
                <w:sz w:val="22"/>
                <w:szCs w:val="22"/>
                <w:highlight w:val="white"/>
              </w:rPr>
              <w:t>-</w:t>
            </w:r>
            <w:r w:rsidRPr="002E2893">
              <w:rPr>
                <w:rFonts w:ascii="Sylfaen" w:eastAsia="Arial Unicode MS" w:hAnsi="Sylfaen" w:cs="Arial Unicode MS"/>
                <w:color w:val="000000"/>
                <w:sz w:val="22"/>
                <w:szCs w:val="22"/>
                <w:highlight w:val="white"/>
              </w:rPr>
              <w:t>სამართლებრივი</w:t>
            </w:r>
            <w:r w:rsidRPr="002E2893">
              <w:rPr>
                <w:rFonts w:ascii="Sylfaen" w:eastAsia="AcadNusx" w:hAnsi="Sylfaen" w:cs="AcadNusx"/>
                <w:color w:val="000000"/>
                <w:sz w:val="22"/>
                <w:szCs w:val="22"/>
                <w:highlight w:val="white"/>
              </w:rPr>
              <w:t xml:space="preserve"> </w:t>
            </w:r>
            <w:r w:rsidRPr="002E2893">
              <w:rPr>
                <w:rFonts w:ascii="Sylfaen" w:eastAsia="Arial Unicode MS" w:hAnsi="Sylfaen" w:cs="Arial Unicode MS"/>
                <w:color w:val="000000"/>
                <w:sz w:val="22"/>
                <w:szCs w:val="22"/>
                <w:highlight w:val="white"/>
              </w:rPr>
              <w:t>აქ</w:t>
            </w:r>
            <w:r w:rsidRPr="002E2893">
              <w:rPr>
                <w:rFonts w:ascii="Sylfaen" w:eastAsia="Arial Unicode MS" w:hAnsi="Sylfaen" w:cs="Arial Unicode MS"/>
                <w:color w:val="000000"/>
                <w:sz w:val="22"/>
                <w:szCs w:val="22"/>
              </w:rPr>
              <w:t>ტის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გამოცემის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შესახებ</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განცხადების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აქტის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პროექტის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საჯარო</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გაცნობისათვის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წარდგენის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დღიდან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ადმინისტრაციული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ორგანოები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უზრუნველყოფენ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მათ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მიერ</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მომზადებული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ნორმატიული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აქტების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პროექტების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განთავსებას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მათ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ოფიციალურ</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ვებ</w:t>
            </w:r>
            <w:r w:rsidRPr="002E2893">
              <w:rPr>
                <w:rFonts w:ascii="Sylfaen" w:eastAsia="AcadNusx" w:hAnsi="Sylfaen" w:cs="AcadNusx"/>
                <w:color w:val="000000"/>
                <w:sz w:val="22"/>
                <w:szCs w:val="22"/>
              </w:rPr>
              <w:t>-</w:t>
            </w:r>
            <w:r w:rsidRPr="002E2893">
              <w:rPr>
                <w:rFonts w:ascii="Sylfaen" w:eastAsia="Arial Unicode MS" w:hAnsi="Sylfaen" w:cs="Arial Unicode MS"/>
                <w:color w:val="000000"/>
                <w:sz w:val="22"/>
                <w:szCs w:val="22"/>
              </w:rPr>
              <w:t>გვერდებზე</w:t>
            </w:r>
            <w:r w:rsidRPr="002E2893">
              <w:rPr>
                <w:rFonts w:ascii="Sylfaen" w:eastAsia="AcadNusx" w:hAnsi="Sylfaen" w:cs="AcadNusx"/>
                <w:color w:val="000000"/>
                <w:sz w:val="22"/>
                <w:szCs w:val="22"/>
              </w:rPr>
              <w:t xml:space="preserve">. </w:t>
            </w:r>
            <w:r w:rsidRPr="002E2893">
              <w:rPr>
                <w:rFonts w:ascii="Sylfaen" w:eastAsia="LitNusx" w:hAnsi="Sylfaen" w:cs="LitNusx"/>
                <w:color w:val="000000"/>
                <w:sz w:val="22"/>
                <w:szCs w:val="22"/>
              </w:rPr>
              <w:t xml:space="preserve"> </w:t>
            </w:r>
            <w:r w:rsidRPr="002E2893">
              <w:rPr>
                <w:rFonts w:ascii="Sylfaen" w:eastAsia="Arial Unicode MS" w:hAnsi="Sylfaen" w:cs="Arial Unicode MS"/>
                <w:color w:val="000000"/>
                <w:sz w:val="22"/>
                <w:szCs w:val="22"/>
              </w:rPr>
              <w:t>ნორმატიული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აქტის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პროექტის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შემუშავებისას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საჯაროობის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უზრუნველყოფას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ახორციელებს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 საზოგადოების შენიშვნებს/წ</w:t>
            </w:r>
            <w:r w:rsidR="009920F9">
              <w:rPr>
                <w:rFonts w:ascii="Sylfaen" w:eastAsia="Arial Unicode MS" w:hAnsi="Sylfaen" w:cs="Arial Unicode MS"/>
                <w:color w:val="000000"/>
                <w:sz w:val="22"/>
                <w:szCs w:val="22"/>
                <w:lang w:val="ka-GE"/>
              </w:rPr>
              <w:t>ი</w:t>
            </w:r>
            <w:r w:rsidRPr="002E2893">
              <w:rPr>
                <w:rFonts w:ascii="Sylfaen" w:eastAsia="Arial Unicode MS" w:hAnsi="Sylfaen" w:cs="Arial Unicode MS"/>
                <w:color w:val="000000"/>
                <w:sz w:val="22"/>
                <w:szCs w:val="22"/>
              </w:rPr>
              <w:t>ნადადებებს განსახილველად იღებს აქტის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გამომცემი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ორგანო.</w:t>
            </w:r>
          </w:p>
        </w:tc>
      </w:tr>
      <w:tr w:rsidR="00DD20F9" w:rsidRPr="002E2893" w14:paraId="0631F7E7" w14:textId="77777777">
        <w:tc>
          <w:tcPr>
            <w:tcW w:w="9572" w:type="dxa"/>
            <w:shd w:val="clear" w:color="auto" w:fill="FFFFFF"/>
          </w:tcPr>
          <w:p w14:paraId="0000029B" w14:textId="7C251B79" w:rsidR="00DD20F9" w:rsidRPr="002E2893" w:rsidRDefault="00FE4F7D" w:rsidP="00D40901">
            <w:pPr>
              <w:spacing w:line="276" w:lineRule="auto"/>
              <w:ind w:left="0" w:hanging="2"/>
              <w:jc w:val="both"/>
              <w:rPr>
                <w:rFonts w:ascii="Sylfaen" w:eastAsia="AcadMtavr" w:hAnsi="Sylfaen" w:cs="AcadMtavr"/>
                <w:sz w:val="22"/>
                <w:szCs w:val="22"/>
              </w:rPr>
            </w:pPr>
            <w:r w:rsidRPr="002E2893">
              <w:rPr>
                <w:rFonts w:ascii="Sylfaen" w:eastAsia="AcadMtavr" w:hAnsi="Sylfaen" w:cs="AcadMtavr"/>
                <w:b/>
                <w:sz w:val="22"/>
                <w:szCs w:val="22"/>
              </w:rPr>
              <w:t xml:space="preserve">XXV. </w:t>
            </w:r>
            <w:r w:rsidRPr="002E2893">
              <w:rPr>
                <w:rFonts w:ascii="Sylfaen" w:eastAsia="Arial Unicode MS" w:hAnsi="Sylfaen" w:cs="Arial Unicode MS"/>
                <w:b/>
                <w:sz w:val="22"/>
                <w:szCs w:val="22"/>
              </w:rPr>
              <w:t>მე</w:t>
            </w:r>
            <w:r w:rsidRPr="002E2893">
              <w:rPr>
                <w:rFonts w:ascii="Sylfaen" w:eastAsia="AcadMtavr" w:hAnsi="Sylfaen" w:cs="AcadMtavr"/>
                <w:b/>
                <w:sz w:val="22"/>
                <w:szCs w:val="22"/>
              </w:rPr>
              <w:t xml:space="preserve">-8 </w:t>
            </w:r>
            <w:r w:rsidRPr="002E2893">
              <w:rPr>
                <w:rFonts w:ascii="Sylfaen" w:eastAsia="Arial Unicode MS" w:hAnsi="Sylfaen" w:cs="Arial Unicode MS"/>
                <w:b/>
                <w:sz w:val="22"/>
                <w:szCs w:val="22"/>
              </w:rPr>
              <w:t>მუხლის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განხორციელების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დროს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წარმოქმნილი</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წინააღმდეგობები</w:t>
            </w:r>
          </w:p>
          <w:p w14:paraId="0000029C" w14:textId="77777777" w:rsidR="00DD20F9" w:rsidRPr="002E2893" w:rsidRDefault="00DD20F9" w:rsidP="00D40901">
            <w:pPr>
              <w:spacing w:line="276" w:lineRule="auto"/>
              <w:ind w:left="0" w:hanging="2"/>
              <w:jc w:val="both"/>
              <w:rPr>
                <w:rFonts w:ascii="Sylfaen" w:eastAsia="AcadMtavr" w:hAnsi="Sylfaen" w:cs="AcadMtavr"/>
                <w:sz w:val="22"/>
                <w:szCs w:val="22"/>
              </w:rPr>
            </w:pPr>
          </w:p>
          <w:p w14:paraId="0000029D" w14:textId="30CD3D5A" w:rsidR="00DD20F9" w:rsidRPr="002E2893" w:rsidRDefault="00FE4F7D" w:rsidP="00D40901">
            <w:pPr>
              <w:pBdr>
                <w:top w:val="nil"/>
                <w:left w:val="nil"/>
                <w:bottom w:val="nil"/>
                <w:right w:val="nil"/>
                <w:between w:val="nil"/>
              </w:pBdr>
              <w:tabs>
                <w:tab w:val="center" w:pos="4536"/>
                <w:tab w:val="right" w:pos="9072"/>
              </w:tabs>
              <w:spacing w:line="276" w:lineRule="auto"/>
              <w:ind w:left="0" w:hanging="2"/>
              <w:jc w:val="both"/>
              <w:rPr>
                <w:rFonts w:ascii="Sylfaen" w:eastAsia="AcadNusx" w:hAnsi="Sylfaen" w:cs="AcadNusx"/>
                <w:color w:val="000000"/>
                <w:sz w:val="22"/>
                <w:szCs w:val="22"/>
              </w:rPr>
            </w:pPr>
            <w:r w:rsidRPr="002E2893">
              <w:rPr>
                <w:rFonts w:ascii="Sylfaen" w:eastAsia="Arial Unicode MS" w:hAnsi="Sylfaen" w:cs="Arial Unicode MS"/>
                <w:color w:val="000000"/>
                <w:sz w:val="22"/>
                <w:szCs w:val="22"/>
              </w:rPr>
              <w:t>აღწერეთ</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b/>
                <w:color w:val="000000"/>
                <w:sz w:val="22"/>
                <w:szCs w:val="22"/>
              </w:rPr>
              <w:t>რა</w:t>
            </w:r>
            <w:r w:rsidRPr="002E2893">
              <w:rPr>
                <w:rFonts w:ascii="Sylfaen" w:eastAsia="AcadMtavr" w:hAnsi="Sylfaen" w:cs="AcadMtavr"/>
                <w:b/>
                <w:color w:val="000000"/>
                <w:sz w:val="22"/>
                <w:szCs w:val="22"/>
              </w:rPr>
              <w:t xml:space="preserve"> </w:t>
            </w:r>
            <w:r w:rsidRPr="002E2893">
              <w:rPr>
                <w:rFonts w:ascii="Sylfaen" w:eastAsia="Arial Unicode MS" w:hAnsi="Sylfaen" w:cs="Arial Unicode MS"/>
                <w:b/>
                <w:color w:val="000000"/>
                <w:sz w:val="22"/>
                <w:szCs w:val="22"/>
              </w:rPr>
              <w:t>წინააღმდეგობები გამოიკვეთა</w:t>
            </w:r>
            <w:r w:rsidRPr="002E2893">
              <w:rPr>
                <w:rFonts w:ascii="Sylfaen" w:eastAsia="AcadMtavr" w:hAnsi="Sylfaen" w:cs="AcadMtavr"/>
                <w:b/>
                <w:color w:val="000000"/>
                <w:sz w:val="22"/>
                <w:szCs w:val="22"/>
              </w:rPr>
              <w:t xml:space="preserve"> </w:t>
            </w:r>
            <w:r w:rsidRPr="002E2893">
              <w:rPr>
                <w:rFonts w:ascii="Sylfaen" w:eastAsia="Arial Unicode MS" w:hAnsi="Sylfaen" w:cs="Arial Unicode MS"/>
                <w:color w:val="000000"/>
                <w:sz w:val="22"/>
                <w:szCs w:val="22"/>
              </w:rPr>
              <w:t>მე</w:t>
            </w:r>
            <w:r w:rsidRPr="002E2893">
              <w:rPr>
                <w:rFonts w:ascii="Sylfaen" w:eastAsia="AcadMtavr" w:hAnsi="Sylfaen" w:cs="AcadMtavr"/>
                <w:color w:val="000000"/>
                <w:sz w:val="22"/>
                <w:szCs w:val="22"/>
              </w:rPr>
              <w:t xml:space="preserve">-8 </w:t>
            </w:r>
            <w:r w:rsidRPr="002E2893">
              <w:rPr>
                <w:rFonts w:ascii="Sylfaen" w:eastAsia="Arial Unicode MS" w:hAnsi="Sylfaen" w:cs="Arial Unicode MS"/>
                <w:color w:val="000000"/>
                <w:sz w:val="22"/>
                <w:szCs w:val="22"/>
              </w:rPr>
              <w:t>მუხლის</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შესრულებისას</w:t>
            </w:r>
            <w:r w:rsidRPr="002E2893">
              <w:rPr>
                <w:rFonts w:ascii="Sylfaen" w:eastAsia="AcadMtavr" w:hAnsi="Sylfaen" w:cs="AcadMtavr"/>
                <w:color w:val="000000"/>
                <w:sz w:val="22"/>
                <w:szCs w:val="22"/>
              </w:rPr>
              <w:t>.</w:t>
            </w:r>
          </w:p>
        </w:tc>
      </w:tr>
      <w:tr w:rsidR="00DD20F9" w:rsidRPr="002E2893" w14:paraId="6C141C2C" w14:textId="77777777" w:rsidTr="004D1EBB">
        <w:trPr>
          <w:trHeight w:val="980"/>
        </w:trPr>
        <w:tc>
          <w:tcPr>
            <w:tcW w:w="9572" w:type="dxa"/>
          </w:tcPr>
          <w:p w14:paraId="0000029E" w14:textId="3E0B7683" w:rsidR="00DD20F9" w:rsidRPr="002E2893" w:rsidRDefault="00FE4F7D" w:rsidP="00D40901">
            <w:pPr>
              <w:spacing w:line="276" w:lineRule="auto"/>
              <w:ind w:left="0" w:hanging="2"/>
              <w:jc w:val="both"/>
              <w:rPr>
                <w:rFonts w:ascii="Sylfaen" w:eastAsia="AcadNusx" w:hAnsi="Sylfaen" w:cs="AcadNusx"/>
                <w:sz w:val="22"/>
                <w:szCs w:val="22"/>
              </w:rPr>
            </w:pPr>
            <w:r w:rsidRPr="002E2893">
              <w:rPr>
                <w:rFonts w:ascii="Sylfaen" w:eastAsia="Arial Unicode MS" w:hAnsi="Sylfaen" w:cs="Arial Unicode MS"/>
                <w:i/>
                <w:sz w:val="22"/>
                <w:szCs w:val="22"/>
              </w:rPr>
              <w:t>პასუხი</w:t>
            </w:r>
            <w:r w:rsidRPr="002E2893">
              <w:rPr>
                <w:rFonts w:ascii="Sylfaen" w:eastAsia="AcadNusx" w:hAnsi="Sylfaen" w:cs="AcadNusx"/>
                <w:i/>
                <w:sz w:val="22"/>
                <w:szCs w:val="22"/>
              </w:rPr>
              <w:t xml:space="preserve">: </w:t>
            </w:r>
          </w:p>
          <w:p w14:paraId="0000029F" w14:textId="6F3369B5" w:rsidR="00DD20F9" w:rsidRPr="002E2893" w:rsidRDefault="00FE4F7D" w:rsidP="00D40901">
            <w:pPr>
              <w:pBdr>
                <w:top w:val="nil"/>
                <w:left w:val="nil"/>
                <w:bottom w:val="nil"/>
                <w:right w:val="nil"/>
                <w:between w:val="nil"/>
              </w:pBdr>
              <w:spacing w:line="276" w:lineRule="auto"/>
              <w:ind w:leftChars="0" w:left="0" w:firstLineChars="171" w:firstLine="376"/>
              <w:jc w:val="both"/>
              <w:rPr>
                <w:rFonts w:ascii="Sylfaen" w:eastAsia="Merriweather" w:hAnsi="Sylfaen" w:cs="Merriweather"/>
                <w:color w:val="000000"/>
                <w:sz w:val="22"/>
                <w:szCs w:val="22"/>
              </w:rPr>
            </w:pPr>
            <w:r w:rsidRPr="002E2893">
              <w:rPr>
                <w:rFonts w:ascii="Sylfaen" w:eastAsia="Arial Unicode MS" w:hAnsi="Sylfaen" w:cs="Arial Unicode MS"/>
                <w:color w:val="000000"/>
                <w:sz w:val="22"/>
                <w:szCs w:val="22"/>
              </w:rPr>
              <w:t>კონკრეტული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კანონპროექტების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შემუშავებისას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გვხვდება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როგორც</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საზოგადოების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ფართო</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მონაწილეობის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ისე</w:t>
            </w:r>
            <w:r w:rsidRPr="002E2893">
              <w:rPr>
                <w:rFonts w:ascii="Sylfaen" w:eastAsia="AcadNusx" w:hAnsi="Sylfaen" w:cs="AcadNusx"/>
                <w:color w:val="000000"/>
                <w:sz w:val="22"/>
                <w:szCs w:val="22"/>
              </w:rPr>
              <w:t xml:space="preserve"> </w:t>
            </w:r>
            <w:r w:rsidRPr="002E2893">
              <w:rPr>
                <w:rFonts w:ascii="Sylfaen" w:eastAsia="Arial Unicode MS" w:hAnsi="Sylfaen" w:cs="Arial Unicode MS"/>
                <w:sz w:val="22"/>
                <w:szCs w:val="22"/>
              </w:rPr>
              <w:t>ნაკლებად დაინტერესების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შემთხვევებიც</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დაინტერესების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შემთხვევაში, საზოგადოებას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ეძლევა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შესაძლებლობა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მიიღოს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მონაწილეობა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კანონპროექტების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შემუშავების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პროცესში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ხშირ</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შემთხვევაში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ინიციატივა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w:t>
            </w:r>
            <w:r w:rsidR="009920F9">
              <w:rPr>
                <w:rFonts w:ascii="Sylfaen" w:eastAsia="Arial Unicode MS" w:hAnsi="Sylfaen" w:cs="Arial Unicode MS"/>
                <w:color w:val="000000"/>
                <w:sz w:val="22"/>
                <w:szCs w:val="22"/>
                <w:lang w:val="ka-GE"/>
              </w:rPr>
              <w:t>ი</w:t>
            </w:r>
            <w:r w:rsidRPr="002E2893">
              <w:rPr>
                <w:rFonts w:ascii="Sylfaen" w:eastAsia="Arial Unicode MS" w:hAnsi="Sylfaen" w:cs="Arial Unicode MS"/>
                <w:color w:val="000000"/>
                <w:sz w:val="22"/>
                <w:szCs w:val="22"/>
              </w:rPr>
              <w:t>მდინარეობს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საზოგადოებიდან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არა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სახელმწიფო</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უწყებებიდან</w:t>
            </w: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 xml:space="preserve">   </w:t>
            </w:r>
          </w:p>
          <w:p w14:paraId="000002A0" w14:textId="6BC98B0F" w:rsidR="00DD20F9" w:rsidRPr="002E2893" w:rsidRDefault="00FE4F7D" w:rsidP="00D40901">
            <w:pPr>
              <w:pBdr>
                <w:top w:val="nil"/>
                <w:left w:val="nil"/>
                <w:bottom w:val="nil"/>
                <w:right w:val="nil"/>
                <w:between w:val="nil"/>
              </w:pBdr>
              <w:spacing w:line="276" w:lineRule="auto"/>
              <w:ind w:leftChars="0" w:left="0" w:firstLineChars="171" w:firstLine="376"/>
              <w:jc w:val="both"/>
              <w:rPr>
                <w:rFonts w:ascii="Sylfaen" w:eastAsia="Merriweather" w:hAnsi="Sylfaen" w:cs="Merriweather"/>
                <w:sz w:val="22"/>
                <w:szCs w:val="22"/>
              </w:rPr>
            </w:pPr>
            <w:r w:rsidRPr="000549E4">
              <w:rPr>
                <w:rFonts w:ascii="Sylfaen" w:eastAsia="Merriweather" w:hAnsi="Sylfaen" w:cs="Merriweather"/>
                <w:color w:val="000000"/>
                <w:sz w:val="22"/>
                <w:szCs w:val="22"/>
              </w:rPr>
              <w:t>ზოგიერთი მუნიციპალიტეტი</w:t>
            </w:r>
            <w:r w:rsidRPr="000549E4">
              <w:rPr>
                <w:rFonts w:ascii="Sylfaen" w:eastAsia="Merriweather" w:hAnsi="Sylfaen" w:cs="Merriweather"/>
                <w:color w:val="000000"/>
                <w:sz w:val="22"/>
                <w:szCs w:val="22"/>
                <w:vertAlign w:val="superscript"/>
              </w:rPr>
              <w:footnoteReference w:id="253"/>
            </w:r>
            <w:r w:rsidRPr="002E2893">
              <w:rPr>
                <w:rFonts w:ascii="Sylfaen" w:eastAsia="Merriweather" w:hAnsi="Sylfaen" w:cs="Merriweather"/>
                <w:color w:val="000000"/>
                <w:sz w:val="22"/>
                <w:szCs w:val="22"/>
              </w:rPr>
              <w:t xml:space="preserve"> აღნიშნავს, რომ ადგილობრივი თვითმმართველობის მიერ ორჰუსის კონვენციით განსაზღვრულ ვალდებულებათა სრულყოფილი </w:t>
            </w:r>
            <w:r w:rsidRPr="002E2893">
              <w:rPr>
                <w:rFonts w:ascii="Sylfaen" w:eastAsia="Merriweather" w:hAnsi="Sylfaen" w:cs="Merriweather"/>
                <w:color w:val="000000"/>
                <w:sz w:val="22"/>
                <w:szCs w:val="22"/>
              </w:rPr>
              <w:lastRenderedPageBreak/>
              <w:t>შესრულებისათვის მნიშვნელოვანია</w:t>
            </w:r>
            <w:r w:rsidR="004C5457" w:rsidRPr="002E2893">
              <w:rPr>
                <w:rFonts w:ascii="Sylfaen" w:eastAsia="Merriweather" w:hAnsi="Sylfaen" w:cs="Merriweather"/>
                <w:sz w:val="22"/>
                <w:szCs w:val="22"/>
              </w:rPr>
              <w:t>,</w:t>
            </w:r>
            <w:r w:rsidRPr="002E2893">
              <w:rPr>
                <w:rFonts w:ascii="Sylfaen" w:eastAsia="Merriweather" w:hAnsi="Sylfaen" w:cs="Merriweather"/>
                <w:color w:val="000000"/>
                <w:sz w:val="22"/>
                <w:szCs w:val="22"/>
              </w:rPr>
              <w:t xml:space="preserve"> ჩამოყალიბდეს </w:t>
            </w:r>
            <w:r w:rsidRPr="002E2893">
              <w:rPr>
                <w:rFonts w:ascii="Sylfaen" w:eastAsia="Merriweather" w:hAnsi="Sylfaen" w:cs="Merriweather"/>
                <w:sz w:val="22"/>
                <w:szCs w:val="22"/>
              </w:rPr>
              <w:t xml:space="preserve">სისტემური მიდგომა ადგილობრივი თვითმმართველობის საჯარო მოხელეთა შესაძლებლობების განვითარებისათვის. ამ მიმართულებით გარკვეული წინსვლა აღინიშნება, მაგრამ განხორციელებული ღონისძიებები, ტრეინინგები არ არის საკმარისი. შედეგები არამდგრადია საჯარო დაწესებულებების ხშირი სტრუქტურული რეფორმირებისა და თანამშრომელთა ხშირი ცვლის გამო. ასევე მწირი ადამიანური და ფინანსური რესურსი კვლავ რჩება ერთ-ერთ ხელშემშლელ ფაქტორად აქტოვობების ეფექტიანად განსახორციელებლად. </w:t>
            </w:r>
          </w:p>
        </w:tc>
      </w:tr>
      <w:tr w:rsidR="00DD20F9" w:rsidRPr="002E2893" w14:paraId="3934FEA6" w14:textId="77777777">
        <w:tc>
          <w:tcPr>
            <w:tcW w:w="9572" w:type="dxa"/>
            <w:shd w:val="clear" w:color="auto" w:fill="FFFFFF"/>
          </w:tcPr>
          <w:p w14:paraId="000002A1" w14:textId="48CDA588" w:rsidR="00DD20F9" w:rsidRPr="002E2893" w:rsidRDefault="00FE4F7D" w:rsidP="00D40901">
            <w:pPr>
              <w:spacing w:line="276" w:lineRule="auto"/>
              <w:ind w:left="0" w:hanging="2"/>
              <w:jc w:val="both"/>
              <w:rPr>
                <w:rFonts w:ascii="Sylfaen" w:eastAsia="AcadMtavr" w:hAnsi="Sylfaen" w:cs="AcadMtavr"/>
                <w:sz w:val="22"/>
                <w:szCs w:val="22"/>
              </w:rPr>
            </w:pPr>
            <w:r w:rsidRPr="002E2893">
              <w:rPr>
                <w:rFonts w:ascii="Sylfaen" w:eastAsia="AcadMtavr" w:hAnsi="Sylfaen" w:cs="AcadMtavr"/>
                <w:b/>
                <w:sz w:val="22"/>
                <w:szCs w:val="22"/>
              </w:rPr>
              <w:lastRenderedPageBreak/>
              <w:t xml:space="preserve">XXVI. </w:t>
            </w:r>
            <w:r w:rsidRPr="002E2893">
              <w:rPr>
                <w:rFonts w:ascii="Sylfaen" w:eastAsia="Arial Unicode MS" w:hAnsi="Sylfaen" w:cs="Arial Unicode MS"/>
                <w:b/>
                <w:sz w:val="22"/>
                <w:szCs w:val="22"/>
              </w:rPr>
              <w:t>დამატებითი</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ინფორმაცია</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მე</w:t>
            </w:r>
            <w:r w:rsidRPr="002E2893">
              <w:rPr>
                <w:rFonts w:ascii="Sylfaen" w:eastAsia="AcadMtavr" w:hAnsi="Sylfaen" w:cs="AcadMtavr"/>
                <w:b/>
                <w:sz w:val="22"/>
                <w:szCs w:val="22"/>
              </w:rPr>
              <w:t xml:space="preserve">-8 </w:t>
            </w:r>
            <w:r w:rsidRPr="002E2893">
              <w:rPr>
                <w:rFonts w:ascii="Sylfaen" w:eastAsia="Arial Unicode MS" w:hAnsi="Sylfaen" w:cs="Arial Unicode MS"/>
                <w:b/>
                <w:sz w:val="22"/>
                <w:szCs w:val="22"/>
              </w:rPr>
              <w:t>მუხლის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დებულებების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პრაქტიკული</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გამოყენების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შესახებ</w:t>
            </w:r>
          </w:p>
          <w:p w14:paraId="000002A2" w14:textId="77777777" w:rsidR="00DD20F9" w:rsidRPr="002E2893" w:rsidRDefault="00DD20F9" w:rsidP="00D40901">
            <w:pPr>
              <w:spacing w:line="276" w:lineRule="auto"/>
              <w:ind w:left="0" w:hanging="2"/>
              <w:jc w:val="both"/>
              <w:rPr>
                <w:rFonts w:ascii="Sylfaen" w:eastAsia="AcadMtavr" w:hAnsi="Sylfaen" w:cs="AcadMtavr"/>
                <w:sz w:val="22"/>
                <w:szCs w:val="22"/>
              </w:rPr>
            </w:pPr>
          </w:p>
          <w:p w14:paraId="000002A3" w14:textId="50A3B310" w:rsidR="00DD20F9" w:rsidRPr="002E2893" w:rsidRDefault="00FE4F7D" w:rsidP="00D40901">
            <w:pPr>
              <w:pBdr>
                <w:top w:val="nil"/>
                <w:left w:val="nil"/>
                <w:bottom w:val="nil"/>
                <w:right w:val="nil"/>
                <w:between w:val="nil"/>
              </w:pBdr>
              <w:spacing w:line="276" w:lineRule="auto"/>
              <w:ind w:left="0" w:hanging="2"/>
              <w:jc w:val="both"/>
              <w:rPr>
                <w:rFonts w:ascii="Sylfaen" w:eastAsia="AcadNusx" w:hAnsi="Sylfaen" w:cs="AcadNusx"/>
                <w:color w:val="000000"/>
                <w:sz w:val="22"/>
                <w:szCs w:val="22"/>
              </w:rPr>
            </w:pPr>
            <w:r w:rsidRPr="002E2893">
              <w:rPr>
                <w:rFonts w:ascii="Sylfaen" w:eastAsia="Arial Unicode MS" w:hAnsi="Sylfaen" w:cs="Arial Unicode MS"/>
                <w:b/>
                <w:color w:val="000000"/>
                <w:sz w:val="22"/>
                <w:szCs w:val="22"/>
              </w:rPr>
              <w:t>მოგვაწოდეთ</w:t>
            </w:r>
            <w:r w:rsidRPr="002E2893">
              <w:rPr>
                <w:rFonts w:ascii="Sylfaen" w:eastAsia="AcadMtavr" w:hAnsi="Sylfaen" w:cs="AcadMtavr"/>
                <w:b/>
                <w:color w:val="000000"/>
                <w:sz w:val="22"/>
                <w:szCs w:val="22"/>
              </w:rPr>
              <w:t xml:space="preserve"> </w:t>
            </w:r>
            <w:r w:rsidRPr="002E2893">
              <w:rPr>
                <w:rFonts w:ascii="Sylfaen" w:eastAsia="Arial Unicode MS" w:hAnsi="Sylfaen" w:cs="Arial Unicode MS"/>
                <w:b/>
                <w:color w:val="000000"/>
                <w:sz w:val="22"/>
                <w:szCs w:val="22"/>
              </w:rPr>
              <w:t>დამატებითი</w:t>
            </w:r>
            <w:r w:rsidRPr="002E2893">
              <w:rPr>
                <w:rFonts w:ascii="Sylfaen" w:eastAsia="AcadMtavr" w:hAnsi="Sylfaen" w:cs="AcadMtavr"/>
                <w:b/>
                <w:color w:val="000000"/>
                <w:sz w:val="22"/>
                <w:szCs w:val="22"/>
              </w:rPr>
              <w:t xml:space="preserve"> </w:t>
            </w:r>
            <w:r w:rsidRPr="002E2893">
              <w:rPr>
                <w:rFonts w:ascii="Sylfaen" w:eastAsia="Arial Unicode MS" w:hAnsi="Sylfaen" w:cs="Arial Unicode MS"/>
                <w:b/>
                <w:color w:val="000000"/>
                <w:sz w:val="22"/>
                <w:szCs w:val="22"/>
              </w:rPr>
              <w:t>ინფორმაცია</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მე</w:t>
            </w:r>
            <w:r w:rsidRPr="002E2893">
              <w:rPr>
                <w:rFonts w:ascii="Sylfaen" w:eastAsia="AcadMtavr" w:hAnsi="Sylfaen" w:cs="AcadMtavr"/>
                <w:color w:val="000000"/>
                <w:sz w:val="22"/>
                <w:szCs w:val="22"/>
              </w:rPr>
              <w:t xml:space="preserve">-8 </w:t>
            </w:r>
            <w:r w:rsidRPr="002E2893">
              <w:rPr>
                <w:rFonts w:ascii="Sylfaen" w:eastAsia="Arial Unicode MS" w:hAnsi="Sylfaen" w:cs="Arial Unicode MS"/>
                <w:color w:val="000000"/>
                <w:sz w:val="22"/>
                <w:szCs w:val="22"/>
              </w:rPr>
              <w:t>მუხლში</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მოცემული</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საკითხებთან</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დაკავშირებით</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გადაწყვეტილების</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მიღების</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პროცესში</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საზოგადოების</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მონაწილეობის</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შესახებ</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b/>
                <w:color w:val="000000"/>
                <w:sz w:val="22"/>
                <w:szCs w:val="22"/>
              </w:rPr>
              <w:t>დებულებების</w:t>
            </w:r>
            <w:r w:rsidRPr="002E2893">
              <w:rPr>
                <w:rFonts w:ascii="Sylfaen" w:eastAsia="AcadMtavr" w:hAnsi="Sylfaen" w:cs="AcadMtavr"/>
                <w:b/>
                <w:color w:val="000000"/>
                <w:sz w:val="22"/>
                <w:szCs w:val="22"/>
              </w:rPr>
              <w:t xml:space="preserve"> </w:t>
            </w:r>
            <w:r w:rsidRPr="002E2893">
              <w:rPr>
                <w:rFonts w:ascii="Sylfaen" w:eastAsia="Arial Unicode MS" w:hAnsi="Sylfaen" w:cs="Arial Unicode MS"/>
                <w:b/>
                <w:color w:val="000000"/>
                <w:sz w:val="22"/>
                <w:szCs w:val="22"/>
              </w:rPr>
              <w:t>პრაქტიკული</w:t>
            </w:r>
            <w:r w:rsidRPr="002E2893">
              <w:rPr>
                <w:rFonts w:ascii="Sylfaen" w:eastAsia="AcadMtavr" w:hAnsi="Sylfaen" w:cs="AcadMtavr"/>
                <w:b/>
                <w:color w:val="000000"/>
                <w:sz w:val="22"/>
                <w:szCs w:val="22"/>
              </w:rPr>
              <w:t xml:space="preserve"> </w:t>
            </w:r>
            <w:r w:rsidRPr="002E2893">
              <w:rPr>
                <w:rFonts w:ascii="Sylfaen" w:eastAsia="Arial Unicode MS" w:hAnsi="Sylfaen" w:cs="Arial Unicode MS"/>
                <w:b/>
                <w:color w:val="000000"/>
                <w:sz w:val="22"/>
                <w:szCs w:val="22"/>
              </w:rPr>
              <w:t>გამოყენების</w:t>
            </w:r>
            <w:r w:rsidRPr="002E2893">
              <w:rPr>
                <w:rFonts w:ascii="Sylfaen" w:eastAsia="AcadMtavr" w:hAnsi="Sylfaen" w:cs="AcadMtavr"/>
                <w:b/>
                <w:color w:val="000000"/>
                <w:sz w:val="22"/>
                <w:szCs w:val="22"/>
              </w:rPr>
              <w:t xml:space="preserve"> </w:t>
            </w:r>
            <w:r w:rsidRPr="002E2893">
              <w:rPr>
                <w:rFonts w:ascii="Sylfaen" w:eastAsia="Arial Unicode MS" w:hAnsi="Sylfaen" w:cs="Arial Unicode MS"/>
                <w:b/>
                <w:color w:val="000000"/>
                <w:sz w:val="22"/>
                <w:szCs w:val="22"/>
              </w:rPr>
              <w:t>თაობაზე</w:t>
            </w:r>
            <w:r w:rsidRPr="002E2893">
              <w:rPr>
                <w:rFonts w:ascii="Sylfaen" w:eastAsia="AcadMtavr" w:hAnsi="Sylfaen" w:cs="AcadMtavr"/>
                <w:b/>
                <w:color w:val="000000"/>
                <w:sz w:val="22"/>
                <w:szCs w:val="22"/>
              </w:rPr>
              <w:t>.</w:t>
            </w:r>
          </w:p>
        </w:tc>
      </w:tr>
      <w:tr w:rsidR="00DD20F9" w:rsidRPr="002E2893" w14:paraId="170A06BF" w14:textId="77777777">
        <w:tc>
          <w:tcPr>
            <w:tcW w:w="9572" w:type="dxa"/>
          </w:tcPr>
          <w:p w14:paraId="000002A4" w14:textId="3121C281" w:rsidR="00DD20F9" w:rsidRPr="002E2893" w:rsidRDefault="00FE4F7D" w:rsidP="00D40901">
            <w:pPr>
              <w:spacing w:line="276" w:lineRule="auto"/>
              <w:ind w:left="0" w:hanging="2"/>
              <w:jc w:val="both"/>
              <w:rPr>
                <w:rFonts w:ascii="Sylfaen" w:eastAsia="AcadNusx" w:hAnsi="Sylfaen" w:cs="AcadNusx"/>
                <w:i/>
                <w:sz w:val="22"/>
                <w:szCs w:val="22"/>
              </w:rPr>
            </w:pPr>
            <w:r w:rsidRPr="002E2893">
              <w:rPr>
                <w:rFonts w:ascii="Sylfaen" w:eastAsia="Arial Unicode MS" w:hAnsi="Sylfaen" w:cs="Arial Unicode MS"/>
                <w:i/>
                <w:sz w:val="22"/>
                <w:szCs w:val="22"/>
              </w:rPr>
              <w:t>პასუხი</w:t>
            </w:r>
            <w:r w:rsidRPr="002E2893">
              <w:rPr>
                <w:rFonts w:ascii="Sylfaen" w:eastAsia="AcadNusx" w:hAnsi="Sylfaen" w:cs="AcadNusx"/>
                <w:i/>
                <w:sz w:val="22"/>
                <w:szCs w:val="22"/>
              </w:rPr>
              <w:t>:</w:t>
            </w:r>
          </w:p>
          <w:p w14:paraId="7322BF76" w14:textId="77777777" w:rsidR="008253E5" w:rsidRDefault="00FE4F7D" w:rsidP="00D40901">
            <w:pPr>
              <w:spacing w:line="276" w:lineRule="auto"/>
              <w:ind w:leftChars="0" w:firstLineChars="0" w:firstLine="374"/>
              <w:jc w:val="both"/>
              <w:rPr>
                <w:rFonts w:ascii="Sylfaen" w:eastAsia="Arial Unicode MS" w:hAnsi="Sylfaen" w:cs="Arial Unicode MS"/>
                <w:sz w:val="22"/>
                <w:szCs w:val="22"/>
              </w:rPr>
            </w:pPr>
            <w:r w:rsidRPr="002E2893">
              <w:rPr>
                <w:rFonts w:ascii="Sylfaen" w:eastAsia="Arial Unicode MS" w:hAnsi="Sylfaen" w:cs="Arial Unicode MS"/>
                <w:sz w:val="22"/>
                <w:szCs w:val="22"/>
              </w:rPr>
              <w:t>ადმინისტაციული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ორგანო</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ხშირ</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შემთხვევაში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აქვეყნებს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ინფორმაციას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ოფიციალურ</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ვებ</w:t>
            </w:r>
            <w:r w:rsidRPr="002E2893">
              <w:rPr>
                <w:rFonts w:ascii="Sylfaen" w:eastAsia="AcadNusx" w:hAnsi="Sylfaen" w:cs="AcadNusx"/>
                <w:sz w:val="22"/>
                <w:szCs w:val="22"/>
              </w:rPr>
              <w:t>-</w:t>
            </w:r>
            <w:r w:rsidRPr="002E2893">
              <w:rPr>
                <w:rFonts w:ascii="Sylfaen" w:eastAsia="Arial Unicode MS" w:hAnsi="Sylfaen" w:cs="Arial Unicode MS"/>
                <w:sz w:val="22"/>
                <w:szCs w:val="22"/>
              </w:rPr>
              <w:t>გვერდზე და არასამთავრობო</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ორგანიზაციების მეშვეობით.</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კანონპროექტებისა და მნიშვნელოვანი საკანონმდებლო ცვლილებების განხორციელებისას სგდსმს-ს  ვებ-გვერდზე</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ხდება საკანონმდებლო პროექტების განთავსება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და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საჯარო</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განხილვების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 xml:space="preserve">ჩატარება, მაგ.: </w:t>
            </w:r>
          </w:p>
          <w:p w14:paraId="000002A8" w14:textId="56C56724" w:rsidR="00DD20F9" w:rsidRPr="002E2893" w:rsidRDefault="00FE4F7D" w:rsidP="00D40901">
            <w:pPr>
              <w:spacing w:line="276" w:lineRule="auto"/>
              <w:ind w:leftChars="0" w:firstLineChars="0" w:firstLine="374"/>
              <w:jc w:val="both"/>
              <w:rPr>
                <w:rFonts w:ascii="Sylfaen" w:eastAsia="Merriweather" w:hAnsi="Sylfaen" w:cs="Merriweather"/>
                <w:sz w:val="22"/>
                <w:szCs w:val="22"/>
              </w:rPr>
            </w:pPr>
            <w:r w:rsidRPr="002E2893">
              <w:rPr>
                <w:rFonts w:ascii="Sylfaen" w:eastAsia="Arial Unicode MS" w:hAnsi="Sylfaen" w:cs="Arial Unicode MS"/>
                <w:color w:val="333333"/>
                <w:sz w:val="22"/>
                <w:szCs w:val="22"/>
              </w:rPr>
              <w:t>ნარჩენების</w:t>
            </w:r>
            <w:r w:rsidRPr="002E2893">
              <w:rPr>
                <w:rFonts w:ascii="Sylfaen" w:hAnsi="Sylfaen"/>
                <w:color w:val="333333"/>
                <w:sz w:val="22"/>
                <w:szCs w:val="22"/>
              </w:rPr>
              <w:t xml:space="preserve"> </w:t>
            </w:r>
            <w:r w:rsidRPr="002E2893">
              <w:rPr>
                <w:rFonts w:ascii="Sylfaen" w:eastAsia="Arial Unicode MS" w:hAnsi="Sylfaen" w:cs="Arial Unicode MS"/>
                <w:color w:val="333333"/>
                <w:sz w:val="22"/>
                <w:szCs w:val="22"/>
              </w:rPr>
              <w:t>მართვის</w:t>
            </w:r>
            <w:r w:rsidRPr="002E2893">
              <w:rPr>
                <w:rFonts w:ascii="Sylfaen" w:hAnsi="Sylfaen"/>
                <w:color w:val="333333"/>
                <w:sz w:val="22"/>
                <w:szCs w:val="22"/>
              </w:rPr>
              <w:t xml:space="preserve"> </w:t>
            </w:r>
            <w:r w:rsidRPr="002E2893">
              <w:rPr>
                <w:rFonts w:ascii="Sylfaen" w:eastAsia="Arial Unicode MS" w:hAnsi="Sylfaen" w:cs="Arial Unicode MS"/>
                <w:color w:val="333333"/>
                <w:sz w:val="22"/>
                <w:szCs w:val="22"/>
              </w:rPr>
              <w:t>კოდექსიდან</w:t>
            </w:r>
            <w:r w:rsidRPr="002E2893">
              <w:rPr>
                <w:rFonts w:ascii="Sylfaen" w:hAnsi="Sylfaen"/>
                <w:color w:val="333333"/>
                <w:sz w:val="22"/>
                <w:szCs w:val="22"/>
              </w:rPr>
              <w:t xml:space="preserve"> </w:t>
            </w:r>
            <w:r w:rsidRPr="002E2893">
              <w:rPr>
                <w:rFonts w:ascii="Sylfaen" w:eastAsia="Arial Unicode MS" w:hAnsi="Sylfaen" w:cs="Arial Unicode MS"/>
                <w:color w:val="333333"/>
                <w:sz w:val="22"/>
                <w:szCs w:val="22"/>
              </w:rPr>
              <w:t>გამომდინარე</w:t>
            </w:r>
            <w:r w:rsidRPr="002E2893">
              <w:rPr>
                <w:rFonts w:ascii="Sylfaen" w:hAnsi="Sylfaen"/>
                <w:color w:val="333333"/>
                <w:sz w:val="22"/>
                <w:szCs w:val="22"/>
              </w:rPr>
              <w:t xml:space="preserve"> </w:t>
            </w:r>
            <w:r w:rsidRPr="002E2893">
              <w:rPr>
                <w:rFonts w:ascii="Sylfaen" w:eastAsia="Arial Unicode MS" w:hAnsi="Sylfaen" w:cs="Arial Unicode MS"/>
                <w:color w:val="333333"/>
                <w:sz w:val="22"/>
                <w:szCs w:val="22"/>
              </w:rPr>
              <w:t>დამტკიცდა</w:t>
            </w:r>
            <w:r w:rsidR="004D1EBB">
              <w:rPr>
                <w:rFonts w:ascii="Sylfaen" w:eastAsia="Arial Unicode MS" w:hAnsi="Sylfaen" w:cs="Arial Unicode MS"/>
                <w:color w:val="333333"/>
                <w:sz w:val="22"/>
                <w:szCs w:val="22"/>
                <w:lang w:val="ka-GE"/>
              </w:rPr>
              <w:t xml:space="preserve"> </w:t>
            </w:r>
            <w:r w:rsidRPr="002E2893">
              <w:rPr>
                <w:rFonts w:ascii="Sylfaen" w:eastAsia="Merriweather" w:hAnsi="Sylfaen" w:cs="Merriweather"/>
                <w:color w:val="333333"/>
                <w:sz w:val="22"/>
                <w:szCs w:val="22"/>
              </w:rPr>
              <w:t xml:space="preserve">განახლებული </w:t>
            </w:r>
            <w:r w:rsidR="001D5197" w:rsidRPr="002E2893">
              <w:rPr>
                <w:rFonts w:ascii="Sylfaen" w:eastAsia="Merriweather" w:hAnsi="Sylfaen" w:cs="Merriweather"/>
                <w:color w:val="333333"/>
                <w:sz w:val="22"/>
                <w:szCs w:val="22"/>
              </w:rPr>
              <w:t>“</w:t>
            </w:r>
            <w:r w:rsidRPr="002E2893">
              <w:rPr>
                <w:rFonts w:ascii="Sylfaen" w:eastAsia="Merriweather" w:hAnsi="Sylfaen" w:cs="Merriweather"/>
                <w:color w:val="333333"/>
                <w:sz w:val="22"/>
                <w:szCs w:val="22"/>
              </w:rPr>
              <w:t>საქართველოს ნარჩენების მართვის 2016 – 2030 წლების ეროვნული სტრატეგია” და  “ნარჩენების მართვის 2022-2026 წლების  ეროვნული სამოქმედო გეგმა”,</w:t>
            </w:r>
            <w:r w:rsidR="001D5197" w:rsidRPr="002E2893">
              <w:rPr>
                <w:rFonts w:ascii="Sylfaen" w:eastAsia="Merriweather" w:hAnsi="Sylfaen" w:cs="Merriweather"/>
                <w:color w:val="333333"/>
                <w:sz w:val="22"/>
                <w:szCs w:val="22"/>
                <w:vertAlign w:val="superscript"/>
              </w:rPr>
              <w:footnoteReference w:id="254"/>
            </w:r>
            <w:r w:rsidRPr="002E2893">
              <w:rPr>
                <w:rFonts w:ascii="Sylfaen" w:hAnsi="Sylfaen"/>
                <w:color w:val="333333"/>
                <w:sz w:val="22"/>
                <w:szCs w:val="22"/>
              </w:rPr>
              <w:t xml:space="preserve"> </w:t>
            </w:r>
            <w:r w:rsidRPr="002E2893">
              <w:rPr>
                <w:rFonts w:ascii="Sylfaen" w:eastAsia="Arial Unicode MS" w:hAnsi="Sylfaen" w:cs="Arial Unicode MS"/>
                <w:color w:val="333333"/>
                <w:sz w:val="22"/>
                <w:szCs w:val="22"/>
              </w:rPr>
              <w:t>რომლის</w:t>
            </w:r>
            <w:r w:rsidRPr="002E2893">
              <w:rPr>
                <w:rFonts w:ascii="Sylfaen" w:hAnsi="Sylfaen"/>
                <w:color w:val="333333"/>
                <w:sz w:val="22"/>
                <w:szCs w:val="22"/>
              </w:rPr>
              <w:t xml:space="preserve"> </w:t>
            </w:r>
            <w:r w:rsidRPr="002E2893">
              <w:rPr>
                <w:rFonts w:ascii="Sylfaen" w:eastAsia="Arial Unicode MS" w:hAnsi="Sylfaen" w:cs="Arial Unicode MS"/>
                <w:color w:val="333333"/>
                <w:sz w:val="22"/>
                <w:szCs w:val="22"/>
              </w:rPr>
              <w:t>შემუშავების</w:t>
            </w:r>
            <w:r w:rsidRPr="002E2893">
              <w:rPr>
                <w:rFonts w:ascii="Sylfaen" w:hAnsi="Sylfaen"/>
                <w:color w:val="333333"/>
                <w:sz w:val="22"/>
                <w:szCs w:val="22"/>
              </w:rPr>
              <w:t xml:space="preserve"> </w:t>
            </w:r>
            <w:r w:rsidRPr="002E2893">
              <w:rPr>
                <w:rFonts w:ascii="Sylfaen" w:eastAsia="Arial Unicode MS" w:hAnsi="Sylfaen" w:cs="Arial Unicode MS"/>
                <w:color w:val="333333"/>
                <w:sz w:val="22"/>
                <w:szCs w:val="22"/>
              </w:rPr>
              <w:t>პროცესში</w:t>
            </w:r>
            <w:r w:rsidRPr="002E2893">
              <w:rPr>
                <w:rFonts w:ascii="Sylfaen" w:hAnsi="Sylfaen"/>
                <w:color w:val="333333"/>
                <w:sz w:val="22"/>
                <w:szCs w:val="22"/>
              </w:rPr>
              <w:t xml:space="preserve"> </w:t>
            </w:r>
            <w:r w:rsidRPr="002E2893">
              <w:rPr>
                <w:rFonts w:ascii="Sylfaen" w:eastAsia="Arial Unicode MS" w:hAnsi="Sylfaen" w:cs="Arial Unicode MS"/>
                <w:color w:val="333333"/>
                <w:sz w:val="22"/>
                <w:szCs w:val="22"/>
              </w:rPr>
              <w:t>აქტიურად</w:t>
            </w:r>
            <w:r w:rsidRPr="002E2893">
              <w:rPr>
                <w:rFonts w:ascii="Sylfaen" w:hAnsi="Sylfaen"/>
                <w:color w:val="333333"/>
                <w:sz w:val="22"/>
                <w:szCs w:val="22"/>
              </w:rPr>
              <w:t xml:space="preserve"> </w:t>
            </w:r>
            <w:r w:rsidRPr="002E2893">
              <w:rPr>
                <w:rFonts w:ascii="Sylfaen" w:eastAsia="Arial Unicode MS" w:hAnsi="Sylfaen" w:cs="Arial Unicode MS"/>
                <w:color w:val="333333"/>
                <w:sz w:val="22"/>
                <w:szCs w:val="22"/>
              </w:rPr>
              <w:t>ჩატარდა</w:t>
            </w:r>
            <w:r w:rsidRPr="002E2893">
              <w:rPr>
                <w:rFonts w:ascii="Sylfaen" w:hAnsi="Sylfaen"/>
                <w:color w:val="333333"/>
                <w:sz w:val="22"/>
                <w:szCs w:val="22"/>
              </w:rPr>
              <w:t xml:space="preserve"> </w:t>
            </w:r>
            <w:r w:rsidRPr="002E2893">
              <w:rPr>
                <w:rFonts w:ascii="Sylfaen" w:eastAsia="Arial Unicode MS" w:hAnsi="Sylfaen" w:cs="Arial Unicode MS"/>
                <w:color w:val="333333"/>
                <w:sz w:val="22"/>
                <w:szCs w:val="22"/>
              </w:rPr>
              <w:t>საჯარო</w:t>
            </w:r>
            <w:r w:rsidRPr="002E2893">
              <w:rPr>
                <w:rFonts w:ascii="Sylfaen" w:hAnsi="Sylfaen"/>
                <w:color w:val="333333"/>
                <w:sz w:val="22"/>
                <w:szCs w:val="22"/>
              </w:rPr>
              <w:t xml:space="preserve"> </w:t>
            </w:r>
            <w:r w:rsidRPr="002E2893">
              <w:rPr>
                <w:rFonts w:ascii="Sylfaen" w:eastAsia="Arial Unicode MS" w:hAnsi="Sylfaen" w:cs="Arial Unicode MS"/>
                <w:color w:val="333333"/>
                <w:sz w:val="22"/>
                <w:szCs w:val="22"/>
              </w:rPr>
              <w:t xml:space="preserve">განხილვები </w:t>
            </w:r>
            <w:r w:rsidRPr="002E2893">
              <w:rPr>
                <w:rFonts w:ascii="Sylfaen" w:eastAsia="Arial Unicode MS" w:hAnsi="Sylfaen" w:cs="Arial Unicode MS"/>
                <w:sz w:val="22"/>
                <w:szCs w:val="22"/>
              </w:rPr>
              <w:t>ადგილობრივი და საერთაშორისო ექსპერტების, არასამთავრობო ორნაგიზაციების, ბიზნეს ომბუდსმენის აპარატის და სხვა დაინტერესებული მხარეების ჩართულობით; სექტორული, საკონსულტაციო და სამუშაო შეხვედრები; დისკუსიები კომპანიებთან; მედიატურები</w:t>
            </w:r>
            <w:r w:rsidR="00465237">
              <w:rPr>
                <w:rFonts w:ascii="Sylfaen" w:eastAsia="Arial Unicode MS" w:hAnsi="Sylfaen" w:cs="Arial Unicode MS"/>
                <w:sz w:val="22"/>
                <w:szCs w:val="22"/>
              </w:rPr>
              <w:t>;</w:t>
            </w:r>
            <w:r w:rsidRPr="002E2893">
              <w:rPr>
                <w:rFonts w:ascii="Sylfaen" w:eastAsia="Arial Unicode MS" w:hAnsi="Sylfaen" w:cs="Arial Unicode MS"/>
                <w:sz w:val="22"/>
                <w:szCs w:val="22"/>
              </w:rPr>
              <w:t xml:space="preserve"> </w:t>
            </w:r>
          </w:p>
          <w:p w14:paraId="000002A9" w14:textId="7B506389" w:rsidR="00DD20F9" w:rsidRPr="002E2893" w:rsidRDefault="00FE4F7D" w:rsidP="00D40901">
            <w:pPr>
              <w:widowControl/>
              <w:spacing w:line="276" w:lineRule="auto"/>
              <w:ind w:leftChars="0" w:left="0" w:firstLineChars="0" w:firstLine="376"/>
              <w:jc w:val="both"/>
              <w:rPr>
                <w:rFonts w:ascii="Sylfaen" w:eastAsia="Merriweather" w:hAnsi="Sylfaen" w:cs="Merriweather"/>
                <w:color w:val="0070C0"/>
                <w:sz w:val="22"/>
                <w:szCs w:val="22"/>
              </w:rPr>
            </w:pPr>
            <w:r w:rsidRPr="002E2893">
              <w:rPr>
                <w:rFonts w:ascii="Sylfaen" w:eastAsia="Arial Unicode MS" w:hAnsi="Sylfaen" w:cs="Arial Unicode MS"/>
                <w:sz w:val="22"/>
                <w:szCs w:val="22"/>
              </w:rPr>
              <w:t xml:space="preserve">ჩატარდა „ბიოლოგიური მრავალფეროვნების შესახებ“ საქართველოს კანონის პროექტის </w:t>
            </w:r>
            <w:r w:rsidRPr="002E2893">
              <w:rPr>
                <w:rFonts w:ascii="Sylfaen" w:eastAsia="Merriweather" w:hAnsi="Sylfaen" w:cs="Merriweather"/>
                <w:sz w:val="22"/>
                <w:szCs w:val="22"/>
              </w:rPr>
              <w:t>8</w:t>
            </w:r>
            <w:r w:rsidRPr="002E2893">
              <w:rPr>
                <w:rFonts w:ascii="Sylfaen" w:eastAsia="Arial Unicode MS" w:hAnsi="Sylfaen" w:cs="Arial Unicode MS"/>
                <w:sz w:val="22"/>
                <w:szCs w:val="22"/>
              </w:rPr>
              <w:t xml:space="preserve">, ხოლო არასამთავრობო ორგანიზაციების მოთხოვნით - </w:t>
            </w:r>
            <w:r w:rsidRPr="002E2893">
              <w:rPr>
                <w:rFonts w:ascii="Sylfaen" w:eastAsia="Merriweather" w:hAnsi="Sylfaen" w:cs="Merriweather"/>
                <w:sz w:val="22"/>
                <w:szCs w:val="22"/>
              </w:rPr>
              <w:t>9</w:t>
            </w:r>
            <w:r w:rsidR="004D1EBB">
              <w:rPr>
                <w:rFonts w:ascii="Sylfaen" w:eastAsia="Merriweather" w:hAnsi="Sylfaen" w:cs="Merriweather"/>
                <w:sz w:val="22"/>
                <w:szCs w:val="22"/>
                <w:lang w:val="ka-GE"/>
              </w:rPr>
              <w:t xml:space="preserve"> </w:t>
            </w:r>
            <w:r w:rsidRPr="002E2893">
              <w:rPr>
                <w:rFonts w:ascii="Sylfaen" w:eastAsia="Arial Unicode MS" w:hAnsi="Sylfaen" w:cs="Arial Unicode MS"/>
                <w:sz w:val="22"/>
                <w:szCs w:val="22"/>
              </w:rPr>
              <w:t xml:space="preserve"> საჯარო განხილვა სამუშაო ჯგუფთან ერთად. ამ ეტაპზე </w:t>
            </w:r>
            <w:r w:rsidRPr="002E2893">
              <w:rPr>
                <w:rFonts w:ascii="Sylfaen" w:eastAsia="Merriweather" w:hAnsi="Sylfaen" w:cs="Merriweather"/>
                <w:sz w:val="22"/>
                <w:szCs w:val="22"/>
              </w:rPr>
              <w:t>დასრულებულია კანონპროექტზე მუშაობის პროცესი და წარდგენილია საქართველოს პარლამენტში დასამტკიცებლად</w:t>
            </w:r>
            <w:r w:rsidR="009F3185">
              <w:rPr>
                <w:rFonts w:ascii="Sylfaen" w:eastAsia="Merriweather" w:hAnsi="Sylfaen" w:cs="Merriweather"/>
                <w:sz w:val="22"/>
                <w:szCs w:val="22"/>
              </w:rPr>
              <w:t>;</w:t>
            </w:r>
            <w:r w:rsidRPr="002E2893">
              <w:rPr>
                <w:rFonts w:ascii="Sylfaen" w:eastAsia="Merriweather" w:hAnsi="Sylfaen" w:cs="Merriweather"/>
                <w:sz w:val="22"/>
                <w:szCs w:val="22"/>
              </w:rPr>
              <w:t xml:space="preserve">  </w:t>
            </w:r>
          </w:p>
          <w:p w14:paraId="76B50CCA" w14:textId="77777777" w:rsidR="00465B81" w:rsidRDefault="00FE4F7D" w:rsidP="00D40901">
            <w:pPr>
              <w:widowControl/>
              <w:spacing w:line="276" w:lineRule="auto"/>
              <w:ind w:leftChars="0" w:left="2" w:firstLineChars="0" w:firstLine="372"/>
              <w:jc w:val="both"/>
              <w:rPr>
                <w:rFonts w:ascii="Sylfaen" w:eastAsia="Merriweather" w:hAnsi="Sylfaen" w:cs="Merriweather"/>
                <w:sz w:val="22"/>
                <w:szCs w:val="22"/>
              </w:rPr>
            </w:pPr>
            <w:r w:rsidRPr="002E2893">
              <w:rPr>
                <w:rFonts w:ascii="Sylfaen" w:eastAsia="Merriweather" w:hAnsi="Sylfaen" w:cs="Merriweather"/>
                <w:sz w:val="22"/>
                <w:szCs w:val="22"/>
              </w:rPr>
              <w:t>შემუშავდა საძოვრების მდგრადი მართვის ეროვნული პოლიტიკის დოკუმენტი,</w:t>
            </w:r>
            <w:r w:rsidRPr="002E2893">
              <w:rPr>
                <w:rFonts w:ascii="Sylfaen" w:eastAsia="Merriweather" w:hAnsi="Sylfaen" w:cs="Merriweather"/>
                <w:sz w:val="22"/>
                <w:szCs w:val="22"/>
                <w:vertAlign w:val="superscript"/>
              </w:rPr>
              <w:footnoteReference w:id="255"/>
            </w:r>
            <w:r w:rsidRPr="002E2893">
              <w:rPr>
                <w:rFonts w:ascii="Sylfaen" w:eastAsia="Merriweather" w:hAnsi="Sylfaen" w:cs="Merriweather"/>
                <w:sz w:val="22"/>
                <w:szCs w:val="22"/>
              </w:rPr>
              <w:t xml:space="preserve"> რომელიც საფუძვლად დაედო  საკანონმდებლო პაკეტის მომზადებას საძოვრების მართვის სფეროში.</w:t>
            </w:r>
            <w:r w:rsidRPr="002E2893">
              <w:rPr>
                <w:rFonts w:ascii="Sylfaen" w:eastAsia="Merriweather" w:hAnsi="Sylfaen" w:cs="Merriweather"/>
                <w:sz w:val="22"/>
                <w:szCs w:val="22"/>
                <w:vertAlign w:val="superscript"/>
              </w:rPr>
              <w:footnoteReference w:id="256"/>
            </w:r>
            <w:r w:rsidRPr="002E2893">
              <w:rPr>
                <w:rFonts w:ascii="Sylfaen" w:eastAsia="Merriweather" w:hAnsi="Sylfaen" w:cs="Merriweather"/>
                <w:sz w:val="22"/>
                <w:szCs w:val="22"/>
              </w:rPr>
              <w:t>  საჯარო განხილვები დაგეგმილია ყველა რეგიონში</w:t>
            </w:r>
            <w:r w:rsidR="00603AF3">
              <w:rPr>
                <w:rFonts w:ascii="Sylfaen" w:eastAsia="Merriweather" w:hAnsi="Sylfaen" w:cs="Merriweather"/>
                <w:sz w:val="22"/>
                <w:szCs w:val="22"/>
              </w:rPr>
              <w:t>;</w:t>
            </w:r>
            <w:r w:rsidRPr="002E2893">
              <w:rPr>
                <w:rFonts w:ascii="Sylfaen" w:eastAsia="Merriweather" w:hAnsi="Sylfaen" w:cs="Merriweather"/>
                <w:sz w:val="22"/>
                <w:szCs w:val="22"/>
              </w:rPr>
              <w:t xml:space="preserve"> </w:t>
            </w:r>
          </w:p>
          <w:p w14:paraId="19364165" w14:textId="77777777" w:rsidR="00465B81" w:rsidRPr="00445CD7" w:rsidRDefault="00FE4F7D" w:rsidP="00D40901">
            <w:pPr>
              <w:widowControl/>
              <w:spacing w:line="276" w:lineRule="auto"/>
              <w:ind w:leftChars="0" w:left="2" w:firstLineChars="0" w:firstLine="372"/>
              <w:jc w:val="both"/>
              <w:rPr>
                <w:rFonts w:ascii="Sylfaen" w:eastAsia="Merriweather" w:hAnsi="Sylfaen" w:cs="Merriweather"/>
                <w:sz w:val="22"/>
                <w:szCs w:val="22"/>
              </w:rPr>
            </w:pPr>
            <w:r w:rsidRPr="00445CD7">
              <w:rPr>
                <w:rFonts w:ascii="Sylfaen" w:eastAsia="Merriweather" w:hAnsi="Sylfaen" w:cs="Merriweather"/>
                <w:sz w:val="22"/>
                <w:szCs w:val="22"/>
              </w:rPr>
              <w:t>დაინტერესებული საზოგადოების მხრიდან მოსაზრებების წარმოდგენის მიზნით, პროაქტიულად ვრცელდება დაცული ტერიტორიების დაარსების შესახებ კანონის პროექტები და ტარდება კანონპროექტების საჯარო განხილვები</w:t>
            </w:r>
            <w:r w:rsidR="00465237" w:rsidRPr="00445CD7">
              <w:rPr>
                <w:rFonts w:ascii="Sylfaen" w:eastAsia="Merriweather" w:hAnsi="Sylfaen" w:cs="Merriweather"/>
                <w:sz w:val="22"/>
                <w:szCs w:val="22"/>
              </w:rPr>
              <w:t>;</w:t>
            </w:r>
            <w:r w:rsidRPr="00445CD7">
              <w:rPr>
                <w:rFonts w:ascii="Sylfaen" w:eastAsia="Merriweather" w:hAnsi="Sylfaen" w:cs="Merriweather"/>
                <w:sz w:val="22"/>
                <w:szCs w:val="22"/>
              </w:rPr>
              <w:t xml:space="preserve"> </w:t>
            </w:r>
          </w:p>
          <w:p w14:paraId="48D59152" w14:textId="374CD28D" w:rsidR="00D66209" w:rsidRPr="00445CD7" w:rsidRDefault="00465237" w:rsidP="00D40901">
            <w:pPr>
              <w:widowControl/>
              <w:spacing w:line="276" w:lineRule="auto"/>
              <w:ind w:leftChars="0" w:left="2" w:firstLineChars="0" w:firstLine="372"/>
              <w:jc w:val="both"/>
              <w:rPr>
                <w:rFonts w:ascii="Sylfaen" w:eastAsia="Merriweather" w:hAnsi="Sylfaen" w:cs="Merriweather"/>
                <w:sz w:val="22"/>
                <w:szCs w:val="22"/>
              </w:rPr>
            </w:pPr>
            <w:r w:rsidRPr="00445CD7">
              <w:rPr>
                <w:rFonts w:ascii="Sylfaen" w:eastAsia="Merriweather" w:hAnsi="Sylfaen" w:cs="Merriweather"/>
                <w:sz w:val="22"/>
                <w:szCs w:val="22"/>
                <w:highlight w:val="white"/>
              </w:rPr>
              <w:t>ქვეყანაში ამოქმედებული მწარმოებლის გაფართოებული ვალდებულებების (მგვ) დანერგვის ხელშეწყობის მიზნით, სგდსმს-ს მიერ 2022-2023წწ  გაიმართა ფართომაშტაბიანი შეხვედრები</w:t>
            </w:r>
            <w:r w:rsidRPr="00445CD7">
              <w:rPr>
                <w:rFonts w:ascii="Sylfaen" w:eastAsia="Merriweather" w:hAnsi="Sylfaen" w:cs="Merriweather"/>
                <w:sz w:val="22"/>
                <w:szCs w:val="22"/>
                <w:highlight w:val="white"/>
                <w:vertAlign w:val="superscript"/>
              </w:rPr>
              <w:footnoteReference w:id="257"/>
            </w:r>
            <w:r w:rsidRPr="00445CD7">
              <w:rPr>
                <w:rFonts w:ascii="Sylfaen" w:eastAsia="Merriweather" w:hAnsi="Sylfaen" w:cs="Merriweather"/>
                <w:sz w:val="22"/>
                <w:szCs w:val="22"/>
                <w:highlight w:val="white"/>
              </w:rPr>
              <w:t xml:space="preserve"> როგორც მგვ ორგანიზაციებთან (PRO),</w:t>
            </w:r>
            <w:r w:rsidRPr="00445CD7">
              <w:rPr>
                <w:rStyle w:val="FootnoteReference"/>
                <w:rFonts w:ascii="Sylfaen" w:eastAsia="Merriweather" w:hAnsi="Sylfaen" w:cs="Merriweather"/>
                <w:sz w:val="22"/>
                <w:szCs w:val="22"/>
                <w:highlight w:val="white"/>
              </w:rPr>
              <w:footnoteReference w:id="258"/>
            </w:r>
            <w:r w:rsidRPr="00445CD7">
              <w:rPr>
                <w:rFonts w:ascii="Sylfaen" w:eastAsia="Merriweather" w:hAnsi="Sylfaen" w:cs="Merriweather"/>
                <w:sz w:val="22"/>
                <w:szCs w:val="22"/>
                <w:highlight w:val="white"/>
              </w:rPr>
              <w:t xml:space="preserve"> ასევე, ერთობლივად, სამიზნე </w:t>
            </w:r>
            <w:r w:rsidRPr="00445CD7">
              <w:rPr>
                <w:rFonts w:ascii="Sylfaen" w:eastAsia="Merriweather" w:hAnsi="Sylfaen" w:cs="Merriweather"/>
                <w:sz w:val="22"/>
                <w:szCs w:val="22"/>
                <w:highlight w:val="white"/>
              </w:rPr>
              <w:lastRenderedPageBreak/>
              <w:t>ჯგუფებთან, დაინტერესებულ მხარეებთან,</w:t>
            </w:r>
            <w:r w:rsidRPr="00445CD7">
              <w:rPr>
                <w:rFonts w:ascii="Sylfaen" w:eastAsia="Merriweather" w:hAnsi="Sylfaen" w:cs="Merriweather"/>
                <w:sz w:val="22"/>
                <w:szCs w:val="22"/>
                <w:highlight w:val="white"/>
                <w:vertAlign w:val="superscript"/>
              </w:rPr>
              <w:footnoteReference w:id="259"/>
            </w:r>
            <w:r w:rsidRPr="00445CD7">
              <w:rPr>
                <w:rFonts w:ascii="Sylfaen" w:eastAsia="Merriweather" w:hAnsi="Sylfaen" w:cs="Merriweather"/>
                <w:sz w:val="22"/>
                <w:szCs w:val="22"/>
                <w:highlight w:val="white"/>
              </w:rPr>
              <w:t xml:space="preserve"> მათ შორის, კერძო და არასამთავრობო სექტორებთან. ასევე, სგდსმს-ს მიერ მიერ განხორციელდა ცნობიერების  ასამაღლებელი კამპანიები მედიისა და სოციალური ქსელის საშუალებით.</w:t>
            </w:r>
          </w:p>
          <w:p w14:paraId="000002AE" w14:textId="492DE421" w:rsidR="00DD20F9" w:rsidRPr="00D66209" w:rsidRDefault="00FE4F7D" w:rsidP="00D40901">
            <w:pPr>
              <w:spacing w:line="276" w:lineRule="auto"/>
              <w:ind w:leftChars="0" w:left="2" w:right="29" w:firstLineChars="0" w:firstLine="466"/>
              <w:jc w:val="both"/>
              <w:rPr>
                <w:rFonts w:ascii="Sylfaen" w:hAnsi="Sylfaen"/>
                <w:sz w:val="22"/>
                <w:szCs w:val="22"/>
                <w:highlight w:val="white"/>
              </w:rPr>
            </w:pPr>
            <w:r w:rsidRPr="00D66209">
              <w:rPr>
                <w:rFonts w:ascii="Sylfaen" w:eastAsia="Merriweather" w:hAnsi="Sylfaen" w:cs="Merriweather"/>
                <w:sz w:val="22"/>
                <w:szCs w:val="22"/>
              </w:rPr>
              <w:t>ზოგადად, სსიპ გიგც ხელს უწყობს საზოგადოების ჩართულობას საკანონმდებლო აქტების პროექტების და სტრატეგიული დოკუმენტების განხილვის პროცესში. კერძოდ,  ამ მიმართულებით მოეწყო 27 საჯარო განხილვა და კონსულტაცია.</w:t>
            </w:r>
            <w:r w:rsidRPr="002E2893">
              <w:rPr>
                <w:rFonts w:ascii="Sylfaen" w:eastAsia="AcadNusx" w:hAnsi="Sylfaen" w:cs="AcadNusx"/>
                <w:sz w:val="22"/>
                <w:szCs w:val="22"/>
                <w:vertAlign w:val="superscript"/>
              </w:rPr>
              <w:footnoteReference w:id="260"/>
            </w:r>
            <w:r w:rsidRPr="00D66209">
              <w:rPr>
                <w:rFonts w:ascii="Sylfaen" w:eastAsia="Merriweather" w:hAnsi="Sylfaen" w:cs="Merriweather"/>
                <w:sz w:val="22"/>
                <w:szCs w:val="22"/>
              </w:rPr>
              <w:t xml:space="preserve"> ინფორმაცია საჯარო განხილვების შესახებ საჭირო დოკუმენტებთან ერთად ვრცელდებოდა სსიპ გიგც-ის ვებ</w:t>
            </w:r>
            <w:r w:rsidR="004D1EBB">
              <w:rPr>
                <w:rFonts w:ascii="Sylfaen" w:eastAsia="Merriweather" w:hAnsi="Sylfaen" w:cs="Merriweather"/>
                <w:sz w:val="22"/>
                <w:szCs w:val="22"/>
                <w:lang w:val="ka-GE"/>
              </w:rPr>
              <w:t>-</w:t>
            </w:r>
            <w:r w:rsidRPr="00D66209">
              <w:rPr>
                <w:rFonts w:ascii="Sylfaen" w:eastAsia="Merriweather" w:hAnsi="Sylfaen" w:cs="Merriweather"/>
                <w:sz w:val="22"/>
                <w:szCs w:val="22"/>
              </w:rPr>
              <w:t xml:space="preserve"> და Facebook გვერდების, ელ-ფოსტის საშუალებით, უზრუნველყოფილი იყო შენიშვნების/კომენტარების მიღება. </w:t>
            </w:r>
          </w:p>
          <w:p w14:paraId="1A951E95" w14:textId="014F0C00" w:rsidR="004934F6" w:rsidRPr="00974AD1" w:rsidRDefault="004934F6" w:rsidP="00D40901">
            <w:pPr>
              <w:spacing w:line="276" w:lineRule="auto"/>
              <w:ind w:leftChars="0" w:left="0" w:firstLineChars="171" w:firstLine="376"/>
              <w:jc w:val="both"/>
              <w:rPr>
                <w:rFonts w:ascii="Sylfaen" w:eastAsia="Merriweather" w:hAnsi="Sylfaen" w:cs="Merriweather"/>
                <w:sz w:val="22"/>
                <w:szCs w:val="22"/>
              </w:rPr>
            </w:pPr>
            <w:r w:rsidRPr="00974AD1">
              <w:rPr>
                <w:rFonts w:ascii="Sylfaen" w:eastAsia="Arial Unicode MS" w:hAnsi="Sylfaen" w:cs="Arial Unicode MS"/>
                <w:sz w:val="22"/>
                <w:szCs w:val="22"/>
              </w:rPr>
              <w:t>საქართველოს პარლამენტის გარემოს დაცვისა და ბუნებრივი რესურსების კომიტეტი (კომიტეტი)</w:t>
            </w:r>
            <w:r w:rsidR="0052658F">
              <w:rPr>
                <w:rFonts w:ascii="Sylfaen" w:eastAsia="Arial Unicode MS" w:hAnsi="Sylfaen" w:cs="Arial Unicode MS"/>
                <w:sz w:val="22"/>
                <w:szCs w:val="22"/>
                <w:lang w:val="ka-GE"/>
              </w:rPr>
              <w:t xml:space="preserve"> </w:t>
            </w:r>
            <w:r w:rsidRPr="007C0390">
              <w:rPr>
                <w:rFonts w:ascii="Sylfaen" w:eastAsia="Merriweather" w:hAnsi="Sylfaen" w:cs="Merriweather"/>
                <w:sz w:val="22"/>
                <w:szCs w:val="22"/>
              </w:rPr>
              <w:t>აქტიურად თანამშრომლობს არასამთავრობო ორგანიზაციებთან, სამეცნიერო წრეებთან და ექსპერტებთან გარემოსდაცვითი კანონმდებლობის შემუშავების პროცესში. კომიტეტთან შეიქმნა 4 სამუშაო ჯგუფი სხვადასხვა მიმართულებით,</w:t>
            </w:r>
            <w:r w:rsidRPr="007C0390">
              <w:rPr>
                <w:rFonts w:ascii="Sylfaen" w:eastAsia="Merriweather" w:hAnsi="Sylfaen" w:cs="Merriweather"/>
                <w:sz w:val="22"/>
                <w:szCs w:val="22"/>
                <w:vertAlign w:val="superscript"/>
              </w:rPr>
              <w:footnoteReference w:id="261"/>
            </w:r>
            <w:r w:rsidRPr="007C0390">
              <w:rPr>
                <w:rFonts w:ascii="Sylfaen" w:eastAsia="Merriweather" w:hAnsi="Sylfaen" w:cs="Merriweather"/>
                <w:sz w:val="22"/>
                <w:szCs w:val="22"/>
              </w:rPr>
              <w:t>, რომელთა შემადგენლობაში, სამთავრობო სექტორთან და დარგის სპეციალისტებთან ერთად, წარმოდგენილნი არიან არასამთავრობო ორგანიზაციებისა და სამოქალაქო სექტორის წარმომადგენლები.</w:t>
            </w:r>
            <w:r w:rsidRPr="00974AD1">
              <w:rPr>
                <w:rFonts w:ascii="Sylfaen" w:eastAsia="Merriweather" w:hAnsi="Sylfaen" w:cs="Merriweather"/>
                <w:sz w:val="22"/>
                <w:szCs w:val="22"/>
              </w:rPr>
              <w:t xml:space="preserve">  </w:t>
            </w:r>
          </w:p>
          <w:p w14:paraId="65C2F864" w14:textId="77777777" w:rsidR="004934F6" w:rsidRDefault="004934F6" w:rsidP="00D40901">
            <w:pPr>
              <w:widowControl/>
              <w:spacing w:line="276" w:lineRule="auto"/>
              <w:ind w:leftChars="0" w:left="0" w:firstLineChars="171" w:firstLine="376"/>
              <w:jc w:val="both"/>
              <w:rPr>
                <w:rFonts w:ascii="Sylfaen" w:eastAsia="Merriweather" w:hAnsi="Sylfaen" w:cs="Merriweather"/>
                <w:sz w:val="22"/>
                <w:szCs w:val="22"/>
              </w:rPr>
            </w:pPr>
            <w:r w:rsidRPr="00974AD1">
              <w:rPr>
                <w:rFonts w:ascii="Sylfaen" w:eastAsia="Merriweather" w:hAnsi="Sylfaen" w:cs="Merriweather"/>
                <w:sz w:val="22"/>
                <w:szCs w:val="22"/>
              </w:rPr>
              <w:t>კომიტეტი აქტიურად მუშაობს კლიმატის ცვლილების ჩარჩო კანონის შემუშავებაზე.  დაინტერესებული მხარეებისა  და საზოგადოების აქტიური ჩართულობის უზრუნველსაყოფად კომიტეტმა პროცესი წარმართა თვისებრივად ახალი მიდგომის - კანონპროექტის მომზადებამდე საკონსულტაციო დოკუმენტების, მწვანე წიგნისა</w:t>
            </w:r>
            <w:r w:rsidRPr="00974AD1">
              <w:rPr>
                <w:rFonts w:ascii="Sylfaen" w:eastAsia="Merriweather" w:hAnsi="Sylfaen" w:cs="Merriweather"/>
                <w:sz w:val="22"/>
                <w:szCs w:val="22"/>
                <w:vertAlign w:val="superscript"/>
              </w:rPr>
              <w:footnoteReference w:id="262"/>
            </w:r>
            <w:r w:rsidRPr="00974AD1">
              <w:rPr>
                <w:rFonts w:ascii="Sylfaen" w:eastAsia="Merriweather" w:hAnsi="Sylfaen" w:cs="Merriweather"/>
                <w:sz w:val="22"/>
                <w:szCs w:val="22"/>
              </w:rPr>
              <w:t xml:space="preserve"> და თეთრი წიგნის</w:t>
            </w:r>
            <w:r w:rsidRPr="00974AD1">
              <w:rPr>
                <w:rFonts w:ascii="Sylfaen" w:eastAsia="Merriweather" w:hAnsi="Sylfaen" w:cs="Merriweather"/>
                <w:sz w:val="22"/>
                <w:szCs w:val="22"/>
                <w:vertAlign w:val="superscript"/>
              </w:rPr>
              <w:footnoteReference w:id="263"/>
            </w:r>
            <w:r w:rsidRPr="00974AD1">
              <w:rPr>
                <w:rFonts w:ascii="Sylfaen" w:eastAsia="Merriweather" w:hAnsi="Sylfaen" w:cs="Merriweather"/>
                <w:sz w:val="22"/>
                <w:szCs w:val="22"/>
              </w:rPr>
              <w:t xml:space="preserve"> წარდგენის საფუძველზე.</w:t>
            </w:r>
          </w:p>
          <w:p w14:paraId="03C0125D" w14:textId="77777777" w:rsidR="004934F6" w:rsidRPr="00512A2C" w:rsidRDefault="004934F6" w:rsidP="00D40901">
            <w:pPr>
              <w:widowControl/>
              <w:spacing w:line="276" w:lineRule="auto"/>
              <w:ind w:leftChars="0" w:left="0" w:firstLineChars="171" w:firstLine="376"/>
              <w:jc w:val="both"/>
              <w:rPr>
                <w:rFonts w:ascii="Sylfaen" w:eastAsia="Merriweather" w:hAnsi="Sylfaen" w:cs="Merriweather"/>
                <w:sz w:val="22"/>
                <w:szCs w:val="22"/>
              </w:rPr>
            </w:pPr>
            <w:r w:rsidRPr="00974AD1">
              <w:rPr>
                <w:rFonts w:ascii="Sylfaen" w:eastAsia="Merriweather" w:hAnsi="Sylfaen" w:cs="Merriweather"/>
                <w:sz w:val="22"/>
                <w:szCs w:val="22"/>
              </w:rPr>
              <w:t>კომიტეტის, სგდბრს-სა და 25 000 ამომრჩევლის საინიციატივო ჯგუფის ერთობლივი მუშაობის შედეგად მიღებულ იქნა  ცვლილებები</w:t>
            </w:r>
            <w:r w:rsidRPr="00974AD1">
              <w:rPr>
                <w:rFonts w:ascii="Sylfaen" w:eastAsia="Merriweather" w:hAnsi="Sylfaen" w:cs="Merriweather"/>
                <w:sz w:val="22"/>
                <w:szCs w:val="22"/>
                <w:vertAlign w:val="superscript"/>
              </w:rPr>
              <w:footnoteReference w:id="264"/>
            </w:r>
            <w:r w:rsidRPr="00974AD1">
              <w:rPr>
                <w:rFonts w:ascii="Sylfaen" w:eastAsia="Merriweather" w:hAnsi="Sylfaen" w:cs="Merriweather"/>
                <w:sz w:val="22"/>
                <w:szCs w:val="22"/>
              </w:rPr>
              <w:t xml:space="preserve"> ავტომობილების ვიზუალური გამონაბოლქვის გზებზე კონტროლის მიზნით.</w:t>
            </w:r>
            <w:r w:rsidRPr="00974AD1">
              <w:rPr>
                <w:rFonts w:ascii="Sylfaen" w:eastAsia="Merriweather" w:hAnsi="Sylfaen" w:cs="Merriweather"/>
                <w:sz w:val="22"/>
                <w:szCs w:val="22"/>
                <w:vertAlign w:val="superscript"/>
              </w:rPr>
              <w:footnoteReference w:id="265"/>
            </w:r>
            <w:r w:rsidRPr="00974AD1">
              <w:rPr>
                <w:rFonts w:ascii="Sylfaen" w:eastAsia="Merriweather" w:hAnsi="Sylfaen" w:cs="Merriweather"/>
                <w:sz w:val="22"/>
                <w:szCs w:val="22"/>
              </w:rPr>
              <w:t xml:space="preserve"> </w:t>
            </w:r>
          </w:p>
          <w:p w14:paraId="000002B1" w14:textId="426E7212" w:rsidR="00DD20F9" w:rsidRPr="00167019" w:rsidRDefault="00FE4F7D" w:rsidP="00167019">
            <w:pPr>
              <w:spacing w:line="276" w:lineRule="auto"/>
              <w:ind w:leftChars="0" w:left="0" w:firstLineChars="171" w:firstLine="376"/>
              <w:jc w:val="both"/>
              <w:rPr>
                <w:rFonts w:ascii="Sylfaen" w:eastAsia="Arial Unicode MS" w:hAnsi="Sylfaen" w:cs="Arial Unicode MS"/>
                <w:sz w:val="22"/>
                <w:szCs w:val="22"/>
              </w:rPr>
            </w:pPr>
            <w:r w:rsidRPr="002E2893">
              <w:rPr>
                <w:rFonts w:ascii="Sylfaen" w:eastAsia="Arial Unicode MS" w:hAnsi="Sylfaen" w:cs="Arial Unicode MS"/>
                <w:color w:val="000000"/>
                <w:sz w:val="22"/>
                <w:szCs w:val="22"/>
              </w:rPr>
              <w:t>საქართველოს პარლამენტის აგრარულ საკითხთა კომიტეტის მიერ შემუშავებული კანონ</w:t>
            </w:r>
            <w:r w:rsidRPr="002E2893">
              <w:rPr>
                <w:rFonts w:ascii="Sylfaen" w:eastAsia="Merriweather" w:hAnsi="Sylfaen" w:cs="Merriweather"/>
                <w:color w:val="000000"/>
                <w:sz w:val="22"/>
                <w:szCs w:val="22"/>
              </w:rPr>
              <w:t>ები</w:t>
            </w:r>
            <w:r w:rsidRPr="002E2893">
              <w:rPr>
                <w:rFonts w:ascii="Sylfaen" w:eastAsia="Merriweather" w:hAnsi="Sylfaen" w:cs="Merriweather"/>
                <w:color w:val="000000"/>
                <w:sz w:val="22"/>
                <w:szCs w:val="22"/>
                <w:vertAlign w:val="superscript"/>
              </w:rPr>
              <w:footnoteReference w:id="266"/>
            </w:r>
            <w:r w:rsidRPr="002E2893">
              <w:rPr>
                <w:rFonts w:ascii="Sylfaen" w:eastAsia="Arial Unicode MS" w:hAnsi="Sylfaen" w:cs="Arial Unicode MS"/>
                <w:color w:val="000000"/>
                <w:sz w:val="22"/>
                <w:szCs w:val="22"/>
              </w:rPr>
              <w:t xml:space="preserve"> მომზადდა ფართო სამოქალაქო ჩართულობით.</w:t>
            </w:r>
            <w:r w:rsidRPr="002E2893">
              <w:rPr>
                <w:rFonts w:ascii="Sylfaen" w:eastAsia="Merriweather" w:hAnsi="Sylfaen" w:cs="Merriweather"/>
                <w:color w:val="000000"/>
                <w:sz w:val="22"/>
                <w:szCs w:val="22"/>
              </w:rPr>
              <w:t xml:space="preserve"> ამასთან, კომიტეტი მუშაობს </w:t>
            </w:r>
            <w:r w:rsidRPr="002E2893">
              <w:rPr>
                <w:rFonts w:ascii="Sylfaen" w:eastAsia="Merriweather" w:hAnsi="Sylfaen" w:cs="Merriweather"/>
                <w:color w:val="000000"/>
                <w:sz w:val="22"/>
                <w:szCs w:val="22"/>
              </w:rPr>
              <w:lastRenderedPageBreak/>
              <w:t xml:space="preserve">„ნიადაგის დაცვის შესახებ“ საქართველოს კანონის პროექტზე, რომლის მომზადების პროცესშიც ასევე </w:t>
            </w:r>
            <w:r w:rsidR="00BC503B">
              <w:rPr>
                <w:rFonts w:ascii="Sylfaen" w:eastAsia="Merriweather" w:hAnsi="Sylfaen" w:cs="Merriweather"/>
                <w:color w:val="000000"/>
                <w:sz w:val="22"/>
                <w:szCs w:val="22"/>
                <w:lang w:val="ka-GE"/>
              </w:rPr>
              <w:t>უზრუნველყოფილია</w:t>
            </w:r>
            <w:r w:rsidRPr="002E2893">
              <w:rPr>
                <w:rFonts w:ascii="Sylfaen" w:eastAsia="Merriweather" w:hAnsi="Sylfaen" w:cs="Merriweather"/>
                <w:color w:val="000000"/>
                <w:sz w:val="22"/>
                <w:szCs w:val="22"/>
              </w:rPr>
              <w:t xml:space="preserve"> ყველა დაინტერესებული მხარის ინფორმირება და მათი ჩართულობ</w:t>
            </w:r>
            <w:r w:rsidR="00BC503B">
              <w:rPr>
                <w:rFonts w:ascii="Sylfaen" w:eastAsia="Merriweather" w:hAnsi="Sylfaen" w:cs="Merriweather"/>
                <w:color w:val="000000"/>
                <w:sz w:val="22"/>
                <w:szCs w:val="22"/>
                <w:lang w:val="ka-GE"/>
              </w:rPr>
              <w:t>ა.</w:t>
            </w:r>
            <w:r w:rsidR="00F4745F">
              <w:rPr>
                <w:rFonts w:ascii="Sylfaen" w:eastAsia="Merriweather" w:hAnsi="Sylfaen" w:cs="Merriweather"/>
                <w:color w:val="000000"/>
                <w:sz w:val="22"/>
                <w:szCs w:val="22"/>
                <w:lang w:val="ka-GE"/>
              </w:rPr>
              <w:t xml:space="preserve"> </w:t>
            </w:r>
            <w:r w:rsidRPr="002E2893">
              <w:rPr>
                <w:rFonts w:ascii="Sylfaen" w:eastAsia="Arial Unicode MS" w:hAnsi="Sylfaen" w:cs="Arial Unicode MS"/>
                <w:sz w:val="22"/>
                <w:szCs w:val="22"/>
              </w:rPr>
              <w:t>ზემოაღნიშნული კომიტეტი ყოველწლიურად ისმენდა სგდსმს-ს</w:t>
            </w:r>
            <w:r w:rsidRPr="002E2893">
              <w:rPr>
                <w:rFonts w:ascii="Sylfaen" w:eastAsia="Merriweather" w:hAnsi="Sylfaen" w:cs="Merriweather"/>
                <w:sz w:val="22"/>
                <w:szCs w:val="22"/>
              </w:rPr>
              <w:t xml:space="preserve"> და მის სტრუქტურაში შემავალი უწყებების</w:t>
            </w:r>
            <w:r w:rsidR="00F4745F">
              <w:rPr>
                <w:rFonts w:ascii="Sylfaen" w:eastAsia="Merriweather" w:hAnsi="Sylfaen" w:cs="Merriweather"/>
                <w:sz w:val="22"/>
                <w:szCs w:val="22"/>
                <w:lang w:val="ka-GE"/>
              </w:rPr>
              <w:t xml:space="preserve"> </w:t>
            </w:r>
            <w:r w:rsidRPr="002E2893">
              <w:rPr>
                <w:rFonts w:ascii="Sylfaen" w:eastAsia="Arial Unicode MS" w:hAnsi="Sylfaen" w:cs="Arial Unicode MS"/>
                <w:sz w:val="22"/>
                <w:szCs w:val="22"/>
              </w:rPr>
              <w:t>საქმიანობის ანგარიშებს</w:t>
            </w:r>
            <w:r w:rsidRPr="002E2893">
              <w:rPr>
                <w:rFonts w:ascii="Sylfaen" w:eastAsia="Merriweather" w:hAnsi="Sylfaen" w:cs="Merriweather"/>
                <w:sz w:val="22"/>
                <w:szCs w:val="22"/>
              </w:rPr>
              <w:t>,</w:t>
            </w:r>
            <w:r w:rsidRPr="002E2893">
              <w:rPr>
                <w:rFonts w:ascii="Sylfaen" w:eastAsia="Arial Unicode MS" w:hAnsi="Sylfaen" w:cs="Arial Unicode MS"/>
                <w:sz w:val="22"/>
                <w:szCs w:val="22"/>
              </w:rPr>
              <w:t xml:space="preserve"> რაც მიმდინარეობდა სამოქალაქო სექტორის მონაწილეობით, მათთვის მოსაზრებების/შენიშვნების გამოთქმის უფლების უზრუნველყოფით.</w:t>
            </w:r>
          </w:p>
        </w:tc>
      </w:tr>
      <w:tr w:rsidR="00DD20F9" w:rsidRPr="002E2893" w14:paraId="7A4794E6" w14:textId="77777777">
        <w:tc>
          <w:tcPr>
            <w:tcW w:w="9572" w:type="dxa"/>
            <w:shd w:val="clear" w:color="auto" w:fill="FFFFFF"/>
          </w:tcPr>
          <w:p w14:paraId="000002B2" w14:textId="22E5A0B4" w:rsidR="00DD20F9" w:rsidRPr="002E2893" w:rsidRDefault="00FE4F7D" w:rsidP="00D40901">
            <w:pPr>
              <w:spacing w:line="276" w:lineRule="auto"/>
              <w:ind w:left="0" w:hanging="2"/>
              <w:jc w:val="both"/>
              <w:rPr>
                <w:rFonts w:ascii="Sylfaen" w:eastAsia="AcadMtavr" w:hAnsi="Sylfaen" w:cs="AcadMtavr"/>
                <w:sz w:val="22"/>
                <w:szCs w:val="22"/>
              </w:rPr>
            </w:pPr>
            <w:r w:rsidRPr="002E2893">
              <w:rPr>
                <w:rFonts w:ascii="Sylfaen" w:eastAsia="AcadMtavr" w:hAnsi="Sylfaen" w:cs="AcadMtavr"/>
                <w:b/>
                <w:sz w:val="22"/>
                <w:szCs w:val="22"/>
              </w:rPr>
              <w:lastRenderedPageBreak/>
              <w:t xml:space="preserve">XXVII. </w:t>
            </w:r>
            <w:r w:rsidRPr="002E2893">
              <w:rPr>
                <w:rFonts w:ascii="Sylfaen" w:eastAsia="Arial Unicode MS" w:hAnsi="Sylfaen" w:cs="Arial Unicode MS"/>
                <w:b/>
                <w:sz w:val="22"/>
                <w:szCs w:val="22"/>
              </w:rPr>
              <w:t>მუხლი</w:t>
            </w:r>
            <w:r w:rsidRPr="002E2893">
              <w:rPr>
                <w:rFonts w:ascii="Sylfaen" w:eastAsia="AcadMtavr" w:hAnsi="Sylfaen" w:cs="AcadMtavr"/>
                <w:b/>
                <w:sz w:val="22"/>
                <w:szCs w:val="22"/>
              </w:rPr>
              <w:t xml:space="preserve"> 8-</w:t>
            </w:r>
            <w:r w:rsidRPr="002E2893">
              <w:rPr>
                <w:rFonts w:ascii="Sylfaen" w:eastAsia="Arial Unicode MS" w:hAnsi="Sylfaen" w:cs="Arial Unicode MS"/>
                <w:b/>
                <w:sz w:val="22"/>
                <w:szCs w:val="22"/>
              </w:rPr>
              <w:t>ის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საკითხებთან</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დაკავშირებული</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ინტერნეტ</w:t>
            </w:r>
            <w:r w:rsidRPr="002E2893">
              <w:rPr>
                <w:rFonts w:ascii="Sylfaen" w:eastAsia="AcadMtavr" w:hAnsi="Sylfaen" w:cs="AcadMtavr"/>
                <w:b/>
                <w:sz w:val="22"/>
                <w:szCs w:val="22"/>
              </w:rPr>
              <w:t>-</w:t>
            </w:r>
            <w:r w:rsidRPr="002E2893">
              <w:rPr>
                <w:rFonts w:ascii="Sylfaen" w:eastAsia="Arial Unicode MS" w:hAnsi="Sylfaen" w:cs="Arial Unicode MS"/>
                <w:b/>
                <w:sz w:val="22"/>
                <w:szCs w:val="22"/>
              </w:rPr>
              <w:t>მისამართები</w:t>
            </w:r>
            <w:r w:rsidRPr="002E2893">
              <w:rPr>
                <w:rFonts w:ascii="Sylfaen" w:eastAsia="AcadMtavr" w:hAnsi="Sylfaen" w:cs="AcadMtavr"/>
                <w:b/>
                <w:sz w:val="22"/>
                <w:szCs w:val="22"/>
              </w:rPr>
              <w:t xml:space="preserve"> </w:t>
            </w:r>
          </w:p>
        </w:tc>
      </w:tr>
      <w:tr w:rsidR="00DD20F9" w:rsidRPr="002E2893" w14:paraId="272825A8" w14:textId="77777777">
        <w:tc>
          <w:tcPr>
            <w:tcW w:w="9572" w:type="dxa"/>
            <w:shd w:val="clear" w:color="auto" w:fill="FFFFFF"/>
          </w:tcPr>
          <w:p w14:paraId="000002B3" w14:textId="77777777" w:rsidR="00DD20F9" w:rsidRPr="002E2893" w:rsidRDefault="00FE4F7D" w:rsidP="00D40901">
            <w:pPr>
              <w:pBdr>
                <w:top w:val="nil"/>
                <w:left w:val="nil"/>
                <w:bottom w:val="nil"/>
                <w:right w:val="nil"/>
                <w:between w:val="nil"/>
              </w:pBdr>
              <w:spacing w:line="276" w:lineRule="auto"/>
              <w:ind w:left="0" w:hanging="2"/>
              <w:jc w:val="both"/>
              <w:rPr>
                <w:rFonts w:ascii="Sylfaen" w:eastAsia="Merriweather" w:hAnsi="Sylfaen" w:cs="Merriweather"/>
                <w:color w:val="000000"/>
                <w:sz w:val="22"/>
                <w:szCs w:val="22"/>
              </w:rPr>
            </w:pPr>
            <w:r w:rsidRPr="002E2893">
              <w:rPr>
                <w:rFonts w:ascii="Sylfaen" w:eastAsia="Merriweather" w:hAnsi="Sylfaen" w:cs="Merriweather"/>
                <w:i/>
                <w:color w:val="000000"/>
                <w:sz w:val="22"/>
                <w:szCs w:val="22"/>
              </w:rPr>
              <w:t>www.parliament.ge; www.mepa.gov.ge; www.eiec.gov.ge; www.air.gov.ge</w:t>
            </w:r>
          </w:p>
        </w:tc>
      </w:tr>
    </w:tbl>
    <w:p w14:paraId="000002B4" w14:textId="77777777" w:rsidR="00DD20F9" w:rsidRPr="002E2893" w:rsidRDefault="00DD20F9" w:rsidP="00D40901">
      <w:pPr>
        <w:pBdr>
          <w:top w:val="nil"/>
          <w:left w:val="nil"/>
          <w:bottom w:val="nil"/>
          <w:right w:val="nil"/>
          <w:between w:val="nil"/>
        </w:pBdr>
        <w:tabs>
          <w:tab w:val="center" w:pos="4153"/>
          <w:tab w:val="right" w:pos="8306"/>
        </w:tabs>
        <w:spacing w:line="276" w:lineRule="auto"/>
        <w:ind w:left="0" w:hanging="2"/>
        <w:jc w:val="both"/>
        <w:rPr>
          <w:rFonts w:ascii="Sylfaen" w:eastAsia="LitNusx" w:hAnsi="Sylfaen" w:cs="LitNusx"/>
          <w:color w:val="000000"/>
          <w:sz w:val="22"/>
          <w:szCs w:val="22"/>
        </w:rPr>
      </w:pPr>
    </w:p>
    <w:p w14:paraId="000002B5" w14:textId="3E40302D" w:rsidR="00DD20F9" w:rsidRPr="002E2893" w:rsidRDefault="00FE4F7D" w:rsidP="00D40901">
      <w:pPr>
        <w:pBdr>
          <w:top w:val="nil"/>
          <w:left w:val="nil"/>
          <w:bottom w:val="nil"/>
          <w:right w:val="nil"/>
          <w:between w:val="nil"/>
        </w:pBdr>
        <w:tabs>
          <w:tab w:val="center" w:pos="4153"/>
          <w:tab w:val="right" w:pos="8306"/>
        </w:tabs>
        <w:spacing w:line="276" w:lineRule="auto"/>
        <w:ind w:left="0" w:hanging="2"/>
        <w:jc w:val="both"/>
        <w:rPr>
          <w:rFonts w:ascii="Sylfaen" w:eastAsia="LitNusx" w:hAnsi="Sylfaen" w:cs="LitNusx"/>
          <w:color w:val="000000"/>
          <w:sz w:val="22"/>
          <w:szCs w:val="22"/>
        </w:rPr>
      </w:pPr>
      <w:r w:rsidRPr="002E2893">
        <w:rPr>
          <w:rFonts w:ascii="Sylfaen" w:eastAsia="AcadMtavr" w:hAnsi="Sylfaen" w:cs="AcadMtavr"/>
          <w:b/>
          <w:color w:val="000000"/>
          <w:sz w:val="22"/>
          <w:szCs w:val="22"/>
          <w:u w:val="single"/>
        </w:rPr>
        <w:t xml:space="preserve">XXVIII. </w:t>
      </w:r>
      <w:r w:rsidRPr="002E2893">
        <w:rPr>
          <w:rFonts w:ascii="Sylfaen" w:eastAsia="Arial Unicode MS" w:hAnsi="Sylfaen" w:cs="Arial Unicode MS"/>
          <w:b/>
          <w:color w:val="000000"/>
          <w:sz w:val="22"/>
          <w:szCs w:val="22"/>
          <w:u w:val="single"/>
        </w:rPr>
        <w:t>საკანონმდებლო</w:t>
      </w:r>
      <w:r w:rsidRPr="002E2893">
        <w:rPr>
          <w:rFonts w:ascii="Sylfaen" w:eastAsia="AcadMtavr" w:hAnsi="Sylfaen" w:cs="AcadMtavr"/>
          <w:b/>
          <w:color w:val="000000"/>
          <w:sz w:val="22"/>
          <w:szCs w:val="22"/>
          <w:u w:val="single"/>
        </w:rPr>
        <w:t xml:space="preserve">, </w:t>
      </w:r>
      <w:r w:rsidRPr="002E2893">
        <w:rPr>
          <w:rFonts w:ascii="Sylfaen" w:eastAsia="Arial Unicode MS" w:hAnsi="Sylfaen" w:cs="Arial Unicode MS"/>
          <w:b/>
          <w:color w:val="000000"/>
          <w:sz w:val="22"/>
          <w:szCs w:val="22"/>
          <w:u w:val="single"/>
        </w:rPr>
        <w:t>ადმინისტრაციული</w:t>
      </w:r>
      <w:r w:rsidRPr="002E2893">
        <w:rPr>
          <w:rFonts w:ascii="Sylfaen" w:eastAsia="AcadMtavr" w:hAnsi="Sylfaen" w:cs="AcadMtavr"/>
          <w:b/>
          <w:color w:val="000000"/>
          <w:sz w:val="22"/>
          <w:szCs w:val="22"/>
          <w:u w:val="single"/>
        </w:rPr>
        <w:t xml:space="preserve"> </w:t>
      </w:r>
      <w:r w:rsidRPr="002E2893">
        <w:rPr>
          <w:rFonts w:ascii="Sylfaen" w:eastAsia="Arial Unicode MS" w:hAnsi="Sylfaen" w:cs="Arial Unicode MS"/>
          <w:b/>
          <w:color w:val="000000"/>
          <w:sz w:val="22"/>
          <w:szCs w:val="22"/>
          <w:u w:val="single"/>
        </w:rPr>
        <w:t>და</w:t>
      </w:r>
      <w:r w:rsidRPr="002E2893">
        <w:rPr>
          <w:rFonts w:ascii="Sylfaen" w:eastAsia="AcadMtavr" w:hAnsi="Sylfaen" w:cs="AcadMtavr"/>
          <w:b/>
          <w:color w:val="000000"/>
          <w:sz w:val="22"/>
          <w:szCs w:val="22"/>
          <w:u w:val="single"/>
        </w:rPr>
        <w:t xml:space="preserve"> </w:t>
      </w:r>
      <w:r w:rsidRPr="002E2893">
        <w:rPr>
          <w:rFonts w:ascii="Sylfaen" w:eastAsia="Arial Unicode MS" w:hAnsi="Sylfaen" w:cs="Arial Unicode MS"/>
          <w:b/>
          <w:color w:val="000000"/>
          <w:sz w:val="22"/>
          <w:szCs w:val="22"/>
          <w:u w:val="single"/>
        </w:rPr>
        <w:t>სხვა</w:t>
      </w:r>
      <w:r w:rsidRPr="002E2893">
        <w:rPr>
          <w:rFonts w:ascii="Sylfaen" w:eastAsia="AcadMtavr" w:hAnsi="Sylfaen" w:cs="AcadMtavr"/>
          <w:b/>
          <w:color w:val="000000"/>
          <w:sz w:val="22"/>
          <w:szCs w:val="22"/>
          <w:u w:val="single"/>
        </w:rPr>
        <w:t xml:space="preserve"> </w:t>
      </w:r>
      <w:r w:rsidRPr="002E2893">
        <w:rPr>
          <w:rFonts w:ascii="Sylfaen" w:eastAsia="Arial Unicode MS" w:hAnsi="Sylfaen" w:cs="Arial Unicode MS"/>
          <w:b/>
          <w:color w:val="000000"/>
          <w:sz w:val="22"/>
          <w:szCs w:val="22"/>
          <w:u w:val="single"/>
        </w:rPr>
        <w:t>ზომები</w:t>
      </w:r>
      <w:r w:rsidRPr="002E2893">
        <w:rPr>
          <w:rFonts w:ascii="Sylfaen" w:eastAsia="AcadMtavr" w:hAnsi="Sylfaen" w:cs="AcadMtavr"/>
          <w:b/>
          <w:color w:val="000000"/>
          <w:sz w:val="22"/>
          <w:szCs w:val="22"/>
          <w:u w:val="single"/>
        </w:rPr>
        <w:t xml:space="preserve">, </w:t>
      </w:r>
      <w:r w:rsidRPr="002E2893">
        <w:rPr>
          <w:rFonts w:ascii="Sylfaen" w:eastAsia="Arial Unicode MS" w:hAnsi="Sylfaen" w:cs="Arial Unicode MS"/>
          <w:b/>
          <w:color w:val="000000"/>
          <w:sz w:val="22"/>
          <w:szCs w:val="22"/>
          <w:u w:val="single"/>
        </w:rPr>
        <w:t>რომლებიც</w:t>
      </w:r>
      <w:r w:rsidRPr="002E2893">
        <w:rPr>
          <w:rFonts w:ascii="Sylfaen" w:eastAsia="AcadMtavr" w:hAnsi="Sylfaen" w:cs="AcadMtavr"/>
          <w:b/>
          <w:color w:val="000000"/>
          <w:sz w:val="22"/>
          <w:szCs w:val="22"/>
          <w:u w:val="single"/>
        </w:rPr>
        <w:t xml:space="preserve"> </w:t>
      </w:r>
      <w:r w:rsidRPr="002E2893">
        <w:rPr>
          <w:rFonts w:ascii="Sylfaen" w:eastAsia="Arial Unicode MS" w:hAnsi="Sylfaen" w:cs="Arial Unicode MS"/>
          <w:b/>
          <w:color w:val="000000"/>
          <w:sz w:val="22"/>
          <w:szCs w:val="22"/>
          <w:u w:val="single"/>
        </w:rPr>
        <w:t>უზრუნველყოფენ</w:t>
      </w:r>
      <w:r w:rsidRPr="002E2893">
        <w:rPr>
          <w:rFonts w:ascii="Sylfaen" w:eastAsia="AcadMtavr" w:hAnsi="Sylfaen" w:cs="AcadMtavr"/>
          <w:b/>
          <w:color w:val="000000"/>
          <w:sz w:val="22"/>
          <w:szCs w:val="22"/>
          <w:u w:val="single"/>
        </w:rPr>
        <w:t xml:space="preserve"> </w:t>
      </w:r>
      <w:r w:rsidRPr="002E2893">
        <w:rPr>
          <w:rFonts w:ascii="Sylfaen" w:eastAsia="Arial Unicode MS" w:hAnsi="Sylfaen" w:cs="Arial Unicode MS"/>
          <w:b/>
          <w:color w:val="000000"/>
          <w:sz w:val="22"/>
          <w:szCs w:val="22"/>
          <w:u w:val="single"/>
        </w:rPr>
        <w:t>მე</w:t>
      </w:r>
      <w:r w:rsidRPr="002E2893">
        <w:rPr>
          <w:rFonts w:ascii="Sylfaen" w:eastAsia="AcadMtavr" w:hAnsi="Sylfaen" w:cs="AcadMtavr"/>
          <w:b/>
          <w:color w:val="000000"/>
          <w:sz w:val="22"/>
          <w:szCs w:val="22"/>
          <w:u w:val="single"/>
        </w:rPr>
        <w:t xml:space="preserve">-9 </w:t>
      </w:r>
      <w:r w:rsidRPr="002E2893">
        <w:rPr>
          <w:rFonts w:ascii="Sylfaen" w:eastAsia="Arial Unicode MS" w:hAnsi="Sylfaen" w:cs="Arial Unicode MS"/>
          <w:b/>
          <w:color w:val="000000"/>
          <w:sz w:val="22"/>
          <w:szCs w:val="22"/>
          <w:u w:val="single"/>
        </w:rPr>
        <w:t>მუხლის</w:t>
      </w:r>
      <w:r w:rsidRPr="002E2893">
        <w:rPr>
          <w:rFonts w:ascii="Sylfaen" w:eastAsia="AcadMtavr" w:hAnsi="Sylfaen" w:cs="AcadMtavr"/>
          <w:b/>
          <w:color w:val="000000"/>
          <w:sz w:val="22"/>
          <w:szCs w:val="22"/>
          <w:u w:val="single"/>
        </w:rPr>
        <w:t xml:space="preserve"> </w:t>
      </w:r>
      <w:r w:rsidRPr="002E2893">
        <w:rPr>
          <w:rFonts w:ascii="Sylfaen" w:eastAsia="Arial Unicode MS" w:hAnsi="Sylfaen" w:cs="Arial Unicode MS"/>
          <w:b/>
          <w:color w:val="000000"/>
          <w:sz w:val="22"/>
          <w:szCs w:val="22"/>
          <w:u w:val="single"/>
        </w:rPr>
        <w:t>დებულებების</w:t>
      </w:r>
      <w:r w:rsidRPr="002E2893">
        <w:rPr>
          <w:rFonts w:ascii="Sylfaen" w:eastAsia="AcadMtavr" w:hAnsi="Sylfaen" w:cs="AcadMtavr"/>
          <w:b/>
          <w:color w:val="000000"/>
          <w:sz w:val="22"/>
          <w:szCs w:val="22"/>
          <w:u w:val="single"/>
        </w:rPr>
        <w:t xml:space="preserve"> </w:t>
      </w:r>
      <w:r w:rsidRPr="002E2893">
        <w:rPr>
          <w:rFonts w:ascii="Sylfaen" w:eastAsia="Arial Unicode MS" w:hAnsi="Sylfaen" w:cs="Arial Unicode MS"/>
          <w:b/>
          <w:color w:val="000000"/>
          <w:sz w:val="22"/>
          <w:szCs w:val="22"/>
          <w:u w:val="single"/>
        </w:rPr>
        <w:t>განხორციელებას</w:t>
      </w:r>
      <w:r w:rsidRPr="002E2893">
        <w:rPr>
          <w:rFonts w:ascii="Sylfaen" w:eastAsia="AcadMtavr" w:hAnsi="Sylfaen" w:cs="AcadMtavr"/>
          <w:b/>
          <w:color w:val="000000"/>
          <w:sz w:val="22"/>
          <w:szCs w:val="22"/>
          <w:u w:val="single"/>
        </w:rPr>
        <w:t xml:space="preserve"> </w:t>
      </w:r>
      <w:r w:rsidRPr="002E2893">
        <w:rPr>
          <w:rFonts w:ascii="Sylfaen" w:eastAsia="Arial Unicode MS" w:hAnsi="Sylfaen" w:cs="Arial Unicode MS"/>
          <w:b/>
          <w:color w:val="000000"/>
          <w:sz w:val="22"/>
          <w:szCs w:val="22"/>
          <w:u w:val="single"/>
        </w:rPr>
        <w:t>მართლმსაჯულებაზე</w:t>
      </w:r>
      <w:r w:rsidRPr="002E2893">
        <w:rPr>
          <w:rFonts w:ascii="Sylfaen" w:eastAsia="AcadMtavr" w:hAnsi="Sylfaen" w:cs="AcadMtavr"/>
          <w:b/>
          <w:color w:val="000000"/>
          <w:sz w:val="22"/>
          <w:szCs w:val="22"/>
          <w:u w:val="single"/>
        </w:rPr>
        <w:t xml:space="preserve"> </w:t>
      </w:r>
      <w:r w:rsidRPr="002E2893">
        <w:rPr>
          <w:rFonts w:ascii="Sylfaen" w:eastAsia="Arial Unicode MS" w:hAnsi="Sylfaen" w:cs="Arial Unicode MS"/>
          <w:b/>
          <w:color w:val="000000"/>
          <w:sz w:val="22"/>
          <w:szCs w:val="22"/>
          <w:u w:val="single"/>
        </w:rPr>
        <w:t>ხელმისაწვდომობის</w:t>
      </w:r>
      <w:r w:rsidRPr="002E2893">
        <w:rPr>
          <w:rFonts w:ascii="Sylfaen" w:eastAsia="AcadMtavr" w:hAnsi="Sylfaen" w:cs="AcadMtavr"/>
          <w:b/>
          <w:color w:val="000000"/>
          <w:sz w:val="22"/>
          <w:szCs w:val="22"/>
          <w:u w:val="single"/>
        </w:rPr>
        <w:t xml:space="preserve"> </w:t>
      </w:r>
      <w:r w:rsidRPr="002E2893">
        <w:rPr>
          <w:rFonts w:ascii="Sylfaen" w:eastAsia="Arial Unicode MS" w:hAnsi="Sylfaen" w:cs="Arial Unicode MS"/>
          <w:b/>
          <w:color w:val="000000"/>
          <w:sz w:val="22"/>
          <w:szCs w:val="22"/>
          <w:u w:val="single"/>
        </w:rPr>
        <w:t>შესახებ</w:t>
      </w:r>
    </w:p>
    <w:tbl>
      <w:tblPr>
        <w:tblStyle w:val="3"/>
        <w:tblW w:w="95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2"/>
      </w:tblGrid>
      <w:tr w:rsidR="00DD20F9" w:rsidRPr="002E2893" w14:paraId="1BFD8D3A" w14:textId="77777777">
        <w:trPr>
          <w:trHeight w:val="802"/>
        </w:trPr>
        <w:tc>
          <w:tcPr>
            <w:tcW w:w="9572" w:type="dxa"/>
            <w:tcBorders>
              <w:bottom w:val="single" w:sz="4" w:space="0" w:color="000000"/>
            </w:tcBorders>
            <w:shd w:val="clear" w:color="auto" w:fill="FFFFFF"/>
          </w:tcPr>
          <w:p w14:paraId="000002B6" w14:textId="15C86B27" w:rsidR="00DD20F9" w:rsidRPr="002E2893" w:rsidRDefault="00FE4F7D" w:rsidP="00D40901">
            <w:pPr>
              <w:pBdr>
                <w:top w:val="nil"/>
                <w:left w:val="nil"/>
                <w:bottom w:val="nil"/>
                <w:right w:val="nil"/>
                <w:between w:val="nil"/>
              </w:pBdr>
              <w:spacing w:line="276" w:lineRule="auto"/>
              <w:ind w:left="0" w:hanging="2"/>
              <w:jc w:val="both"/>
              <w:rPr>
                <w:rFonts w:ascii="Sylfaen" w:eastAsia="AcadNusx" w:hAnsi="Sylfaen" w:cs="AcadNusx"/>
                <w:b/>
                <w:color w:val="000000"/>
                <w:sz w:val="22"/>
                <w:szCs w:val="22"/>
              </w:rPr>
            </w:pPr>
            <w:r w:rsidRPr="002E2893">
              <w:rPr>
                <w:rFonts w:ascii="Sylfaen" w:eastAsia="Arial Unicode MS" w:hAnsi="Sylfaen" w:cs="Arial Unicode MS"/>
                <w:b/>
                <w:color w:val="000000"/>
                <w:sz w:val="22"/>
                <w:szCs w:val="22"/>
              </w:rPr>
              <w:t>ჩამოთვალეთ</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საკანონდებლო</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ადმინისტრაციული</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და</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სხვა</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ზომები</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რომლებიც</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უზრუნველყოფენ</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მე</w:t>
            </w:r>
            <w:r w:rsidRPr="002E2893">
              <w:rPr>
                <w:rFonts w:ascii="Sylfaen" w:eastAsia="AcadNusx" w:hAnsi="Sylfaen" w:cs="AcadNusx"/>
                <w:b/>
                <w:color w:val="000000"/>
                <w:sz w:val="22"/>
                <w:szCs w:val="22"/>
              </w:rPr>
              <w:t xml:space="preserve">-9 </w:t>
            </w:r>
            <w:r w:rsidRPr="002E2893">
              <w:rPr>
                <w:rFonts w:ascii="Sylfaen" w:eastAsia="Arial Unicode MS" w:hAnsi="Sylfaen" w:cs="Arial Unicode MS"/>
                <w:b/>
                <w:color w:val="000000"/>
                <w:sz w:val="22"/>
                <w:szCs w:val="22"/>
              </w:rPr>
              <w:t>მუხლის</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დებულებების</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განხორციელებას</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მართლმსაჯულებაზე</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ხელმისაწვდომობის</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შესახებ</w:t>
            </w:r>
            <w:r w:rsidRPr="002E2893">
              <w:rPr>
                <w:rFonts w:ascii="Sylfaen" w:eastAsia="AcadNusx" w:hAnsi="Sylfaen" w:cs="AcadNusx"/>
                <w:b/>
                <w:color w:val="000000"/>
                <w:sz w:val="22"/>
                <w:szCs w:val="22"/>
              </w:rPr>
              <w:t>.</w:t>
            </w:r>
          </w:p>
          <w:p w14:paraId="000002B7" w14:textId="400AA001" w:rsidR="00DD20F9" w:rsidRPr="002E2893" w:rsidRDefault="00FE4F7D" w:rsidP="00D40901">
            <w:pPr>
              <w:pBdr>
                <w:top w:val="nil"/>
                <w:left w:val="nil"/>
                <w:bottom w:val="nil"/>
                <w:right w:val="nil"/>
                <w:between w:val="nil"/>
              </w:pBdr>
              <w:spacing w:line="276" w:lineRule="auto"/>
              <w:ind w:left="0" w:hanging="2"/>
              <w:jc w:val="both"/>
              <w:rPr>
                <w:rFonts w:ascii="Sylfaen" w:eastAsia="AcadNusx" w:hAnsi="Sylfaen" w:cs="AcadNusx"/>
                <w:color w:val="000000"/>
                <w:sz w:val="22"/>
                <w:szCs w:val="22"/>
              </w:rPr>
            </w:pPr>
            <w:r w:rsidRPr="002E2893">
              <w:rPr>
                <w:rFonts w:ascii="Sylfaen" w:eastAsia="Arial Unicode MS" w:hAnsi="Sylfaen" w:cs="Arial Unicode MS"/>
                <w:color w:val="000000"/>
                <w:sz w:val="22"/>
                <w:szCs w:val="22"/>
              </w:rPr>
              <w:t>განმარტეთ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როგორ</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ხორციელდება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მე</w:t>
            </w:r>
            <w:r w:rsidRPr="002E2893">
              <w:rPr>
                <w:rFonts w:ascii="Sylfaen" w:eastAsia="AcadNusx" w:hAnsi="Sylfaen" w:cs="AcadNusx"/>
                <w:color w:val="000000"/>
                <w:sz w:val="22"/>
                <w:szCs w:val="22"/>
              </w:rPr>
              <w:t xml:space="preserve">-9 </w:t>
            </w:r>
            <w:r w:rsidRPr="002E2893">
              <w:rPr>
                <w:rFonts w:ascii="Sylfaen" w:eastAsia="Arial Unicode MS" w:hAnsi="Sylfaen" w:cs="Arial Unicode MS"/>
                <w:color w:val="000000"/>
                <w:sz w:val="22"/>
                <w:szCs w:val="22"/>
              </w:rPr>
              <w:t>მუხლის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თითოეული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პუნქტი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აღწერეთ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მე</w:t>
            </w:r>
            <w:r w:rsidRPr="002E2893">
              <w:rPr>
                <w:rFonts w:ascii="Sylfaen" w:eastAsia="AcadNusx" w:hAnsi="Sylfaen" w:cs="AcadNusx"/>
                <w:color w:val="000000"/>
                <w:sz w:val="22"/>
                <w:szCs w:val="22"/>
              </w:rPr>
              <w:t xml:space="preserve">-2 </w:t>
            </w:r>
            <w:r w:rsidRPr="002E2893">
              <w:rPr>
                <w:rFonts w:ascii="Sylfaen" w:eastAsia="Arial Unicode MS" w:hAnsi="Sylfaen" w:cs="Arial Unicode MS"/>
                <w:color w:val="000000"/>
                <w:sz w:val="22"/>
                <w:szCs w:val="22"/>
              </w:rPr>
              <w:t>მუხლის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შესაბამის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განმარტებათა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მე</w:t>
            </w:r>
            <w:r w:rsidRPr="002E2893">
              <w:rPr>
                <w:rFonts w:ascii="Sylfaen" w:eastAsia="AcadNusx" w:hAnsi="Sylfaen" w:cs="AcadNusx"/>
                <w:color w:val="000000"/>
                <w:sz w:val="22"/>
                <w:szCs w:val="22"/>
              </w:rPr>
              <w:t xml:space="preserve">-3 </w:t>
            </w:r>
            <w:r w:rsidRPr="002E2893">
              <w:rPr>
                <w:rFonts w:ascii="Sylfaen" w:eastAsia="Arial Unicode MS" w:hAnsi="Sylfaen" w:cs="Arial Unicode MS"/>
                <w:color w:val="000000"/>
                <w:sz w:val="22"/>
                <w:szCs w:val="22"/>
              </w:rPr>
              <w:t>მუხლის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მე</w:t>
            </w:r>
            <w:r w:rsidRPr="002E2893">
              <w:rPr>
                <w:rFonts w:ascii="Sylfaen" w:eastAsia="AcadNusx" w:hAnsi="Sylfaen" w:cs="AcadNusx"/>
                <w:color w:val="000000"/>
                <w:sz w:val="22"/>
                <w:szCs w:val="22"/>
              </w:rPr>
              <w:t xml:space="preserve">-9 </w:t>
            </w:r>
            <w:r w:rsidRPr="002E2893">
              <w:rPr>
                <w:rFonts w:ascii="Sylfaen" w:eastAsia="Arial Unicode MS" w:hAnsi="Sylfaen" w:cs="Arial Unicode MS"/>
                <w:color w:val="000000"/>
                <w:sz w:val="22"/>
                <w:szCs w:val="22"/>
              </w:rPr>
              <w:t>პუნქტის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დისკრიმინაციის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გამორიცხვის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მოთხოვნათა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გამოყენება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აგრეთვე</w:t>
            </w:r>
            <w:r w:rsidRPr="002E2893">
              <w:rPr>
                <w:rFonts w:ascii="Sylfaen" w:eastAsia="AcadNusx" w:hAnsi="Sylfaen" w:cs="AcadNusx"/>
                <w:color w:val="000000"/>
                <w:sz w:val="22"/>
                <w:szCs w:val="22"/>
              </w:rPr>
              <w:t>:</w:t>
            </w:r>
          </w:p>
          <w:p w14:paraId="000002B8" w14:textId="77777777" w:rsidR="00DD20F9" w:rsidRPr="002E2893" w:rsidRDefault="00DD20F9" w:rsidP="00D40901">
            <w:pPr>
              <w:pBdr>
                <w:top w:val="nil"/>
                <w:left w:val="nil"/>
                <w:bottom w:val="nil"/>
                <w:right w:val="nil"/>
                <w:between w:val="nil"/>
              </w:pBdr>
              <w:spacing w:line="276" w:lineRule="auto"/>
              <w:ind w:left="0" w:hanging="2"/>
              <w:jc w:val="both"/>
              <w:rPr>
                <w:rFonts w:ascii="Sylfaen" w:eastAsia="AcadNusx" w:hAnsi="Sylfaen" w:cs="AcadNusx"/>
                <w:color w:val="000000"/>
                <w:sz w:val="22"/>
                <w:szCs w:val="22"/>
              </w:rPr>
            </w:pPr>
          </w:p>
          <w:p w14:paraId="000002B9" w14:textId="56A56338" w:rsidR="00DD20F9" w:rsidRPr="002E2893" w:rsidRDefault="00FE4F7D" w:rsidP="00D40901">
            <w:pPr>
              <w:pBdr>
                <w:top w:val="nil"/>
                <w:left w:val="nil"/>
                <w:bottom w:val="nil"/>
                <w:right w:val="nil"/>
                <w:between w:val="nil"/>
              </w:pBdr>
              <w:spacing w:line="276" w:lineRule="auto"/>
              <w:ind w:left="0" w:hanging="2"/>
              <w:jc w:val="both"/>
              <w:rPr>
                <w:rFonts w:ascii="Sylfaen" w:eastAsia="AcadNusx" w:hAnsi="Sylfaen" w:cs="AcadNusx"/>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a</w:t>
            </w:r>
            <w:r w:rsidRPr="002E2893">
              <w:rPr>
                <w:rFonts w:ascii="Sylfaen" w:eastAsia="AcadNusx" w:hAnsi="Sylfaen" w:cs="AcadNusx"/>
                <w:color w:val="000000"/>
                <w:sz w:val="22"/>
                <w:szCs w:val="22"/>
              </w:rPr>
              <w:t xml:space="preserve">)   </w:t>
            </w:r>
            <w:r w:rsidRPr="002E2893">
              <w:rPr>
                <w:rFonts w:ascii="Sylfaen" w:eastAsia="AcadNusx" w:hAnsi="Sylfaen" w:cs="AcadNusx"/>
                <w:b/>
                <w:color w:val="000000"/>
                <w:sz w:val="22"/>
                <w:szCs w:val="22"/>
              </w:rPr>
              <w:t>1-</w:t>
            </w:r>
            <w:r w:rsidRPr="002E2893">
              <w:rPr>
                <w:rFonts w:ascii="Sylfaen" w:eastAsia="Arial Unicode MS" w:hAnsi="Sylfaen" w:cs="Arial Unicode MS"/>
                <w:b/>
                <w:color w:val="000000"/>
                <w:sz w:val="22"/>
                <w:szCs w:val="22"/>
              </w:rPr>
              <w:t>ელ</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პუნქტთან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მიმართებაში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რა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ზომებია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მიღებული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რომ</w:t>
            </w:r>
            <w:r w:rsidRPr="002E2893">
              <w:rPr>
                <w:rFonts w:ascii="Sylfaen" w:eastAsia="AcadNusx" w:hAnsi="Sylfaen" w:cs="AcadNusx"/>
                <w:color w:val="000000"/>
                <w:sz w:val="22"/>
                <w:szCs w:val="22"/>
              </w:rPr>
              <w:t>:</w:t>
            </w:r>
          </w:p>
          <w:p w14:paraId="000002BA" w14:textId="4FD30701" w:rsidR="00DD20F9" w:rsidRPr="002E2893" w:rsidRDefault="00FE4F7D" w:rsidP="00D40901">
            <w:pPr>
              <w:pBdr>
                <w:top w:val="nil"/>
                <w:left w:val="nil"/>
                <w:bottom w:val="nil"/>
                <w:right w:val="nil"/>
                <w:between w:val="nil"/>
              </w:pBdr>
              <w:spacing w:line="276" w:lineRule="auto"/>
              <w:ind w:left="0" w:hanging="2"/>
              <w:jc w:val="both"/>
              <w:rPr>
                <w:rFonts w:ascii="Sylfaen" w:eastAsia="AcadNusx" w:hAnsi="Sylfaen" w:cs="AcadNusx"/>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i</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ნებისმიერ</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პირს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რომელსაც</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მიაჩნია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რომ</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მიერ</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ინფორმაციის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მოთხოვნაზე</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სათანადო</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რეაგირება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არ</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მოხდა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ხელი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მიუწვდებოდეს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სასამართლოს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სხვა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კანონმდებლობის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შესაბამისად</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დაფუძნებული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დამოუკიდებელი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მიუკერძოებელი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ორგანოს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მიერ</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საკითხის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გადასინჯვის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პროცედურაზე</w:t>
            </w:r>
            <w:r w:rsidRPr="002E2893">
              <w:rPr>
                <w:rFonts w:ascii="Sylfaen" w:eastAsia="AcadNusx" w:hAnsi="Sylfaen" w:cs="AcadNusx"/>
                <w:color w:val="000000"/>
                <w:sz w:val="22"/>
                <w:szCs w:val="22"/>
              </w:rPr>
              <w:t>;</w:t>
            </w:r>
          </w:p>
          <w:p w14:paraId="000002BB" w14:textId="35981CC0" w:rsidR="00DD20F9" w:rsidRPr="002E2893" w:rsidRDefault="00FE4F7D" w:rsidP="00D40901">
            <w:pPr>
              <w:pBdr>
                <w:top w:val="nil"/>
                <w:left w:val="nil"/>
                <w:bottom w:val="nil"/>
                <w:right w:val="nil"/>
                <w:between w:val="nil"/>
              </w:pBdr>
              <w:spacing w:line="276" w:lineRule="auto"/>
              <w:ind w:left="0" w:hanging="2"/>
              <w:jc w:val="both"/>
              <w:rPr>
                <w:rFonts w:ascii="Sylfaen" w:eastAsia="AcadNusx" w:hAnsi="Sylfaen" w:cs="AcadNusx"/>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ii</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თუ</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კანონმდებლობით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დადგენილია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ამგვარი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გადასინჯვის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პროცედურა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სასამართლოს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მიერ</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ამ</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პირს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ხელი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მიუწვდებოდეს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აგრეთვე</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სხვა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კანონმდებლობით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დადგენილ</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ოპერატიულ</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უფასო</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იაფ</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პროცედურაზე</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საჯარო</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დაწესებულების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მიერ</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საკითხის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გადასინჯვის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დამოუკიდებელი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მიუკერძოებელი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ორგანოს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მიერ</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საკითხის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განსახილველად</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რომელიც</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არ</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შედის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სასამართლო</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სისტემაში</w:t>
            </w:r>
            <w:r w:rsidRPr="002E2893">
              <w:rPr>
                <w:rFonts w:ascii="Sylfaen" w:eastAsia="AcadNusx" w:hAnsi="Sylfaen" w:cs="AcadNusx"/>
                <w:color w:val="000000"/>
                <w:sz w:val="22"/>
                <w:szCs w:val="22"/>
              </w:rPr>
              <w:t>;</w:t>
            </w:r>
          </w:p>
          <w:p w14:paraId="000002BC" w14:textId="1EB04232" w:rsidR="00DD20F9" w:rsidRPr="002E2893" w:rsidRDefault="00FE4F7D" w:rsidP="00D40901">
            <w:pPr>
              <w:pBdr>
                <w:top w:val="nil"/>
                <w:left w:val="nil"/>
                <w:bottom w:val="nil"/>
                <w:right w:val="nil"/>
                <w:between w:val="nil"/>
              </w:pBdr>
              <w:spacing w:line="276" w:lineRule="auto"/>
              <w:ind w:left="0" w:hanging="2"/>
              <w:jc w:val="both"/>
              <w:rPr>
                <w:rFonts w:ascii="Sylfaen" w:eastAsia="AcadNusx" w:hAnsi="Sylfaen" w:cs="AcadNusx"/>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iii</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აღნიშნული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პუნქტის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შესაბამისად</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მიღებული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საბოლოო</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გადაწყვეტილებები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სავალდებულო</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იყოს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შესასრულებლად</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საჯარო</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დაწესებულებისათვის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დასაბუთება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ჩამოყალიბდეს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წერილობით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იმ</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შემთხვევაში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მაინც</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როდესაც</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ინფორმაციის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გაცემაზე</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ითქვა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უარი</w:t>
            </w:r>
            <w:r w:rsidRPr="002E2893">
              <w:rPr>
                <w:rFonts w:ascii="Sylfaen" w:eastAsia="AcadNusx" w:hAnsi="Sylfaen" w:cs="AcadNusx"/>
                <w:color w:val="000000"/>
                <w:sz w:val="22"/>
                <w:szCs w:val="22"/>
              </w:rPr>
              <w:t>.</w:t>
            </w:r>
          </w:p>
          <w:p w14:paraId="000002BD" w14:textId="77777777" w:rsidR="00DD20F9" w:rsidRPr="002E2893" w:rsidRDefault="00DD20F9" w:rsidP="00D40901">
            <w:pPr>
              <w:pBdr>
                <w:top w:val="nil"/>
                <w:left w:val="nil"/>
                <w:bottom w:val="nil"/>
                <w:right w:val="nil"/>
                <w:between w:val="nil"/>
              </w:pBdr>
              <w:spacing w:line="276" w:lineRule="auto"/>
              <w:ind w:left="0" w:hanging="2"/>
              <w:jc w:val="both"/>
              <w:rPr>
                <w:rFonts w:ascii="Sylfaen" w:eastAsia="Merriweather" w:hAnsi="Sylfaen" w:cs="Merriweather"/>
                <w:color w:val="000000"/>
                <w:sz w:val="22"/>
                <w:szCs w:val="22"/>
              </w:rPr>
            </w:pPr>
          </w:p>
          <w:p w14:paraId="000002BE" w14:textId="169C1D62" w:rsidR="00DD20F9" w:rsidRPr="002E2893" w:rsidRDefault="00FE4F7D" w:rsidP="00D40901">
            <w:pPr>
              <w:pBdr>
                <w:top w:val="nil"/>
                <w:left w:val="nil"/>
                <w:bottom w:val="nil"/>
                <w:right w:val="nil"/>
                <w:between w:val="nil"/>
              </w:pBdr>
              <w:spacing w:line="276" w:lineRule="auto"/>
              <w:ind w:left="0" w:hanging="2"/>
              <w:jc w:val="both"/>
              <w:rPr>
                <w:rFonts w:ascii="Sylfaen" w:eastAsia="AcadNusx" w:hAnsi="Sylfaen" w:cs="AcadNusx"/>
                <w:b/>
                <w:color w:val="000000"/>
                <w:sz w:val="22"/>
                <w:szCs w:val="22"/>
              </w:rPr>
            </w:pPr>
            <w:r w:rsidRPr="002E2893">
              <w:rPr>
                <w:rFonts w:ascii="Sylfaen" w:eastAsia="Arial Unicode MS" w:hAnsi="Sylfaen" w:cs="Arial Unicode MS"/>
                <w:b/>
                <w:color w:val="000000"/>
                <w:sz w:val="22"/>
                <w:szCs w:val="22"/>
              </w:rPr>
              <w:t>რა</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ზომებია</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მიღებული</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რომ:</w:t>
            </w:r>
          </w:p>
          <w:p w14:paraId="000002BF" w14:textId="10CBF758" w:rsidR="00DD20F9" w:rsidRPr="002E2893" w:rsidRDefault="00FE4F7D" w:rsidP="00D40901">
            <w:pPr>
              <w:pBdr>
                <w:top w:val="nil"/>
                <w:left w:val="nil"/>
                <w:bottom w:val="nil"/>
                <w:right w:val="nil"/>
                <w:between w:val="nil"/>
              </w:pBdr>
              <w:spacing w:line="276" w:lineRule="auto"/>
              <w:ind w:left="0" w:hanging="2"/>
              <w:jc w:val="both"/>
              <w:rPr>
                <w:rFonts w:ascii="Sylfaen" w:eastAsia="AcadNusx" w:hAnsi="Sylfaen" w:cs="AcadNusx"/>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b</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ეროვნული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კანონმდებლობის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ფარგლებში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დაინტერესებული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საზოგადოების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წევრებს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რომლებიც</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აკმაყოფილებენ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b/>
                <w:color w:val="000000"/>
                <w:sz w:val="22"/>
                <w:szCs w:val="22"/>
              </w:rPr>
              <w:t>მე</w:t>
            </w:r>
            <w:r w:rsidRPr="002E2893">
              <w:rPr>
                <w:rFonts w:ascii="Sylfaen" w:eastAsia="AcadNusx" w:hAnsi="Sylfaen" w:cs="AcadNusx"/>
                <w:b/>
                <w:color w:val="000000"/>
                <w:sz w:val="22"/>
                <w:szCs w:val="22"/>
              </w:rPr>
              <w:t xml:space="preserve">-2 </w:t>
            </w:r>
            <w:r w:rsidRPr="002E2893">
              <w:rPr>
                <w:rFonts w:ascii="Sylfaen" w:eastAsia="Arial Unicode MS" w:hAnsi="Sylfaen" w:cs="Arial Unicode MS"/>
                <w:b/>
                <w:color w:val="000000"/>
                <w:sz w:val="22"/>
                <w:szCs w:val="22"/>
              </w:rPr>
              <w:t>პუნქტში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ჩამოყალიბებულ</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მოთხოვნებს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ხელი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მიუწვდებოდეთ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სასამართლოს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სხვა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კანონმდებლობის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შესაბამისად</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დაფუძნებული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დამოუკიდებელი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მიუკერძოებელი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ორგანოს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მიერ</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საკითხის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გადასინჯვის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პროცედურაზე</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lastRenderedPageBreak/>
              <w:t>ნებისმიერი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გადაწყვეტილების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ქმედების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უმოქმედობის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პროცედურული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თუ</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შინაარსობრივი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კანონიერების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გადასახედად</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რომელიც</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მე</w:t>
            </w:r>
            <w:r w:rsidRPr="002E2893">
              <w:rPr>
                <w:rFonts w:ascii="Sylfaen" w:eastAsia="AcadNusx" w:hAnsi="Sylfaen" w:cs="AcadNusx"/>
                <w:color w:val="000000"/>
                <w:sz w:val="22"/>
                <w:szCs w:val="22"/>
              </w:rPr>
              <w:t xml:space="preserve">-6 </w:t>
            </w:r>
            <w:r w:rsidRPr="002E2893">
              <w:rPr>
                <w:rFonts w:ascii="Sylfaen" w:eastAsia="Arial Unicode MS" w:hAnsi="Sylfaen" w:cs="Arial Unicode MS"/>
                <w:color w:val="000000"/>
                <w:sz w:val="22"/>
                <w:szCs w:val="22"/>
              </w:rPr>
              <w:t>მუხლის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დებულებებს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ეწინააღმდეგება</w:t>
            </w:r>
            <w:r w:rsidRPr="002E2893">
              <w:rPr>
                <w:rFonts w:ascii="Sylfaen" w:eastAsia="AcadNusx" w:hAnsi="Sylfaen" w:cs="AcadNusx"/>
                <w:color w:val="000000"/>
                <w:sz w:val="22"/>
                <w:szCs w:val="22"/>
              </w:rPr>
              <w:t>;</w:t>
            </w:r>
          </w:p>
          <w:p w14:paraId="000002C0" w14:textId="77777777" w:rsidR="00DD20F9" w:rsidRPr="002E2893" w:rsidRDefault="00DD20F9" w:rsidP="00D40901">
            <w:pPr>
              <w:pBdr>
                <w:top w:val="nil"/>
                <w:left w:val="nil"/>
                <w:bottom w:val="nil"/>
                <w:right w:val="nil"/>
                <w:between w:val="nil"/>
              </w:pBdr>
              <w:spacing w:line="276" w:lineRule="auto"/>
              <w:ind w:left="0" w:hanging="2"/>
              <w:jc w:val="both"/>
              <w:rPr>
                <w:rFonts w:ascii="Sylfaen" w:eastAsia="AcadNusx" w:hAnsi="Sylfaen" w:cs="AcadNusx"/>
                <w:color w:val="000000"/>
                <w:sz w:val="22"/>
                <w:szCs w:val="22"/>
              </w:rPr>
            </w:pPr>
          </w:p>
          <w:p w14:paraId="000002C1" w14:textId="77082E9B" w:rsidR="00DD20F9" w:rsidRPr="002E2893" w:rsidRDefault="00FE4F7D" w:rsidP="00D40901">
            <w:pPr>
              <w:pBdr>
                <w:top w:val="nil"/>
                <w:left w:val="nil"/>
                <w:bottom w:val="nil"/>
                <w:right w:val="nil"/>
                <w:between w:val="nil"/>
              </w:pBdr>
              <w:spacing w:line="276" w:lineRule="auto"/>
              <w:ind w:left="0" w:hanging="2"/>
              <w:jc w:val="both"/>
              <w:rPr>
                <w:rFonts w:ascii="Sylfaen" w:eastAsia="AcadNusx" w:hAnsi="Sylfaen" w:cs="AcadNusx"/>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c</w:t>
            </w:r>
            <w:r w:rsidRPr="002E2893">
              <w:rPr>
                <w:rFonts w:ascii="Sylfaen" w:eastAsia="AcadNusx" w:hAnsi="Sylfaen" w:cs="AcadNusx"/>
                <w:color w:val="000000"/>
                <w:sz w:val="22"/>
                <w:szCs w:val="22"/>
              </w:rPr>
              <w:t xml:space="preserve">)  </w:t>
            </w:r>
            <w:r w:rsidRPr="002E2893">
              <w:rPr>
                <w:rFonts w:ascii="Sylfaen" w:eastAsia="Arial Unicode MS" w:hAnsi="Sylfaen" w:cs="Arial Unicode MS"/>
                <w:b/>
                <w:color w:val="000000"/>
                <w:sz w:val="22"/>
                <w:szCs w:val="22"/>
              </w:rPr>
              <w:t>მე</w:t>
            </w:r>
            <w:r w:rsidRPr="002E2893">
              <w:rPr>
                <w:rFonts w:ascii="Sylfaen" w:eastAsia="AcadNusx" w:hAnsi="Sylfaen" w:cs="AcadNusx"/>
                <w:b/>
                <w:color w:val="000000"/>
                <w:sz w:val="22"/>
                <w:szCs w:val="22"/>
              </w:rPr>
              <w:t xml:space="preserve">-3 </w:t>
            </w:r>
            <w:r w:rsidRPr="002E2893">
              <w:rPr>
                <w:rFonts w:ascii="Sylfaen" w:eastAsia="Arial Unicode MS" w:hAnsi="Sylfaen" w:cs="Arial Unicode MS"/>
                <w:b/>
                <w:color w:val="000000"/>
                <w:sz w:val="22"/>
                <w:szCs w:val="22"/>
              </w:rPr>
              <w:t>პუნქტთან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დაკავშირებით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საზოგადოების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წარმომადგენლებს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რომლებიც</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აკმაყოფილებენ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ეროვნული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კანონმდებლობით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დადგენილ</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მოთხოვნებს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თუკი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ასეთი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არსებობს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ხელი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მიუწვდებოდეთ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ადმინისტრაციულ</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სასამართლო</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პროცედურაზე</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კერძო</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პირების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საჯარო</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ორგანოების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იმ</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ქმედებების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თუ</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უმოქმედობის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გასასაჩივრებლად</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რომლებიც</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გარემოს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დაცვის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ეროვნული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კანონმდებლობის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დებულებებს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ეწინააღმდეგება</w:t>
            </w:r>
            <w:r w:rsidRPr="002E2893">
              <w:rPr>
                <w:rFonts w:ascii="Sylfaen" w:eastAsia="AcadNusx" w:hAnsi="Sylfaen" w:cs="AcadNusx"/>
                <w:color w:val="000000"/>
                <w:sz w:val="22"/>
                <w:szCs w:val="22"/>
              </w:rPr>
              <w:t>;</w:t>
            </w:r>
          </w:p>
          <w:p w14:paraId="000002C2" w14:textId="77777777" w:rsidR="00DD20F9" w:rsidRPr="002E2893" w:rsidRDefault="00DD20F9" w:rsidP="00D40901">
            <w:pPr>
              <w:pBdr>
                <w:top w:val="nil"/>
                <w:left w:val="nil"/>
                <w:bottom w:val="nil"/>
                <w:right w:val="nil"/>
                <w:between w:val="nil"/>
              </w:pBdr>
              <w:spacing w:line="276" w:lineRule="auto"/>
              <w:ind w:left="0" w:hanging="2"/>
              <w:jc w:val="both"/>
              <w:rPr>
                <w:rFonts w:ascii="Sylfaen" w:eastAsia="AcadNusx" w:hAnsi="Sylfaen" w:cs="AcadNusx"/>
                <w:color w:val="000000"/>
                <w:sz w:val="22"/>
                <w:szCs w:val="22"/>
              </w:rPr>
            </w:pPr>
          </w:p>
          <w:p w14:paraId="000002C3" w14:textId="46B0E8B8" w:rsidR="00DD20F9" w:rsidRPr="002E2893" w:rsidRDefault="00FE4F7D" w:rsidP="00D40901">
            <w:pPr>
              <w:pBdr>
                <w:top w:val="nil"/>
                <w:left w:val="nil"/>
                <w:bottom w:val="nil"/>
                <w:right w:val="nil"/>
                <w:between w:val="nil"/>
              </w:pBdr>
              <w:spacing w:line="276" w:lineRule="auto"/>
              <w:ind w:left="0" w:hanging="2"/>
              <w:jc w:val="both"/>
              <w:rPr>
                <w:rFonts w:ascii="Sylfaen" w:eastAsia="AcadNusx" w:hAnsi="Sylfaen" w:cs="AcadNusx"/>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d</w:t>
            </w:r>
            <w:r w:rsidRPr="002E2893">
              <w:rPr>
                <w:rFonts w:ascii="Sylfaen" w:eastAsia="AcadNusx" w:hAnsi="Sylfaen" w:cs="AcadNusx"/>
                <w:color w:val="000000"/>
                <w:sz w:val="22"/>
                <w:szCs w:val="22"/>
              </w:rPr>
              <w:t xml:space="preserve">)   </w:t>
            </w:r>
            <w:r w:rsidRPr="002E2893">
              <w:rPr>
                <w:rFonts w:ascii="Sylfaen" w:eastAsia="Arial Unicode MS" w:hAnsi="Sylfaen" w:cs="Arial Unicode MS"/>
                <w:b/>
                <w:color w:val="000000"/>
                <w:sz w:val="22"/>
                <w:szCs w:val="22"/>
              </w:rPr>
              <w:t>მე</w:t>
            </w:r>
            <w:r w:rsidRPr="002E2893">
              <w:rPr>
                <w:rFonts w:ascii="Sylfaen" w:eastAsia="AcadNusx" w:hAnsi="Sylfaen" w:cs="AcadNusx"/>
                <w:b/>
                <w:color w:val="000000"/>
                <w:sz w:val="22"/>
                <w:szCs w:val="22"/>
              </w:rPr>
              <w:t xml:space="preserve">-4 </w:t>
            </w:r>
            <w:r w:rsidRPr="002E2893">
              <w:rPr>
                <w:rFonts w:ascii="Sylfaen" w:eastAsia="Arial Unicode MS" w:hAnsi="Sylfaen" w:cs="Arial Unicode MS"/>
                <w:b/>
                <w:color w:val="000000"/>
                <w:sz w:val="22"/>
                <w:szCs w:val="22"/>
              </w:rPr>
              <w:t>პუნქტთან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დაკავშირებით:</w:t>
            </w:r>
          </w:p>
          <w:p w14:paraId="000002C4" w14:textId="082DA7A5" w:rsidR="00DD20F9" w:rsidRPr="002E2893" w:rsidRDefault="00FE4F7D" w:rsidP="00D40901">
            <w:pPr>
              <w:pBdr>
                <w:top w:val="nil"/>
                <w:left w:val="nil"/>
                <w:bottom w:val="nil"/>
                <w:right w:val="nil"/>
                <w:between w:val="nil"/>
              </w:pBdr>
              <w:spacing w:line="276" w:lineRule="auto"/>
              <w:ind w:left="0" w:hanging="2"/>
              <w:jc w:val="both"/>
              <w:rPr>
                <w:rFonts w:ascii="Sylfaen" w:eastAsia="AcadNusx" w:hAnsi="Sylfaen" w:cs="AcadNusx"/>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i</w:t>
            </w:r>
            <w:r w:rsidRPr="002E2893">
              <w:rPr>
                <w:rFonts w:ascii="Sylfaen" w:eastAsia="AcadNusx" w:hAnsi="Sylfaen" w:cs="AcadNusx"/>
                <w:color w:val="000000"/>
                <w:sz w:val="22"/>
                <w:szCs w:val="22"/>
              </w:rPr>
              <w:t>)  1-</w:t>
            </w:r>
            <w:r w:rsidRPr="002E2893">
              <w:rPr>
                <w:rFonts w:ascii="Sylfaen" w:eastAsia="Arial Unicode MS" w:hAnsi="Sylfaen" w:cs="Arial Unicode MS"/>
                <w:color w:val="000000"/>
                <w:sz w:val="22"/>
                <w:szCs w:val="22"/>
              </w:rPr>
              <w:t>ელ</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მე</w:t>
            </w:r>
            <w:r w:rsidRPr="002E2893">
              <w:rPr>
                <w:rFonts w:ascii="Sylfaen" w:eastAsia="AcadNusx" w:hAnsi="Sylfaen" w:cs="AcadNusx"/>
                <w:color w:val="000000"/>
                <w:sz w:val="22"/>
                <w:szCs w:val="22"/>
              </w:rPr>
              <w:t xml:space="preserve">-2 </w:t>
            </w:r>
            <w:r w:rsidRPr="002E2893">
              <w:rPr>
                <w:rFonts w:ascii="Sylfaen" w:eastAsia="Arial Unicode MS" w:hAnsi="Sylfaen" w:cs="Arial Unicode MS"/>
                <w:color w:val="000000"/>
                <w:sz w:val="22"/>
                <w:szCs w:val="22"/>
              </w:rPr>
              <w:t>და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მე</w:t>
            </w:r>
            <w:r w:rsidRPr="002E2893">
              <w:rPr>
                <w:rFonts w:ascii="Sylfaen" w:eastAsia="AcadNusx" w:hAnsi="Sylfaen" w:cs="AcadNusx"/>
                <w:color w:val="000000"/>
                <w:sz w:val="22"/>
                <w:szCs w:val="22"/>
              </w:rPr>
              <w:t xml:space="preserve">-3 </w:t>
            </w:r>
            <w:r w:rsidRPr="002E2893">
              <w:rPr>
                <w:rFonts w:ascii="Sylfaen" w:eastAsia="Arial Unicode MS" w:hAnsi="Sylfaen" w:cs="Arial Unicode MS"/>
                <w:color w:val="000000"/>
                <w:sz w:val="22"/>
                <w:szCs w:val="22"/>
              </w:rPr>
              <w:t>პუნქტებში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მოცემული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პროცედურები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ეფექტიანი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გამოსწორების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ზომებს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ითვალისწინებდნენ</w:t>
            </w:r>
            <w:r w:rsidRPr="002E2893">
              <w:rPr>
                <w:rFonts w:ascii="Sylfaen" w:eastAsia="AcadNusx" w:hAnsi="Sylfaen" w:cs="AcadNusx"/>
                <w:color w:val="000000"/>
                <w:sz w:val="22"/>
                <w:szCs w:val="22"/>
              </w:rPr>
              <w:t>;</w:t>
            </w:r>
          </w:p>
          <w:p w14:paraId="000002C5" w14:textId="0BDAF681" w:rsidR="00DD20F9" w:rsidRPr="002E2893" w:rsidRDefault="00FE4F7D" w:rsidP="00D40901">
            <w:pPr>
              <w:pBdr>
                <w:top w:val="nil"/>
                <w:left w:val="nil"/>
                <w:bottom w:val="nil"/>
                <w:right w:val="nil"/>
                <w:between w:val="nil"/>
              </w:pBdr>
              <w:spacing w:line="276" w:lineRule="auto"/>
              <w:ind w:left="0" w:hanging="2"/>
              <w:jc w:val="both"/>
              <w:rPr>
                <w:rFonts w:ascii="Sylfaen" w:eastAsia="AcadNusx" w:hAnsi="Sylfaen" w:cs="AcadNusx"/>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ii</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აღნიშნული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პროცედურები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ამ</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პუნქტის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დანარჩენ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მოთხოვნებს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აკმაყოფილებდნენ</w:t>
            </w:r>
            <w:r w:rsidRPr="002E2893">
              <w:rPr>
                <w:rFonts w:ascii="Sylfaen" w:eastAsia="AcadNusx" w:hAnsi="Sylfaen" w:cs="AcadNusx"/>
                <w:color w:val="000000"/>
                <w:sz w:val="22"/>
                <w:szCs w:val="22"/>
              </w:rPr>
              <w:t>;</w:t>
            </w:r>
          </w:p>
          <w:p w14:paraId="000002C6" w14:textId="77777777" w:rsidR="00DD20F9" w:rsidRPr="002E2893" w:rsidRDefault="00DD20F9" w:rsidP="00D40901">
            <w:pPr>
              <w:pBdr>
                <w:top w:val="nil"/>
                <w:left w:val="nil"/>
                <w:bottom w:val="nil"/>
                <w:right w:val="nil"/>
                <w:between w:val="nil"/>
              </w:pBdr>
              <w:spacing w:line="276" w:lineRule="auto"/>
              <w:ind w:left="0" w:hanging="2"/>
              <w:jc w:val="both"/>
              <w:rPr>
                <w:rFonts w:ascii="Sylfaen" w:eastAsia="AcadNusx" w:hAnsi="Sylfaen" w:cs="AcadNusx"/>
                <w:color w:val="000000"/>
                <w:sz w:val="22"/>
                <w:szCs w:val="22"/>
              </w:rPr>
            </w:pPr>
          </w:p>
          <w:p w14:paraId="000002C7" w14:textId="1FBD7CC8" w:rsidR="00DD20F9" w:rsidRPr="002E2893" w:rsidRDefault="00FE4F7D" w:rsidP="00D40901">
            <w:pPr>
              <w:pBdr>
                <w:top w:val="nil"/>
                <w:left w:val="nil"/>
                <w:bottom w:val="nil"/>
                <w:right w:val="nil"/>
                <w:between w:val="nil"/>
              </w:pBdr>
              <w:spacing w:line="276" w:lineRule="auto"/>
              <w:ind w:left="0" w:hanging="2"/>
              <w:jc w:val="both"/>
              <w:rPr>
                <w:rFonts w:ascii="Sylfaen" w:eastAsia="AcadNusx" w:hAnsi="Sylfaen" w:cs="AcadNusx"/>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e</w:t>
            </w:r>
            <w:r w:rsidRPr="002E2893">
              <w:rPr>
                <w:rFonts w:ascii="Sylfaen" w:eastAsia="AcadNusx" w:hAnsi="Sylfaen" w:cs="AcadNusx"/>
                <w:color w:val="000000"/>
                <w:sz w:val="22"/>
                <w:szCs w:val="22"/>
              </w:rPr>
              <w:t xml:space="preserve">) </w:t>
            </w:r>
            <w:r w:rsidRPr="002E2893">
              <w:rPr>
                <w:rFonts w:ascii="Sylfaen" w:eastAsia="Arial Unicode MS" w:hAnsi="Sylfaen" w:cs="Arial Unicode MS"/>
                <w:b/>
                <w:color w:val="000000"/>
                <w:sz w:val="22"/>
                <w:szCs w:val="22"/>
              </w:rPr>
              <w:t>მე</w:t>
            </w:r>
            <w:r w:rsidRPr="002E2893">
              <w:rPr>
                <w:rFonts w:ascii="Sylfaen" w:eastAsia="AcadNusx" w:hAnsi="Sylfaen" w:cs="AcadNusx"/>
                <w:b/>
                <w:color w:val="000000"/>
                <w:sz w:val="22"/>
                <w:szCs w:val="22"/>
              </w:rPr>
              <w:t xml:space="preserve">-5 </w:t>
            </w:r>
            <w:r w:rsidRPr="002E2893">
              <w:rPr>
                <w:rFonts w:ascii="Sylfaen" w:eastAsia="Arial Unicode MS" w:hAnsi="Sylfaen" w:cs="Arial Unicode MS"/>
                <w:b/>
                <w:color w:val="000000"/>
                <w:sz w:val="22"/>
                <w:szCs w:val="22"/>
              </w:rPr>
              <w:t>პუნქტთან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მიმართებაში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საზოგადოებას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მიეწოდებოდეს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ინფორმაცია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ადმინისტრაციული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თუ</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სასამართლო</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პროცედურის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ხელმისაწვდომობის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შესახებ</w:t>
            </w:r>
            <w:r w:rsidRPr="002E2893">
              <w:rPr>
                <w:rFonts w:ascii="Sylfaen" w:eastAsia="AcadNusx" w:hAnsi="Sylfaen" w:cs="AcadNusx"/>
                <w:color w:val="000000"/>
                <w:sz w:val="22"/>
                <w:szCs w:val="22"/>
              </w:rPr>
              <w:t>.</w:t>
            </w:r>
          </w:p>
        </w:tc>
      </w:tr>
      <w:tr w:rsidR="00DD20F9" w:rsidRPr="002E2893" w14:paraId="7CF45837" w14:textId="77777777">
        <w:tc>
          <w:tcPr>
            <w:tcW w:w="9572" w:type="dxa"/>
            <w:tcBorders>
              <w:bottom w:val="single" w:sz="4" w:space="0" w:color="000000"/>
            </w:tcBorders>
          </w:tcPr>
          <w:p w14:paraId="000002C8" w14:textId="7D8CCFB4" w:rsidR="00DD20F9" w:rsidRPr="002E2893" w:rsidRDefault="00FE4F7D" w:rsidP="00D40901">
            <w:pPr>
              <w:spacing w:line="276" w:lineRule="auto"/>
              <w:ind w:left="0" w:hanging="2"/>
              <w:jc w:val="both"/>
              <w:rPr>
                <w:rFonts w:ascii="Sylfaen" w:eastAsia="Merriweather" w:hAnsi="Sylfaen" w:cs="Merriweather"/>
                <w:sz w:val="22"/>
                <w:szCs w:val="22"/>
              </w:rPr>
            </w:pPr>
            <w:r w:rsidRPr="002E2893">
              <w:rPr>
                <w:rFonts w:ascii="Sylfaen" w:eastAsia="Arial Unicode MS" w:hAnsi="Sylfaen" w:cs="Arial Unicode MS"/>
                <w:i/>
                <w:sz w:val="22"/>
                <w:szCs w:val="22"/>
              </w:rPr>
              <w:lastRenderedPageBreak/>
              <w:t xml:space="preserve">პასუხი: </w:t>
            </w:r>
          </w:p>
          <w:p w14:paraId="000002C9" w14:textId="7CC12949" w:rsidR="00DD20F9" w:rsidRPr="002E2893" w:rsidRDefault="00FE4F7D" w:rsidP="00D40901">
            <w:pPr>
              <w:widowControl/>
              <w:spacing w:line="276" w:lineRule="auto"/>
              <w:ind w:left="0" w:hanging="2"/>
              <w:jc w:val="both"/>
              <w:rPr>
                <w:rFonts w:ascii="Sylfaen" w:eastAsia="Merriweather" w:hAnsi="Sylfaen" w:cs="Merriweather"/>
                <w:sz w:val="22"/>
                <w:szCs w:val="22"/>
              </w:rPr>
            </w:pPr>
            <w:r w:rsidRPr="002E2893">
              <w:rPr>
                <w:rFonts w:ascii="Sylfaen" w:eastAsia="Merriweather" w:hAnsi="Sylfaen" w:cs="Merriweather"/>
                <w:sz w:val="22"/>
                <w:szCs w:val="22"/>
              </w:rPr>
              <w:t>(a</w:t>
            </w:r>
            <w:r w:rsidRPr="002E2893">
              <w:rPr>
                <w:rFonts w:ascii="Sylfaen" w:eastAsia="Arial Unicode MS" w:hAnsi="Sylfaen" w:cs="Arial Unicode MS"/>
                <w:sz w:val="22"/>
                <w:szCs w:val="22"/>
              </w:rPr>
              <w:t>) საქართველოს კანონმდებლობის</w:t>
            </w:r>
            <w:r w:rsidRPr="002E2893">
              <w:rPr>
                <w:rFonts w:ascii="Sylfaen" w:eastAsia="Merriweather" w:hAnsi="Sylfaen" w:cs="Merriweather"/>
                <w:sz w:val="22"/>
                <w:szCs w:val="22"/>
                <w:vertAlign w:val="superscript"/>
              </w:rPr>
              <w:footnoteReference w:id="267"/>
            </w:r>
            <w:r w:rsidRPr="002E2893">
              <w:rPr>
                <w:rFonts w:ascii="Sylfaen" w:eastAsia="Arial Unicode MS" w:hAnsi="Sylfaen" w:cs="Arial Unicode MS"/>
                <w:sz w:val="22"/>
                <w:szCs w:val="22"/>
              </w:rPr>
              <w:t xml:space="preserve"> თანახმად</w:t>
            </w:r>
            <w:r w:rsidRPr="002E2893">
              <w:rPr>
                <w:rFonts w:ascii="Sylfaen" w:eastAsia="Merriweather" w:hAnsi="Sylfaen" w:cs="Merriweather"/>
                <w:sz w:val="22"/>
                <w:szCs w:val="22"/>
              </w:rPr>
              <w:t xml:space="preserve">: </w:t>
            </w:r>
          </w:p>
          <w:p w14:paraId="7BA8CE72" w14:textId="77777777" w:rsidR="00D66209" w:rsidRDefault="00FE4F7D" w:rsidP="00D40901">
            <w:pPr>
              <w:widowControl/>
              <w:spacing w:line="276" w:lineRule="auto"/>
              <w:ind w:leftChars="0" w:left="0" w:firstLineChars="0" w:firstLine="378"/>
              <w:jc w:val="both"/>
              <w:rPr>
                <w:rFonts w:ascii="Sylfaen" w:eastAsia="Merriweather" w:hAnsi="Sylfaen" w:cs="Merriweather"/>
                <w:sz w:val="22"/>
                <w:szCs w:val="22"/>
              </w:rPr>
            </w:pPr>
            <w:r w:rsidRPr="002E2893">
              <w:rPr>
                <w:rFonts w:ascii="Sylfaen" w:eastAsia="Arial Unicode MS" w:hAnsi="Sylfaen" w:cs="Arial Unicode MS"/>
                <w:sz w:val="22"/>
                <w:szCs w:val="22"/>
              </w:rPr>
              <w:t>ნებისმიერ პირს შეუძლია საჯარო დაწესებულების მიერ ინფორმაციის   ხელმისაწვდომობის მისი უფლების დარღვევა გაასაჩივროს ზემდგომ ადმინისტრაციულ ორგანოში ან სასამართლოში. მიღებული საბოლოო გადაწყვეტილება სავალდებულოა შესასრულებლად საჯარო დაწესებულებისათვის. ინფორმაციაზე უარის გაცემის შემთხვევაში, საჯარო დაწესებულება ვალდებულია გადაწყვეტილების მიღებიდან 3 დღის ვადაში პირს წერილობით განუმარტოს მისი უფლებები და გასაჩივრების წესი, მიუთითოს ის სტრუქტურული ქვედანაყოფი ან  საჯარო დაწესებულება, რომელთანაც წარმოებდა კონსულტაცია ინფორმაციის გაცემაზე უარის თქმის გადაწყვეტილების მიღებისას</w:t>
            </w:r>
            <w:r w:rsidRPr="002E2893">
              <w:rPr>
                <w:rFonts w:ascii="Sylfaen" w:eastAsia="Merriweather" w:hAnsi="Sylfaen" w:cs="Merriweather"/>
                <w:sz w:val="22"/>
                <w:szCs w:val="22"/>
              </w:rPr>
              <w:t>;</w:t>
            </w:r>
            <w:r w:rsidRPr="002E2893">
              <w:rPr>
                <w:rFonts w:ascii="Sylfaen" w:eastAsia="Merriweather" w:hAnsi="Sylfaen" w:cs="Merriweather"/>
                <w:sz w:val="22"/>
                <w:szCs w:val="22"/>
                <w:vertAlign w:val="superscript"/>
              </w:rPr>
              <w:footnoteReference w:id="268"/>
            </w:r>
          </w:p>
          <w:p w14:paraId="000002CD" w14:textId="1604D9F0" w:rsidR="00DD20F9" w:rsidRPr="002E2893" w:rsidRDefault="00FE4F7D" w:rsidP="00D40901">
            <w:pPr>
              <w:widowControl/>
              <w:spacing w:line="276" w:lineRule="auto"/>
              <w:ind w:leftChars="0" w:left="0" w:firstLineChars="0" w:firstLine="378"/>
              <w:jc w:val="both"/>
              <w:rPr>
                <w:rFonts w:ascii="Sylfaen" w:eastAsia="Merriweather" w:hAnsi="Sylfaen" w:cs="Merriweather"/>
                <w:sz w:val="22"/>
                <w:szCs w:val="22"/>
              </w:rPr>
            </w:pPr>
            <w:r w:rsidRPr="002E2893">
              <w:rPr>
                <w:rFonts w:ascii="Sylfaen" w:eastAsia="Arial Unicode MS" w:hAnsi="Sylfaen" w:cs="Arial Unicode MS"/>
                <w:sz w:val="22"/>
                <w:szCs w:val="22"/>
              </w:rPr>
              <w:t>საზოგადოების ნებისმიერ წარმომადგენელს უფლება აქვს, გაასაჩივროს ადმინისტრაციული ორგანოს მიერ ამ კოდექსის შესაბამისად მიღებული გადაწყვეტილება, თუ მიიჩნევს, რომ არ იქნა უზრუნველყოფილი ამ კოდექსით გათვალისწინებული გადაწყვეტილების მიღების პროცესში მისი მონაწილეობა ან სხვაგვარად დაარღვია საქართველოს კანონმდებლობით დადგენილი მოთხოვნები</w:t>
            </w:r>
            <w:r w:rsidRPr="002E2893">
              <w:rPr>
                <w:rFonts w:ascii="Sylfaen" w:eastAsia="Merriweather" w:hAnsi="Sylfaen" w:cs="Merriweather"/>
                <w:sz w:val="22"/>
                <w:szCs w:val="22"/>
              </w:rPr>
              <w:t>.</w:t>
            </w:r>
          </w:p>
          <w:p w14:paraId="000002CE" w14:textId="77777777" w:rsidR="00DD20F9" w:rsidRPr="002E2893" w:rsidRDefault="00DD20F9" w:rsidP="00D40901">
            <w:pPr>
              <w:spacing w:line="276" w:lineRule="auto"/>
              <w:ind w:left="0" w:hanging="2"/>
              <w:jc w:val="both"/>
              <w:rPr>
                <w:rFonts w:ascii="Sylfaen" w:eastAsia="Merriweather" w:hAnsi="Sylfaen" w:cs="Merriweather"/>
                <w:sz w:val="22"/>
                <w:szCs w:val="22"/>
              </w:rPr>
            </w:pPr>
          </w:p>
          <w:p w14:paraId="000002CF" w14:textId="4E3C09DB" w:rsidR="00DD20F9" w:rsidRPr="002E2893" w:rsidRDefault="00FE4F7D" w:rsidP="00D40901">
            <w:pPr>
              <w:spacing w:line="276" w:lineRule="auto"/>
              <w:ind w:left="0" w:hanging="2"/>
              <w:jc w:val="both"/>
              <w:rPr>
                <w:rFonts w:ascii="Sylfaen" w:eastAsia="Merriweather" w:hAnsi="Sylfaen" w:cs="Merriweather"/>
                <w:sz w:val="22"/>
                <w:szCs w:val="22"/>
              </w:rPr>
            </w:pPr>
            <w:r w:rsidRPr="002E2893">
              <w:rPr>
                <w:rFonts w:ascii="Sylfaen" w:eastAsia="Arial Unicode MS" w:hAnsi="Sylfaen" w:cs="Arial Unicode MS"/>
                <w:sz w:val="22"/>
                <w:szCs w:val="22"/>
              </w:rPr>
              <w:t>(b) ადმინისტრაციული ორგანოს მიერ მიღებული გადაწყვეტილების გასაჩივრება გათვალისწინებული და დარეგულირებულია</w:t>
            </w:r>
            <w:r w:rsidRPr="002E2893">
              <w:rPr>
                <w:rFonts w:ascii="Sylfaen" w:eastAsia="Merriweather" w:hAnsi="Sylfaen" w:cs="Merriweather"/>
                <w:sz w:val="22"/>
                <w:szCs w:val="22"/>
                <w:highlight w:val="white"/>
              </w:rPr>
              <w:t>,</w:t>
            </w:r>
            <w:r w:rsidRPr="002E2893">
              <w:rPr>
                <w:rFonts w:ascii="Sylfaen" w:eastAsia="Merriweather" w:hAnsi="Sylfaen" w:cs="Merriweather"/>
                <w:sz w:val="22"/>
                <w:szCs w:val="22"/>
                <w:highlight w:val="white"/>
                <w:vertAlign w:val="superscript"/>
              </w:rPr>
              <w:footnoteReference w:id="269"/>
            </w:r>
            <w:r w:rsidRPr="002E2893">
              <w:rPr>
                <w:rFonts w:ascii="Sylfaen" w:eastAsia="Arial Unicode MS" w:hAnsi="Sylfaen" w:cs="Arial Unicode MS"/>
                <w:sz w:val="22"/>
                <w:szCs w:val="22"/>
              </w:rPr>
              <w:t xml:space="preserve"> კერძოდ, ადმინისტრაციული ორგანოს გადაწყვეტილებასთან/ქმედებასთან დაკავშირებით დაინტერესებული მხარე უფლებამოსილია, ადმინისტრაციული საჩივრით მიმართოს ადმინისტრაციულ ორგანოს. ადმინისტრაციულ საჩივარს განიხილავს/გადაწყვეტს ადმინისტრაციულ-სამართლებრივი აქტის გამომცემი ადმინისტრაციული ორგანო, თუ იქ არსებობს ადმინისტრაციულ-სამართლებრივი აქტის გამომცემი ან სტრუქტურული ქვედანაყოფის ზემდგომი </w:t>
            </w:r>
            <w:r w:rsidRPr="002E2893">
              <w:rPr>
                <w:rFonts w:ascii="Sylfaen" w:eastAsia="Arial Unicode MS" w:hAnsi="Sylfaen" w:cs="Arial Unicode MS"/>
                <w:sz w:val="22"/>
                <w:szCs w:val="22"/>
              </w:rPr>
              <w:lastRenderedPageBreak/>
              <w:t>თანამდებობის პირი. ხოლო ადმინისტრაციული ორგანოს ხელმძღვანელი თანამდებობის პირის მიერ გამოცემული ადმინისტრაციულ-სამართლებრივი აქტის თაობაზე წარდგენილ საჩივარს განიხილავს და გადაწყვეტს ზემდგომი ადმინისტრაციული ორგანო. აღნიშნულ შემთხვევაში დადგენილია ადმინისტრაციული საჩივრის განხილვია-წარმოების ჩატარების წესი. საჩივრის განხილვის პროცესში ადმინისტრაციული ორგანო ვალდებულია</w:t>
            </w:r>
            <w:r w:rsidR="003B4A79">
              <w:rPr>
                <w:rFonts w:ascii="Sylfaen" w:eastAsia="Arial Unicode MS" w:hAnsi="Sylfaen" w:cs="Arial Unicode MS"/>
                <w:sz w:val="22"/>
                <w:szCs w:val="22"/>
                <w:lang w:val="ka-GE"/>
              </w:rPr>
              <w:t>,</w:t>
            </w:r>
            <w:r w:rsidRPr="002E2893">
              <w:rPr>
                <w:rFonts w:ascii="Sylfaen" w:eastAsia="Arial Unicode MS" w:hAnsi="Sylfaen" w:cs="Arial Unicode MS"/>
                <w:sz w:val="22"/>
                <w:szCs w:val="22"/>
              </w:rPr>
              <w:t xml:space="preserve"> მოიწვიოს დაინტერესებული მხარეები მათი მონაწილეობისა და საკუთარი ინტერესების დაცვის მიზნით და ჩაატაროს ღია ზეპირი მოსმენა. </w:t>
            </w:r>
          </w:p>
          <w:p w14:paraId="000002D0" w14:textId="77777777" w:rsidR="00DD20F9" w:rsidRPr="002E2893" w:rsidRDefault="00DD20F9" w:rsidP="00D40901">
            <w:pPr>
              <w:spacing w:line="276" w:lineRule="auto"/>
              <w:ind w:left="0" w:hanging="2"/>
              <w:jc w:val="both"/>
              <w:rPr>
                <w:rFonts w:ascii="Sylfaen" w:eastAsia="Merriweather" w:hAnsi="Sylfaen" w:cs="Merriweather"/>
                <w:sz w:val="22"/>
                <w:szCs w:val="22"/>
              </w:rPr>
            </w:pPr>
          </w:p>
          <w:p w14:paraId="000002D1" w14:textId="1D3D4EA0" w:rsidR="00DD20F9" w:rsidRPr="002E2893" w:rsidRDefault="00FE4F7D" w:rsidP="00D40901">
            <w:pPr>
              <w:spacing w:line="276" w:lineRule="auto"/>
              <w:ind w:left="0" w:hanging="2"/>
              <w:jc w:val="both"/>
              <w:rPr>
                <w:rFonts w:ascii="Sylfaen" w:eastAsia="Merriweather" w:hAnsi="Sylfaen" w:cs="Merriweather"/>
                <w:sz w:val="22"/>
                <w:szCs w:val="22"/>
              </w:rPr>
            </w:pPr>
            <w:r w:rsidRPr="002E2893">
              <w:rPr>
                <w:rFonts w:ascii="Sylfaen" w:eastAsia="Arial Unicode MS" w:hAnsi="Sylfaen" w:cs="Arial Unicode MS"/>
                <w:sz w:val="22"/>
                <w:szCs w:val="22"/>
              </w:rPr>
              <w:t>(c) კანონმდებლობა</w:t>
            </w:r>
            <w:r w:rsidRPr="002E2893">
              <w:rPr>
                <w:rFonts w:ascii="Sylfaen" w:eastAsia="Merriweather" w:hAnsi="Sylfaen" w:cs="Merriweather"/>
                <w:sz w:val="22"/>
                <w:szCs w:val="22"/>
                <w:vertAlign w:val="superscript"/>
              </w:rPr>
              <w:footnoteReference w:id="270"/>
            </w:r>
            <w:r w:rsidRPr="002E2893">
              <w:rPr>
                <w:rFonts w:ascii="Sylfaen" w:eastAsia="Arial Unicode MS" w:hAnsi="Sylfaen" w:cs="Arial Unicode MS"/>
                <w:sz w:val="22"/>
                <w:szCs w:val="22"/>
              </w:rPr>
              <w:t xml:space="preserve"> არეგულირებს  კონვენციის მე-9 მუხლის მე-3 პუნქტის მოთხოვნებს, კერძოდ, ნებისმიერ პირს აქვს უფლება მიმართოს ზემდგომ ადმინისტრაციულ ორგანოს ან სასამართლოს, თუ თვლის, რომ მისი უფლება დაირღვა ან ადმინისტრაციული ორგანოს გადაწყვეტილებით/ქმედებით მას მიადგა გარკვეული ზიანი ან შეიზღუდა მისი უფლებები. </w:t>
            </w:r>
          </w:p>
          <w:p w14:paraId="000002D2" w14:textId="77777777" w:rsidR="00DD20F9" w:rsidRPr="002E2893" w:rsidRDefault="00DD20F9" w:rsidP="00D40901">
            <w:pPr>
              <w:spacing w:line="276" w:lineRule="auto"/>
              <w:ind w:left="0" w:hanging="2"/>
              <w:jc w:val="both"/>
              <w:rPr>
                <w:rFonts w:ascii="Sylfaen" w:eastAsia="Merriweather" w:hAnsi="Sylfaen" w:cs="Merriweather"/>
                <w:sz w:val="22"/>
                <w:szCs w:val="22"/>
              </w:rPr>
            </w:pPr>
          </w:p>
          <w:p w14:paraId="000002D3" w14:textId="329A103F" w:rsidR="00DD20F9" w:rsidRPr="002E2893" w:rsidRDefault="00FE4F7D" w:rsidP="00D40901">
            <w:pPr>
              <w:pBdr>
                <w:top w:val="nil"/>
                <w:left w:val="nil"/>
                <w:bottom w:val="nil"/>
                <w:right w:val="nil"/>
                <w:between w:val="nil"/>
              </w:pBdr>
              <w:tabs>
                <w:tab w:val="center" w:pos="4536"/>
                <w:tab w:val="right" w:pos="9072"/>
              </w:tabs>
              <w:spacing w:line="276" w:lineRule="auto"/>
              <w:ind w:left="0" w:hanging="2"/>
              <w:jc w:val="both"/>
              <w:rPr>
                <w:rFonts w:ascii="Sylfaen" w:eastAsia="Merriweather" w:hAnsi="Sylfaen" w:cs="Merriweather"/>
                <w:color w:val="000000"/>
                <w:sz w:val="22"/>
                <w:szCs w:val="22"/>
                <w:highlight w:val="cyan"/>
              </w:rPr>
            </w:pPr>
            <w:r w:rsidRPr="002E2893">
              <w:rPr>
                <w:rFonts w:ascii="Sylfaen" w:eastAsia="Arial Unicode MS" w:hAnsi="Sylfaen" w:cs="Arial Unicode MS"/>
                <w:color w:val="000000"/>
                <w:sz w:val="22"/>
                <w:szCs w:val="22"/>
              </w:rPr>
              <w:t>(d) კონვენციის მე-4 პუნქტთან დაკავშირებით მიღებული ზომები გულისხმობ</w:t>
            </w:r>
            <w:r w:rsidRPr="002E2893">
              <w:rPr>
                <w:rFonts w:ascii="Sylfaen" w:eastAsia="Arial Unicode MS" w:hAnsi="Sylfaen" w:cs="Arial Unicode MS"/>
                <w:sz w:val="22"/>
                <w:szCs w:val="22"/>
              </w:rPr>
              <w:t>ს</w:t>
            </w:r>
            <w:r w:rsidRPr="002E2893">
              <w:rPr>
                <w:rFonts w:ascii="Sylfaen" w:eastAsia="Arial Unicode MS" w:hAnsi="Sylfaen" w:cs="Arial Unicode MS"/>
                <w:color w:val="000000"/>
                <w:sz w:val="22"/>
                <w:szCs w:val="22"/>
              </w:rPr>
              <w:t xml:space="preserve"> კანონმდებლობით განმტკიცებულ შესაძლებლობებს, რაც დადგენილია  საქართველოს ადმინისტრაციული საპროცესო კოდექსი</w:t>
            </w:r>
            <w:r w:rsidRPr="002E2893">
              <w:rPr>
                <w:rFonts w:ascii="Sylfaen" w:eastAsia="Arial Unicode MS" w:hAnsi="Sylfaen" w:cs="Arial Unicode MS"/>
                <w:sz w:val="22"/>
                <w:szCs w:val="22"/>
                <w:highlight w:val="white"/>
              </w:rPr>
              <w:t>თ</w:t>
            </w:r>
            <w:r w:rsidRPr="002E2893">
              <w:rPr>
                <w:rFonts w:ascii="Sylfaen" w:eastAsia="Merriweather" w:hAnsi="Sylfaen" w:cs="Merriweather"/>
                <w:sz w:val="22"/>
                <w:szCs w:val="22"/>
                <w:highlight w:val="white"/>
                <w:vertAlign w:val="superscript"/>
              </w:rPr>
              <w:footnoteReference w:id="271"/>
            </w:r>
            <w:r w:rsidRPr="002E2893">
              <w:rPr>
                <w:rFonts w:ascii="Sylfaen" w:eastAsia="Arial Unicode MS" w:hAnsi="Sylfaen" w:cs="Arial Unicode MS"/>
                <w:color w:val="000000"/>
                <w:sz w:val="22"/>
                <w:szCs w:val="22"/>
                <w:highlight w:val="white"/>
              </w:rPr>
              <w:t xml:space="preserve"> (სასამართლოს შეუძლია სარჩელის აღძვრამდე მიიღოს დროებითი განჩინება, როცა არსებობს საფრთხე, რომ არსებული მდგომარეობის შეცვლით ხელი შეეშლება განმცხადებლის უფლების რეალიზაციას ან აღნიშნული მნიშვნელოვნად გართულდება) და სამოქალაქო საპროცესო კოდექსი</w:t>
            </w:r>
            <w:r w:rsidRPr="002E2893">
              <w:rPr>
                <w:rFonts w:ascii="Sylfaen" w:eastAsia="Arial Unicode MS" w:hAnsi="Sylfaen" w:cs="Arial Unicode MS"/>
                <w:sz w:val="22"/>
                <w:szCs w:val="22"/>
                <w:highlight w:val="white"/>
              </w:rPr>
              <w:t>თ.</w:t>
            </w:r>
            <w:r w:rsidRPr="002E2893">
              <w:rPr>
                <w:rFonts w:ascii="Sylfaen" w:eastAsia="Merriweather" w:hAnsi="Sylfaen" w:cs="Merriweather"/>
                <w:sz w:val="22"/>
                <w:szCs w:val="22"/>
                <w:highlight w:val="white"/>
                <w:vertAlign w:val="superscript"/>
              </w:rPr>
              <w:footnoteReference w:id="272"/>
            </w:r>
            <w:r w:rsidRPr="002E2893">
              <w:rPr>
                <w:rFonts w:ascii="Sylfaen" w:eastAsia="Merriweather" w:hAnsi="Sylfaen" w:cs="Merriweather"/>
                <w:color w:val="000000"/>
                <w:sz w:val="22"/>
                <w:szCs w:val="22"/>
                <w:highlight w:val="white"/>
              </w:rPr>
              <w:t xml:space="preserve"> </w:t>
            </w:r>
          </w:p>
          <w:p w14:paraId="000002D4" w14:textId="77777777" w:rsidR="00DD20F9" w:rsidRPr="002E2893" w:rsidRDefault="00DD20F9" w:rsidP="00D40901">
            <w:pPr>
              <w:pBdr>
                <w:top w:val="nil"/>
                <w:left w:val="nil"/>
                <w:bottom w:val="nil"/>
                <w:right w:val="nil"/>
                <w:between w:val="nil"/>
              </w:pBdr>
              <w:tabs>
                <w:tab w:val="center" w:pos="4536"/>
                <w:tab w:val="right" w:pos="9072"/>
              </w:tabs>
              <w:spacing w:line="276" w:lineRule="auto"/>
              <w:ind w:left="0" w:hanging="2"/>
              <w:jc w:val="both"/>
              <w:rPr>
                <w:rFonts w:ascii="Sylfaen" w:eastAsia="Merriweather" w:hAnsi="Sylfaen" w:cs="Merriweather"/>
                <w:color w:val="000000"/>
                <w:sz w:val="22"/>
                <w:szCs w:val="22"/>
              </w:rPr>
            </w:pPr>
          </w:p>
          <w:p w14:paraId="000002D5" w14:textId="5C370D23" w:rsidR="00DD20F9" w:rsidRPr="002E2893" w:rsidRDefault="00FE4F7D" w:rsidP="00D40901">
            <w:pPr>
              <w:spacing w:line="276" w:lineRule="auto"/>
              <w:ind w:left="0" w:hanging="2"/>
              <w:jc w:val="both"/>
              <w:rPr>
                <w:rFonts w:ascii="Sylfaen" w:eastAsia="Merriweather" w:hAnsi="Sylfaen" w:cs="Merriweather"/>
                <w:sz w:val="22"/>
                <w:szCs w:val="22"/>
              </w:rPr>
            </w:pPr>
            <w:r w:rsidRPr="002E2893">
              <w:rPr>
                <w:rFonts w:ascii="Sylfaen" w:eastAsia="Arial Unicode MS" w:hAnsi="Sylfaen" w:cs="Arial Unicode MS"/>
                <w:sz w:val="22"/>
                <w:szCs w:val="22"/>
              </w:rPr>
              <w:t>(e) სზაკ არეგულირებს საჯარო ადმინისტრაციული წარმოების საკითხებს.</w:t>
            </w:r>
            <w:r w:rsidRPr="002E2893">
              <w:rPr>
                <w:rFonts w:ascii="Sylfaen" w:eastAsia="Merriweather" w:hAnsi="Sylfaen" w:cs="Merriweather"/>
                <w:sz w:val="22"/>
                <w:szCs w:val="22"/>
                <w:highlight w:val="white"/>
                <w:vertAlign w:val="superscript"/>
              </w:rPr>
              <w:footnoteReference w:id="273"/>
            </w:r>
            <w:r w:rsidRPr="002E2893">
              <w:rPr>
                <w:rFonts w:ascii="Sylfaen" w:eastAsia="Arial Unicode MS" w:hAnsi="Sylfaen" w:cs="Arial Unicode MS"/>
                <w:sz w:val="22"/>
                <w:szCs w:val="22"/>
                <w:highlight w:val="white"/>
              </w:rPr>
              <w:t xml:space="preserve"> კერძოდ, ინდივიდუალური ადმინისტრაციულ-სამართლებრივი აქტის გამოცემა საჯარო ადმინისტრაციული წარმოების გამოყენებით, საჯარო გაცნობისათვის დოკუმენტების წარდგენის შესახებ ცნობის გამოქვეყნება და წარ</w:t>
            </w:r>
            <w:r w:rsidRPr="002E2893">
              <w:rPr>
                <w:rFonts w:ascii="Sylfaen" w:eastAsia="Arial Unicode MS" w:hAnsi="Sylfaen" w:cs="Arial Unicode MS"/>
                <w:sz w:val="22"/>
                <w:szCs w:val="22"/>
              </w:rPr>
              <w:t>სადგენი დოკუმენტების ნუსხა, საკუთარი მოსაზრების წარდგენის წესი, ინდივიდუალური ადმინისტრაციულ-სამართლებრივი აქტის პროექტის მომზადება და საჯარო გაცნობისათვის წარდგენა, და ა.შ. კანონმდებლობით</w:t>
            </w:r>
            <w:r w:rsidRPr="002E2893">
              <w:rPr>
                <w:rFonts w:ascii="Sylfaen" w:eastAsia="Merriweather" w:hAnsi="Sylfaen" w:cs="Merriweather"/>
                <w:sz w:val="22"/>
                <w:szCs w:val="22"/>
                <w:vertAlign w:val="superscript"/>
              </w:rPr>
              <w:footnoteReference w:id="274"/>
            </w:r>
            <w:r w:rsidRPr="002E2893">
              <w:rPr>
                <w:rFonts w:ascii="Sylfaen" w:eastAsia="Arial Unicode MS" w:hAnsi="Sylfaen" w:cs="Arial Unicode MS"/>
                <w:sz w:val="22"/>
                <w:szCs w:val="22"/>
              </w:rPr>
              <w:t xml:space="preserve"> დარეგულირებულია  ადმინისტრაციული საჩივრის ადმინისტრაციულ ორგანოში წარდგენის, მისი განხილვისა და გადაწყვეტილების მიღების</w:t>
            </w:r>
            <w:r w:rsidRPr="002E2893">
              <w:rPr>
                <w:rFonts w:ascii="Sylfaen" w:eastAsia="Arial Unicode MS" w:hAnsi="Sylfaen" w:cs="Arial Unicode MS"/>
                <w:sz w:val="22"/>
                <w:szCs w:val="22"/>
                <w:highlight w:val="white"/>
              </w:rPr>
              <w:t xml:space="preserve"> და ი</w:t>
            </w:r>
            <w:r w:rsidRPr="002E2893">
              <w:rPr>
                <w:rFonts w:ascii="Sylfaen" w:eastAsia="Arial Unicode MS" w:hAnsi="Sylfaen" w:cs="Arial Unicode MS"/>
                <w:sz w:val="22"/>
                <w:szCs w:val="22"/>
              </w:rPr>
              <w:t>ნფორმაციის ხელმისაწვდომობის ან გადაწყვეტილების მიღების პროცესში მონაწილეობის კუთხით ადმინისტრაციული ორგანოს მხრიდან მოქალაქის მიმართ უფლებათა დარღვევის შემთხვევებში მოქალაქის მიერ სასამართლოში სარჩელის წარდგენის პროცედურები.</w:t>
            </w:r>
          </w:p>
          <w:p w14:paraId="000002D6" w14:textId="2469D9E0" w:rsidR="00DD20F9" w:rsidRPr="002E2893" w:rsidRDefault="00FE4F7D" w:rsidP="00D40901">
            <w:pPr>
              <w:widowControl/>
              <w:spacing w:line="276" w:lineRule="auto"/>
              <w:ind w:leftChars="0" w:left="0" w:firstLineChars="171" w:firstLine="376"/>
              <w:jc w:val="both"/>
              <w:rPr>
                <w:rFonts w:ascii="Sylfaen" w:eastAsia="Merriweather" w:hAnsi="Sylfaen" w:cs="Merriweather"/>
                <w:sz w:val="22"/>
                <w:szCs w:val="22"/>
                <w:highlight w:val="white"/>
              </w:rPr>
            </w:pPr>
            <w:r w:rsidRPr="002E2893">
              <w:rPr>
                <w:rFonts w:ascii="Sylfaen" w:eastAsia="Arial Unicode MS" w:hAnsi="Sylfaen" w:cs="Arial Unicode MS"/>
                <w:sz w:val="22"/>
                <w:szCs w:val="22"/>
              </w:rPr>
              <w:t>გარემოსდაცვითი შეფასების კოდექსით განსაზღვრულია გარემოსდაცვით საკითხებზე გადაწყვეტილების მიმღები ადმინისტრაციული ორგანოს მიერ, მოთხოვნის შემთხვევაში, მისი უფლებამოსილების განხორციელებასთან დაკავშირებული ნებისმიერი საჯარო ინფორმაციის საქართველოს კანონმდებლობით დადგენილი წესით ხელმისაწვდომობის უზრუნველყო</w:t>
            </w:r>
            <w:r w:rsidRPr="002E2893">
              <w:rPr>
                <w:rFonts w:ascii="Sylfaen" w:eastAsia="Arial Unicode MS" w:hAnsi="Sylfaen" w:cs="Arial Unicode MS"/>
                <w:sz w:val="22"/>
                <w:szCs w:val="22"/>
                <w:highlight w:val="white"/>
              </w:rPr>
              <w:t>ფა.</w:t>
            </w:r>
            <w:r w:rsidRPr="002E2893">
              <w:rPr>
                <w:rFonts w:ascii="Sylfaen" w:eastAsia="Merriweather" w:hAnsi="Sylfaen" w:cs="Merriweather"/>
                <w:sz w:val="22"/>
                <w:szCs w:val="22"/>
                <w:highlight w:val="white"/>
                <w:vertAlign w:val="superscript"/>
              </w:rPr>
              <w:footnoteReference w:id="275"/>
            </w:r>
          </w:p>
          <w:p w14:paraId="000002D7" w14:textId="31CFEA9D" w:rsidR="00DD20F9" w:rsidRPr="002E2893" w:rsidRDefault="00FE4F7D" w:rsidP="00D40901">
            <w:pPr>
              <w:pBdr>
                <w:top w:val="nil"/>
                <w:left w:val="nil"/>
                <w:bottom w:val="nil"/>
                <w:right w:val="nil"/>
                <w:between w:val="nil"/>
              </w:pBdr>
              <w:tabs>
                <w:tab w:val="center" w:pos="4536"/>
                <w:tab w:val="right" w:pos="9072"/>
              </w:tabs>
              <w:spacing w:line="276" w:lineRule="auto"/>
              <w:ind w:leftChars="0" w:left="0" w:firstLineChars="170" w:firstLine="374"/>
              <w:jc w:val="both"/>
              <w:rPr>
                <w:rFonts w:ascii="Sylfaen" w:eastAsia="Merriweather" w:hAnsi="Sylfaen" w:cs="Merriweather"/>
                <w:color w:val="000000"/>
                <w:sz w:val="22"/>
                <w:szCs w:val="22"/>
              </w:rPr>
            </w:pPr>
            <w:r w:rsidRPr="002E2893">
              <w:rPr>
                <w:rFonts w:ascii="Sylfaen" w:eastAsia="Arial Unicode MS" w:hAnsi="Sylfaen" w:cs="Arial Unicode MS"/>
                <w:color w:val="000000"/>
                <w:sz w:val="22"/>
                <w:szCs w:val="22"/>
              </w:rPr>
              <w:t xml:space="preserve">სხვადასხვა სახელმწიფო ორგანოები, არასამთავრობო და საერთაშორისო ორგანიზაციები </w:t>
            </w:r>
            <w:r w:rsidRPr="002E2893">
              <w:rPr>
                <w:rFonts w:ascii="Sylfaen" w:eastAsia="Arial Unicode MS" w:hAnsi="Sylfaen" w:cs="Arial Unicode MS"/>
                <w:color w:val="000000"/>
                <w:sz w:val="22"/>
                <w:szCs w:val="22"/>
              </w:rPr>
              <w:lastRenderedPageBreak/>
              <w:t>აწარმოებენ კამპანიებს მართლმსაჯულებაზე ხელმისაწვდომობის საკითხებში საზოგადოების ცნობიერების დონის ასამაღლებლად.</w:t>
            </w:r>
          </w:p>
        </w:tc>
      </w:tr>
      <w:tr w:rsidR="00DD20F9" w:rsidRPr="002E2893" w14:paraId="43408932" w14:textId="77777777">
        <w:tc>
          <w:tcPr>
            <w:tcW w:w="9572" w:type="dxa"/>
            <w:tcBorders>
              <w:top w:val="single" w:sz="4" w:space="0" w:color="000000"/>
            </w:tcBorders>
            <w:shd w:val="clear" w:color="auto" w:fill="FFFFFF"/>
          </w:tcPr>
          <w:p w14:paraId="000002D8" w14:textId="7D9218C0" w:rsidR="00DD20F9" w:rsidRPr="002E2893" w:rsidRDefault="00FE4F7D" w:rsidP="00D40901">
            <w:pPr>
              <w:spacing w:line="276" w:lineRule="auto"/>
              <w:ind w:left="0" w:hanging="2"/>
              <w:jc w:val="both"/>
              <w:rPr>
                <w:rFonts w:ascii="Sylfaen" w:eastAsia="AcadMtavr" w:hAnsi="Sylfaen" w:cs="AcadMtavr"/>
                <w:sz w:val="22"/>
                <w:szCs w:val="22"/>
              </w:rPr>
            </w:pPr>
            <w:r w:rsidRPr="002E2893">
              <w:rPr>
                <w:rFonts w:ascii="Sylfaen" w:eastAsia="AcadMtavr" w:hAnsi="Sylfaen" w:cs="AcadMtavr"/>
                <w:b/>
                <w:sz w:val="22"/>
                <w:szCs w:val="22"/>
              </w:rPr>
              <w:lastRenderedPageBreak/>
              <w:t xml:space="preserve">XXIX. </w:t>
            </w:r>
            <w:r w:rsidRPr="002E2893">
              <w:rPr>
                <w:rFonts w:ascii="Sylfaen" w:eastAsia="Arial Unicode MS" w:hAnsi="Sylfaen" w:cs="Arial Unicode MS"/>
                <w:b/>
                <w:sz w:val="22"/>
                <w:szCs w:val="22"/>
              </w:rPr>
              <w:t>მუხლი</w:t>
            </w:r>
            <w:r w:rsidRPr="002E2893">
              <w:rPr>
                <w:rFonts w:ascii="Sylfaen" w:eastAsia="AcadMtavr" w:hAnsi="Sylfaen" w:cs="AcadMtavr"/>
                <w:b/>
                <w:sz w:val="22"/>
                <w:szCs w:val="22"/>
              </w:rPr>
              <w:t xml:space="preserve"> 9-</w:t>
            </w:r>
            <w:r w:rsidRPr="002E2893">
              <w:rPr>
                <w:rFonts w:ascii="Sylfaen" w:eastAsia="Arial Unicode MS" w:hAnsi="Sylfaen" w:cs="Arial Unicode MS"/>
                <w:b/>
                <w:sz w:val="22"/>
                <w:szCs w:val="22"/>
              </w:rPr>
              <w:t>ის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განხორციელების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დროს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წარმოქმნილი</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წინააღმდეგობები</w:t>
            </w:r>
          </w:p>
          <w:p w14:paraId="000002D9" w14:textId="77777777" w:rsidR="00DD20F9" w:rsidRPr="002E2893" w:rsidRDefault="00DD20F9" w:rsidP="00D40901">
            <w:pPr>
              <w:spacing w:line="276" w:lineRule="auto"/>
              <w:ind w:left="0" w:hanging="2"/>
              <w:jc w:val="both"/>
              <w:rPr>
                <w:rFonts w:ascii="Sylfaen" w:eastAsia="AcadMtavr" w:hAnsi="Sylfaen" w:cs="AcadMtavr"/>
                <w:sz w:val="22"/>
                <w:szCs w:val="22"/>
              </w:rPr>
            </w:pPr>
          </w:p>
          <w:p w14:paraId="000002DA" w14:textId="36AD6CFC" w:rsidR="00DD20F9" w:rsidRPr="002E2893" w:rsidRDefault="00FE4F7D" w:rsidP="00D40901">
            <w:pPr>
              <w:spacing w:line="276" w:lineRule="auto"/>
              <w:ind w:left="0" w:hanging="2"/>
              <w:jc w:val="both"/>
              <w:rPr>
                <w:rFonts w:ascii="Sylfaen" w:eastAsia="AcadNusx" w:hAnsi="Sylfaen" w:cs="AcadNusx"/>
                <w:sz w:val="22"/>
                <w:szCs w:val="22"/>
              </w:rPr>
            </w:pPr>
            <w:r w:rsidRPr="002E2893">
              <w:rPr>
                <w:rFonts w:ascii="Sylfaen" w:eastAsia="Arial Unicode MS" w:hAnsi="Sylfaen" w:cs="Arial Unicode MS"/>
                <w:sz w:val="22"/>
                <w:szCs w:val="22"/>
              </w:rPr>
              <w:t>აღწერეთ</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თუ</w:t>
            </w:r>
            <w:r w:rsidRPr="002E2893">
              <w:rPr>
                <w:rFonts w:ascii="Sylfaen" w:eastAsia="AcadMtavr" w:hAnsi="Sylfaen" w:cs="AcadMtavr"/>
                <w:sz w:val="22"/>
                <w:szCs w:val="22"/>
              </w:rPr>
              <w:t xml:space="preserve"> </w:t>
            </w:r>
            <w:r w:rsidRPr="002E2893">
              <w:rPr>
                <w:rFonts w:ascii="Sylfaen" w:eastAsia="Arial Unicode MS" w:hAnsi="Sylfaen" w:cs="Arial Unicode MS"/>
                <w:b/>
                <w:sz w:val="22"/>
                <w:szCs w:val="22"/>
              </w:rPr>
              <w:t>რა</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წინააღმდეგობები</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გამოიკვეთა</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მე</w:t>
            </w:r>
            <w:r w:rsidRPr="002E2893">
              <w:rPr>
                <w:rFonts w:ascii="Sylfaen" w:eastAsia="AcadMtavr" w:hAnsi="Sylfaen" w:cs="AcadMtavr"/>
                <w:sz w:val="22"/>
                <w:szCs w:val="22"/>
              </w:rPr>
              <w:t xml:space="preserve">-9 </w:t>
            </w:r>
            <w:r w:rsidRPr="002E2893">
              <w:rPr>
                <w:rFonts w:ascii="Sylfaen" w:eastAsia="Arial Unicode MS" w:hAnsi="Sylfaen" w:cs="Arial Unicode MS"/>
                <w:sz w:val="22"/>
                <w:szCs w:val="22"/>
              </w:rPr>
              <w:t>მუხლის</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შესრულებისას</w:t>
            </w:r>
            <w:r w:rsidRPr="002E2893">
              <w:rPr>
                <w:rFonts w:ascii="Sylfaen" w:eastAsia="AcadMtavr" w:hAnsi="Sylfaen" w:cs="AcadMtavr"/>
                <w:sz w:val="22"/>
                <w:szCs w:val="22"/>
              </w:rPr>
              <w:t>.</w:t>
            </w:r>
          </w:p>
        </w:tc>
      </w:tr>
      <w:tr w:rsidR="00DD20F9" w:rsidRPr="002E2893" w14:paraId="2C04CEE6" w14:textId="77777777">
        <w:tc>
          <w:tcPr>
            <w:tcW w:w="9572" w:type="dxa"/>
          </w:tcPr>
          <w:p w14:paraId="000002DB" w14:textId="6CFDBEB4" w:rsidR="00DD20F9" w:rsidRPr="008773DD" w:rsidRDefault="00FE4F7D" w:rsidP="00D40901">
            <w:pPr>
              <w:spacing w:line="276" w:lineRule="auto"/>
              <w:ind w:left="0" w:hanging="2"/>
              <w:jc w:val="both"/>
              <w:rPr>
                <w:rFonts w:ascii="Sylfaen" w:eastAsia="AcadNusx" w:hAnsi="Sylfaen" w:cs="AcadNusx"/>
                <w:sz w:val="22"/>
                <w:szCs w:val="22"/>
              </w:rPr>
            </w:pPr>
            <w:r w:rsidRPr="008773DD">
              <w:rPr>
                <w:rFonts w:ascii="Sylfaen" w:eastAsia="Arial Unicode MS" w:hAnsi="Sylfaen" w:cs="Arial Unicode MS"/>
                <w:i/>
                <w:sz w:val="22"/>
                <w:szCs w:val="22"/>
              </w:rPr>
              <w:t>პასუხი</w:t>
            </w:r>
            <w:r w:rsidRPr="008773DD">
              <w:rPr>
                <w:rFonts w:ascii="Sylfaen" w:eastAsia="AcadNusx" w:hAnsi="Sylfaen" w:cs="AcadNusx"/>
                <w:i/>
                <w:sz w:val="22"/>
                <w:szCs w:val="22"/>
              </w:rPr>
              <w:t xml:space="preserve">: </w:t>
            </w:r>
          </w:p>
          <w:p w14:paraId="000002DC" w14:textId="4C8A60FD" w:rsidR="00DD20F9" w:rsidRPr="002E2893" w:rsidRDefault="00FE4F7D" w:rsidP="00D40901">
            <w:pPr>
              <w:spacing w:line="276" w:lineRule="auto"/>
              <w:ind w:leftChars="0" w:left="0" w:firstLineChars="171" w:firstLine="376"/>
              <w:jc w:val="both"/>
              <w:rPr>
                <w:rFonts w:ascii="Sylfaen" w:eastAsia="Merriweather" w:hAnsi="Sylfaen" w:cs="Merriweather"/>
                <w:sz w:val="22"/>
                <w:szCs w:val="22"/>
                <w:highlight w:val="white"/>
              </w:rPr>
            </w:pPr>
            <w:r w:rsidRPr="008773DD">
              <w:rPr>
                <w:rFonts w:ascii="Sylfaen" w:eastAsia="AcadNusx" w:hAnsi="Sylfaen" w:cs="AcadNusx"/>
                <w:sz w:val="22"/>
                <w:szCs w:val="22"/>
              </w:rPr>
              <w:t>საქართველოს კანონმდებლობა გარემოსდაცვით საკითხებთან მიმართებით ადგენს როგორც საჩივრების, ასევე, სარჩელების განხილვის წესებს, შესაბამისად, გარემოსდაცვითი მართლმსაჯულების ხელმსიწვდომობის კუთხით პრაქტიკაში რაიმე მკვეთრი ბარიერი არ იკვეთება. თუმცა უნდა აღ</w:t>
            </w:r>
            <w:r w:rsidRPr="008773DD">
              <w:rPr>
                <w:rFonts w:ascii="Sylfaen" w:eastAsia="Arial Unicode MS" w:hAnsi="Sylfaen" w:cs="Arial Unicode MS"/>
                <w:sz w:val="22"/>
                <w:szCs w:val="22"/>
                <w:highlight w:val="white"/>
              </w:rPr>
              <w:t xml:space="preserve">ინიშნოს, რომ </w:t>
            </w:r>
            <w:bookmarkStart w:id="9" w:name="_Hlk182219161"/>
            <w:r w:rsidRPr="008773DD">
              <w:rPr>
                <w:rFonts w:ascii="Sylfaen" w:eastAsia="Arial Unicode MS" w:hAnsi="Sylfaen" w:cs="Arial Unicode MS"/>
                <w:sz w:val="22"/>
                <w:szCs w:val="22"/>
              </w:rPr>
              <w:t>სასამართლოში გარემოსდაცვით ინფორმაციაზე ხელმისაწვდომობის უფლების დარღვევასთან დაკავშირებით შეტანილი სარჩელების განხილვის ვადის დარღვევის</w:t>
            </w:r>
            <w:r w:rsidRPr="008773DD">
              <w:rPr>
                <w:rFonts w:ascii="Sylfaen" w:eastAsia="Arial Unicode MS" w:hAnsi="Sylfaen" w:cs="Arial Unicode MS"/>
                <w:sz w:val="22"/>
                <w:szCs w:val="22"/>
                <w:highlight w:val="white"/>
              </w:rPr>
              <w:t xml:space="preserve"> შემთხვევები აღინიშნება</w:t>
            </w:r>
            <w:r w:rsidRPr="008773DD">
              <w:rPr>
                <w:rFonts w:ascii="Sylfaen" w:eastAsia="Merriweather" w:hAnsi="Sylfaen" w:cs="Merriweather"/>
                <w:sz w:val="22"/>
                <w:szCs w:val="22"/>
                <w:highlight w:val="white"/>
              </w:rPr>
              <w:t>, რაზეც მიუთითებს სახალხო დამცველიც, მიუხედავად იმისა, რომ გარემოსდაცვით მართლმსაჯულებაზე ხელმისაწვდომობის კუთხით ეროვნულ კანონმდებლობას პოზიტიურად აფასებს. ამასთან, სახალხო დამცველი მიუთითებს გარემოსდაცვით საქმეებში ადმინისტრაციული აქტის მოქმედების დროებითი შეჩერების/უზრუნველყოფის ღონისძიებების გამოყენების დაბალ მაჩვენებელზეც.</w:t>
            </w:r>
            <w:bookmarkEnd w:id="9"/>
          </w:p>
        </w:tc>
      </w:tr>
      <w:tr w:rsidR="00DD20F9" w:rsidRPr="002E2893" w14:paraId="1D017841" w14:textId="77777777">
        <w:tc>
          <w:tcPr>
            <w:tcW w:w="9572" w:type="dxa"/>
            <w:shd w:val="clear" w:color="auto" w:fill="FFFFFF"/>
          </w:tcPr>
          <w:p w14:paraId="000002DD" w14:textId="51EE841D" w:rsidR="00DD20F9" w:rsidRPr="002E2893" w:rsidRDefault="00FE4F7D" w:rsidP="00D40901">
            <w:pPr>
              <w:spacing w:line="276" w:lineRule="auto"/>
              <w:ind w:left="0" w:hanging="2"/>
              <w:jc w:val="both"/>
              <w:rPr>
                <w:rFonts w:ascii="Sylfaen" w:eastAsia="AcadMtavr" w:hAnsi="Sylfaen" w:cs="AcadMtavr"/>
                <w:sz w:val="22"/>
                <w:szCs w:val="22"/>
              </w:rPr>
            </w:pPr>
            <w:r w:rsidRPr="002E2893">
              <w:rPr>
                <w:rFonts w:ascii="Sylfaen" w:eastAsia="AcadMtavr" w:hAnsi="Sylfaen" w:cs="AcadMtavr"/>
                <w:b/>
                <w:sz w:val="22"/>
                <w:szCs w:val="22"/>
              </w:rPr>
              <w:t xml:space="preserve">XXX. </w:t>
            </w:r>
            <w:r w:rsidRPr="002E2893">
              <w:rPr>
                <w:rFonts w:ascii="Sylfaen" w:eastAsia="Arial Unicode MS" w:hAnsi="Sylfaen" w:cs="Arial Unicode MS"/>
                <w:b/>
                <w:sz w:val="22"/>
                <w:szCs w:val="22"/>
              </w:rPr>
              <w:t>დამატებითი</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ინფორმაცია</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მუხლი</w:t>
            </w:r>
            <w:r w:rsidRPr="002E2893">
              <w:rPr>
                <w:rFonts w:ascii="Sylfaen" w:eastAsia="AcadMtavr" w:hAnsi="Sylfaen" w:cs="AcadMtavr"/>
                <w:b/>
                <w:sz w:val="22"/>
                <w:szCs w:val="22"/>
              </w:rPr>
              <w:t xml:space="preserve"> 9-</w:t>
            </w:r>
            <w:r w:rsidRPr="002E2893">
              <w:rPr>
                <w:rFonts w:ascii="Sylfaen" w:eastAsia="Arial Unicode MS" w:hAnsi="Sylfaen" w:cs="Arial Unicode MS"/>
                <w:b/>
                <w:sz w:val="22"/>
                <w:szCs w:val="22"/>
              </w:rPr>
              <w:t>ის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დებულებების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პრაქტიკული</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გამოყენების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შესახებ</w:t>
            </w:r>
          </w:p>
          <w:p w14:paraId="000002DE" w14:textId="77777777" w:rsidR="00DD20F9" w:rsidRPr="002E2893" w:rsidRDefault="00DD20F9" w:rsidP="00D40901">
            <w:pPr>
              <w:spacing w:line="276" w:lineRule="auto"/>
              <w:ind w:left="0" w:hanging="2"/>
              <w:jc w:val="both"/>
              <w:rPr>
                <w:rFonts w:ascii="Sylfaen" w:eastAsia="AcadMtavr" w:hAnsi="Sylfaen" w:cs="AcadMtavr"/>
                <w:sz w:val="22"/>
                <w:szCs w:val="22"/>
              </w:rPr>
            </w:pPr>
          </w:p>
          <w:p w14:paraId="000002DF" w14:textId="133B787E" w:rsidR="00DD20F9" w:rsidRPr="002E2893" w:rsidRDefault="00FE4F7D" w:rsidP="00D40901">
            <w:pPr>
              <w:pBdr>
                <w:top w:val="nil"/>
                <w:left w:val="nil"/>
                <w:bottom w:val="nil"/>
                <w:right w:val="nil"/>
                <w:between w:val="nil"/>
              </w:pBdr>
              <w:spacing w:line="276" w:lineRule="auto"/>
              <w:ind w:left="0" w:hanging="2"/>
              <w:jc w:val="both"/>
              <w:rPr>
                <w:rFonts w:ascii="Sylfaen" w:eastAsia="AcadNusx" w:hAnsi="Sylfaen" w:cs="AcadNusx"/>
                <w:color w:val="000000"/>
                <w:sz w:val="22"/>
                <w:szCs w:val="22"/>
              </w:rPr>
            </w:pPr>
            <w:r w:rsidRPr="002E2893">
              <w:rPr>
                <w:rFonts w:ascii="Sylfaen" w:eastAsia="Arial Unicode MS" w:hAnsi="Sylfaen" w:cs="Arial Unicode MS"/>
                <w:color w:val="000000"/>
                <w:sz w:val="22"/>
                <w:szCs w:val="22"/>
              </w:rPr>
              <w:t>მოგვაწოდეთ</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დამატებითი</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ინფორმაცია</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მე</w:t>
            </w:r>
            <w:r w:rsidRPr="002E2893">
              <w:rPr>
                <w:rFonts w:ascii="Sylfaen" w:eastAsia="AcadMtavr" w:hAnsi="Sylfaen" w:cs="AcadMtavr"/>
                <w:color w:val="000000"/>
                <w:sz w:val="22"/>
                <w:szCs w:val="22"/>
              </w:rPr>
              <w:t xml:space="preserve">-9 </w:t>
            </w:r>
            <w:r w:rsidRPr="002E2893">
              <w:rPr>
                <w:rFonts w:ascii="Sylfaen" w:eastAsia="Arial Unicode MS" w:hAnsi="Sylfaen" w:cs="Arial Unicode MS"/>
                <w:color w:val="000000"/>
                <w:sz w:val="22"/>
                <w:szCs w:val="22"/>
              </w:rPr>
              <w:t>მუხლის</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დებულებათა</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b/>
                <w:color w:val="000000"/>
                <w:sz w:val="22"/>
                <w:szCs w:val="22"/>
              </w:rPr>
              <w:t>პრაქტიკული</w:t>
            </w:r>
            <w:r w:rsidRPr="002E2893">
              <w:rPr>
                <w:rFonts w:ascii="Sylfaen" w:eastAsia="AcadMtavr" w:hAnsi="Sylfaen" w:cs="AcadMtavr"/>
                <w:b/>
                <w:color w:val="000000"/>
                <w:sz w:val="22"/>
                <w:szCs w:val="22"/>
              </w:rPr>
              <w:t xml:space="preserve"> </w:t>
            </w:r>
            <w:r w:rsidRPr="002E2893">
              <w:rPr>
                <w:rFonts w:ascii="Sylfaen" w:eastAsia="Arial Unicode MS" w:hAnsi="Sylfaen" w:cs="Arial Unicode MS"/>
                <w:b/>
                <w:color w:val="000000"/>
                <w:sz w:val="22"/>
                <w:szCs w:val="22"/>
              </w:rPr>
              <w:t>განხორციელების</w:t>
            </w:r>
            <w:r w:rsidRPr="002E2893">
              <w:rPr>
                <w:rFonts w:ascii="Sylfaen" w:eastAsia="AcadMtavr" w:hAnsi="Sylfaen" w:cs="AcadMtavr"/>
                <w:b/>
                <w:color w:val="000000"/>
                <w:sz w:val="22"/>
                <w:szCs w:val="22"/>
              </w:rPr>
              <w:t xml:space="preserve"> </w:t>
            </w:r>
            <w:r w:rsidRPr="002E2893">
              <w:rPr>
                <w:rFonts w:ascii="Sylfaen" w:eastAsia="Arial Unicode MS" w:hAnsi="Sylfaen" w:cs="Arial Unicode MS"/>
                <w:b/>
                <w:color w:val="000000"/>
                <w:sz w:val="22"/>
                <w:szCs w:val="22"/>
              </w:rPr>
              <w:t>შესახებ</w:t>
            </w:r>
            <w:r w:rsidRPr="002E2893">
              <w:rPr>
                <w:rFonts w:ascii="Sylfaen" w:eastAsia="AcadMtavr" w:hAnsi="Sylfaen" w:cs="AcadMtavr"/>
                <w:b/>
                <w:color w:val="000000"/>
                <w:sz w:val="22"/>
                <w:szCs w:val="22"/>
              </w:rPr>
              <w:t>.</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მაგ</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წარმოებს</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თუ</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არა</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გარემოსდაცვითი</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მართლმსაჯულების</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სტატისტიკა</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და</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თუ არსებობს</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დახმარების</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მექანიზმები</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მართლმაჯულების</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ხელმისაწვდომობისათვის</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ფინანსურ</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ან</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სხვა</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დაბრკოლებათა</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შესუსტების</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ან</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მოხსნისათვის</w:t>
            </w:r>
            <w:r w:rsidRPr="002E2893">
              <w:rPr>
                <w:rFonts w:ascii="Sylfaen" w:eastAsia="AcadMtavr" w:hAnsi="Sylfaen" w:cs="AcadMtavr"/>
                <w:color w:val="000000"/>
                <w:sz w:val="22"/>
                <w:szCs w:val="22"/>
              </w:rPr>
              <w:t>?</w:t>
            </w:r>
          </w:p>
        </w:tc>
      </w:tr>
      <w:tr w:rsidR="00DD20F9" w:rsidRPr="002E2893" w14:paraId="71EDE209" w14:textId="77777777">
        <w:tc>
          <w:tcPr>
            <w:tcW w:w="9572" w:type="dxa"/>
          </w:tcPr>
          <w:p w14:paraId="000002E0" w14:textId="6DD7D51B" w:rsidR="00DD20F9" w:rsidRPr="002E2893" w:rsidRDefault="00FE4F7D" w:rsidP="00D40901">
            <w:pPr>
              <w:spacing w:line="276" w:lineRule="auto"/>
              <w:ind w:left="0" w:hanging="2"/>
              <w:jc w:val="both"/>
              <w:rPr>
                <w:rFonts w:ascii="Sylfaen" w:eastAsia="Merriweather" w:hAnsi="Sylfaen" w:cs="Merriweather"/>
                <w:sz w:val="22"/>
                <w:szCs w:val="22"/>
              </w:rPr>
            </w:pPr>
            <w:r w:rsidRPr="002E2893">
              <w:rPr>
                <w:rFonts w:ascii="Sylfaen" w:eastAsia="Arial Unicode MS" w:hAnsi="Sylfaen" w:cs="Arial Unicode MS"/>
                <w:i/>
                <w:sz w:val="22"/>
                <w:szCs w:val="22"/>
              </w:rPr>
              <w:t xml:space="preserve">პასუხი: </w:t>
            </w:r>
          </w:p>
          <w:p w14:paraId="5534AB7F" w14:textId="77777777" w:rsidR="006A26D4" w:rsidRDefault="00FE4F7D" w:rsidP="00D40901">
            <w:pPr>
              <w:pBdr>
                <w:top w:val="nil"/>
                <w:left w:val="nil"/>
                <w:bottom w:val="nil"/>
                <w:right w:val="nil"/>
                <w:between w:val="nil"/>
              </w:pBdr>
              <w:spacing w:line="276" w:lineRule="auto"/>
              <w:ind w:leftChars="0" w:left="0" w:firstLineChars="171" w:firstLine="376"/>
              <w:jc w:val="both"/>
              <w:rPr>
                <w:rFonts w:ascii="Sylfaen" w:eastAsia="Arial Unicode MS" w:hAnsi="Sylfaen" w:cs="Arial Unicode MS"/>
                <w:color w:val="000000"/>
                <w:sz w:val="22"/>
                <w:szCs w:val="22"/>
              </w:rPr>
            </w:pPr>
            <w:r w:rsidRPr="002E2893">
              <w:rPr>
                <w:rFonts w:ascii="Sylfaen" w:eastAsia="Arial Unicode MS" w:hAnsi="Sylfaen" w:cs="Arial Unicode MS"/>
                <w:color w:val="000000"/>
                <w:sz w:val="22"/>
                <w:szCs w:val="22"/>
              </w:rPr>
              <w:t xml:space="preserve">მოსამართლეების მიერ კონვენციის გამოყენების პრაქტიკა არსებობს. საქართველოს საერთო სასამართლოებში წარმოებს გარემოსდაცვითი სამართლებრივი დავების აღრიცხვა. </w:t>
            </w:r>
          </w:p>
          <w:p w14:paraId="11DFA4CD" w14:textId="77777777" w:rsidR="006A26D4" w:rsidRDefault="006A26D4" w:rsidP="00D40901">
            <w:pPr>
              <w:pBdr>
                <w:top w:val="nil"/>
                <w:left w:val="nil"/>
                <w:bottom w:val="nil"/>
                <w:right w:val="nil"/>
                <w:between w:val="nil"/>
              </w:pBdr>
              <w:spacing w:line="276" w:lineRule="auto"/>
              <w:ind w:leftChars="0" w:left="0" w:firstLineChars="171" w:firstLine="376"/>
              <w:jc w:val="both"/>
              <w:rPr>
                <w:rFonts w:ascii="Sylfaen" w:eastAsia="Arial Unicode MS" w:hAnsi="Sylfaen" w:cs="Arial Unicode MS"/>
                <w:color w:val="000000"/>
                <w:sz w:val="22"/>
                <w:szCs w:val="22"/>
              </w:rPr>
            </w:pPr>
          </w:p>
          <w:p w14:paraId="000002E1" w14:textId="781496B3" w:rsidR="00DD20F9" w:rsidRPr="002E2893" w:rsidRDefault="00FE4F7D" w:rsidP="00D40901">
            <w:pPr>
              <w:pBdr>
                <w:top w:val="nil"/>
                <w:left w:val="nil"/>
                <w:bottom w:val="nil"/>
                <w:right w:val="nil"/>
                <w:between w:val="nil"/>
              </w:pBdr>
              <w:spacing w:line="276" w:lineRule="auto"/>
              <w:ind w:leftChars="0" w:left="0" w:firstLineChars="171" w:firstLine="376"/>
              <w:jc w:val="both"/>
              <w:rPr>
                <w:rFonts w:ascii="Sylfaen" w:eastAsia="Merriweather" w:hAnsi="Sylfaen" w:cs="Merriweather"/>
                <w:color w:val="000000"/>
                <w:sz w:val="22"/>
                <w:szCs w:val="22"/>
              </w:rPr>
            </w:pPr>
            <w:r w:rsidRPr="002E2893">
              <w:rPr>
                <w:rFonts w:ascii="Sylfaen" w:eastAsia="Arial Unicode MS" w:hAnsi="Sylfaen" w:cs="Arial Unicode MS"/>
                <w:color w:val="000000"/>
                <w:sz w:val="22"/>
                <w:szCs w:val="22"/>
              </w:rPr>
              <w:t>საანგარიშო პერიოდ</w:t>
            </w:r>
            <w:r w:rsidR="006A26D4">
              <w:rPr>
                <w:rFonts w:ascii="Sylfaen" w:eastAsia="Arial Unicode MS" w:hAnsi="Sylfaen" w:cs="Arial Unicode MS"/>
                <w:color w:val="000000"/>
                <w:sz w:val="22"/>
                <w:szCs w:val="22"/>
              </w:rPr>
              <w:t>ის სტატისტიკა</w:t>
            </w:r>
            <w:r w:rsidRPr="002E2893">
              <w:rPr>
                <w:rFonts w:ascii="Sylfaen" w:eastAsia="Arial Unicode MS" w:hAnsi="Sylfaen" w:cs="Arial Unicode MS"/>
                <w:color w:val="000000"/>
                <w:sz w:val="22"/>
                <w:szCs w:val="22"/>
              </w:rPr>
              <w:t xml:space="preserve">: </w:t>
            </w:r>
          </w:p>
          <w:p w14:paraId="000002E3" w14:textId="7BF832BE" w:rsidR="00DD20F9" w:rsidRPr="002E2893" w:rsidRDefault="00FE4F7D" w:rsidP="00D40901">
            <w:pPr>
              <w:spacing w:line="276" w:lineRule="auto"/>
              <w:ind w:left="0" w:hanging="2"/>
              <w:jc w:val="both"/>
              <w:rPr>
                <w:rFonts w:ascii="Sylfaen" w:eastAsia="Merriweather" w:hAnsi="Sylfaen" w:cs="Merriweather"/>
                <w:color w:val="000000"/>
                <w:sz w:val="22"/>
                <w:szCs w:val="22"/>
              </w:rPr>
            </w:pPr>
            <w:r w:rsidRPr="002E2893">
              <w:rPr>
                <w:rFonts w:ascii="Sylfaen" w:eastAsia="Merriweather" w:hAnsi="Sylfaen" w:cs="Merriweather"/>
                <w:color w:val="000000"/>
                <w:sz w:val="22"/>
                <w:szCs w:val="22"/>
              </w:rPr>
              <w:t>საქალაქო სასამართლოები:</w:t>
            </w:r>
            <w:r w:rsidRPr="002E2893">
              <w:rPr>
                <w:rFonts w:ascii="Sylfaen" w:eastAsia="Merriweather" w:hAnsi="Sylfaen" w:cs="Merriweather"/>
                <w:color w:val="000000"/>
                <w:sz w:val="22"/>
                <w:szCs w:val="22"/>
                <w:vertAlign w:val="superscript"/>
              </w:rPr>
              <w:footnoteReference w:id="276"/>
            </w:r>
            <w:r w:rsidRPr="002E2893">
              <w:rPr>
                <w:rFonts w:ascii="Sylfaen" w:eastAsia="Merriweather" w:hAnsi="Sylfaen" w:cs="Merriweather"/>
                <w:color w:val="000000"/>
                <w:sz w:val="22"/>
                <w:szCs w:val="22"/>
              </w:rPr>
              <w:t xml:space="preserve">  </w:t>
            </w:r>
          </w:p>
          <w:p w14:paraId="000002E4" w14:textId="205D813E" w:rsidR="00DD20F9" w:rsidRPr="002E2893" w:rsidRDefault="00FE4F7D" w:rsidP="00D40901">
            <w:pPr>
              <w:numPr>
                <w:ilvl w:val="0"/>
                <w:numId w:val="5"/>
              </w:numPr>
              <w:spacing w:line="276" w:lineRule="auto"/>
              <w:ind w:left="0" w:hanging="2"/>
              <w:jc w:val="both"/>
              <w:rPr>
                <w:rFonts w:ascii="Sylfaen" w:eastAsia="Merriweather" w:hAnsi="Sylfaen" w:cs="Merriweather"/>
                <w:sz w:val="22"/>
                <w:szCs w:val="22"/>
              </w:rPr>
            </w:pPr>
            <w:r w:rsidRPr="002E2893">
              <w:rPr>
                <w:rFonts w:ascii="Sylfaen" w:eastAsia="Arial Unicode MS" w:hAnsi="Sylfaen" w:cs="Arial Unicode MS"/>
                <w:sz w:val="22"/>
                <w:szCs w:val="22"/>
              </w:rPr>
              <w:t>თბილისი</w:t>
            </w:r>
            <w:r w:rsidRPr="002E2893">
              <w:rPr>
                <w:rFonts w:ascii="Sylfaen" w:eastAsia="Merriweather" w:hAnsi="Sylfaen" w:cs="Merriweather"/>
                <w:sz w:val="22"/>
                <w:szCs w:val="22"/>
              </w:rPr>
              <w:t>:</w:t>
            </w:r>
            <w:r w:rsidRPr="002E2893">
              <w:rPr>
                <w:rFonts w:ascii="Sylfaen" w:eastAsia="Arial Unicode MS" w:hAnsi="Sylfaen" w:cs="Arial Unicode MS"/>
                <w:sz w:val="22"/>
                <w:szCs w:val="22"/>
              </w:rPr>
              <w:t xml:space="preserve"> შესულია </w:t>
            </w:r>
            <w:r w:rsidR="00F706A7" w:rsidRPr="002E2893">
              <w:rPr>
                <w:rFonts w:ascii="Sylfaen" w:eastAsia="Arial Unicode MS" w:hAnsi="Sylfaen" w:cs="Arial Unicode MS"/>
                <w:sz w:val="22"/>
                <w:szCs w:val="22"/>
              </w:rPr>
              <w:t>1</w:t>
            </w:r>
            <w:r w:rsidR="00F706A7" w:rsidRPr="002E2893">
              <w:rPr>
                <w:rFonts w:ascii="Sylfaen" w:eastAsia="Merriweather" w:hAnsi="Sylfaen" w:cs="Merriweather"/>
                <w:sz w:val="22"/>
                <w:szCs w:val="22"/>
              </w:rPr>
              <w:t>100</w:t>
            </w:r>
            <w:r w:rsidR="00F06F48">
              <w:rPr>
                <w:rFonts w:ascii="Sylfaen" w:eastAsia="Merriweather" w:hAnsi="Sylfaen" w:cs="Merriweather"/>
                <w:sz w:val="22"/>
                <w:szCs w:val="22"/>
                <w:lang w:val="ka-GE"/>
              </w:rPr>
              <w:t xml:space="preserve"> </w:t>
            </w:r>
            <w:r w:rsidRPr="002E2893">
              <w:rPr>
                <w:rFonts w:ascii="Sylfaen" w:eastAsia="Arial Unicode MS" w:hAnsi="Sylfaen" w:cs="Arial Unicode MS"/>
                <w:sz w:val="22"/>
                <w:szCs w:val="22"/>
              </w:rPr>
              <w:t xml:space="preserve"> ადმინისტრაციული სამართალდარღვევის მასალა</w:t>
            </w:r>
            <w:r w:rsidR="006A26D4">
              <w:rPr>
                <w:rFonts w:ascii="Sylfaen" w:eastAsia="Arial Unicode MS" w:hAnsi="Sylfaen" w:cs="Arial Unicode MS"/>
                <w:sz w:val="22"/>
                <w:szCs w:val="22"/>
              </w:rPr>
              <w:t>;</w:t>
            </w:r>
            <w:r w:rsidRPr="002E2893">
              <w:rPr>
                <w:rFonts w:ascii="Sylfaen" w:eastAsia="Merriweather" w:hAnsi="Sylfaen" w:cs="Merriweather"/>
                <w:sz w:val="22"/>
                <w:szCs w:val="22"/>
                <w:vertAlign w:val="superscript"/>
              </w:rPr>
              <w:footnoteReference w:id="277"/>
            </w:r>
            <w:r w:rsidRPr="002E2893">
              <w:rPr>
                <w:rFonts w:ascii="Sylfaen" w:eastAsia="Arial Unicode MS" w:hAnsi="Sylfaen" w:cs="Arial Unicode MS"/>
                <w:sz w:val="22"/>
                <w:szCs w:val="22"/>
              </w:rPr>
              <w:t xml:space="preserve"> სისხლის სამართლის საქმეთა კოლეგიაში და  საგამოძიებო და წინასასამართლო სხდომის კოლეგიაში შესულია </w:t>
            </w:r>
            <w:r w:rsidRPr="002E2893">
              <w:rPr>
                <w:rFonts w:ascii="Sylfaen" w:eastAsia="Merriweather" w:hAnsi="Sylfaen" w:cs="Merriweather"/>
                <w:sz w:val="22"/>
                <w:szCs w:val="22"/>
              </w:rPr>
              <w:t>24</w:t>
            </w:r>
            <w:r w:rsidR="00231057">
              <w:rPr>
                <w:rFonts w:ascii="Sylfaen" w:eastAsia="Merriweather" w:hAnsi="Sylfaen" w:cs="Merriweather"/>
                <w:sz w:val="22"/>
                <w:szCs w:val="22"/>
                <w:lang w:val="ka-GE"/>
              </w:rPr>
              <w:t xml:space="preserve"> </w:t>
            </w:r>
            <w:r w:rsidR="006A26D4">
              <w:rPr>
                <w:rFonts w:ascii="Sylfaen" w:eastAsia="Merriweather" w:hAnsi="Sylfaen" w:cs="Merriweather"/>
                <w:sz w:val="22"/>
                <w:szCs w:val="22"/>
              </w:rPr>
              <w:t>;</w:t>
            </w:r>
            <w:r w:rsidR="00F06F48" w:rsidRPr="002E2893">
              <w:rPr>
                <w:rFonts w:ascii="Sylfaen" w:eastAsia="Merriweather" w:hAnsi="Sylfaen" w:cs="Merriweather"/>
                <w:sz w:val="22"/>
                <w:szCs w:val="22"/>
                <w:vertAlign w:val="superscript"/>
              </w:rPr>
              <w:t xml:space="preserve"> </w:t>
            </w:r>
            <w:r w:rsidR="00F06F48" w:rsidRPr="002E2893">
              <w:rPr>
                <w:rFonts w:ascii="Sylfaen" w:eastAsia="Merriweather" w:hAnsi="Sylfaen" w:cs="Merriweather"/>
                <w:sz w:val="22"/>
                <w:szCs w:val="22"/>
                <w:vertAlign w:val="superscript"/>
              </w:rPr>
              <w:footnoteReference w:id="278"/>
            </w:r>
            <w:r w:rsidR="00F06F48">
              <w:rPr>
                <w:rFonts w:ascii="Sylfaen" w:eastAsia="Merriweather" w:hAnsi="Sylfaen" w:cs="Merriweather"/>
                <w:sz w:val="22"/>
                <w:szCs w:val="22"/>
                <w:lang w:val="ka-GE"/>
              </w:rPr>
              <w:t xml:space="preserve"> </w:t>
            </w:r>
          </w:p>
          <w:p w14:paraId="000002E5" w14:textId="2A0BDE5B" w:rsidR="00DD20F9" w:rsidRPr="002E2893" w:rsidRDefault="00FE4F7D" w:rsidP="00D40901">
            <w:pPr>
              <w:numPr>
                <w:ilvl w:val="0"/>
                <w:numId w:val="5"/>
              </w:numPr>
              <w:spacing w:line="276" w:lineRule="auto"/>
              <w:ind w:left="0" w:hanging="2"/>
              <w:jc w:val="both"/>
              <w:rPr>
                <w:rFonts w:ascii="Sylfaen" w:eastAsia="Merriweather" w:hAnsi="Sylfaen" w:cs="Merriweather"/>
                <w:sz w:val="22"/>
                <w:szCs w:val="22"/>
              </w:rPr>
            </w:pPr>
            <w:r w:rsidRPr="002E2893">
              <w:rPr>
                <w:rFonts w:ascii="Sylfaen" w:eastAsia="Merriweather" w:hAnsi="Sylfaen" w:cs="Merriweather"/>
                <w:sz w:val="22"/>
                <w:szCs w:val="22"/>
              </w:rPr>
              <w:t>რუსთავი: შესულია 259 ადმინისტრაციული სამართალდარღვევის, 17 სისხლის სამართლის  საქმე;</w:t>
            </w:r>
            <w:r w:rsidRPr="002E2893">
              <w:rPr>
                <w:rFonts w:ascii="Sylfaen" w:eastAsia="Merriweather" w:hAnsi="Sylfaen" w:cs="Merriweather"/>
                <w:sz w:val="22"/>
                <w:szCs w:val="22"/>
                <w:vertAlign w:val="superscript"/>
              </w:rPr>
              <w:footnoteReference w:id="279"/>
            </w:r>
          </w:p>
          <w:p w14:paraId="000002E6" w14:textId="07A9DE8C" w:rsidR="00DD20F9" w:rsidRPr="002E2893" w:rsidRDefault="00FE4F7D" w:rsidP="00D40901">
            <w:pPr>
              <w:numPr>
                <w:ilvl w:val="0"/>
                <w:numId w:val="5"/>
              </w:numPr>
              <w:spacing w:line="276" w:lineRule="auto"/>
              <w:ind w:left="0" w:hanging="2"/>
              <w:jc w:val="both"/>
              <w:rPr>
                <w:rFonts w:ascii="Sylfaen" w:eastAsia="Merriweather" w:hAnsi="Sylfaen" w:cs="Merriweather"/>
                <w:sz w:val="22"/>
                <w:szCs w:val="22"/>
              </w:rPr>
            </w:pPr>
            <w:r w:rsidRPr="002E2893">
              <w:rPr>
                <w:rFonts w:ascii="Sylfaen" w:eastAsia="Merriweather" w:hAnsi="Sylfaen" w:cs="Merriweather"/>
                <w:sz w:val="22"/>
                <w:szCs w:val="22"/>
              </w:rPr>
              <w:t>ქუთაისი: შესულია 668 ადმინისტრაციული სამართალდარღვევის, 43 სისხლის სამართლის საქმე;</w:t>
            </w:r>
            <w:r w:rsidRPr="002E2893">
              <w:rPr>
                <w:rFonts w:ascii="Sylfaen" w:eastAsia="Merriweather" w:hAnsi="Sylfaen" w:cs="Merriweather"/>
                <w:sz w:val="22"/>
                <w:szCs w:val="22"/>
                <w:vertAlign w:val="superscript"/>
              </w:rPr>
              <w:footnoteReference w:id="280"/>
            </w:r>
          </w:p>
          <w:p w14:paraId="000002E7" w14:textId="1EEF315C" w:rsidR="00DD20F9" w:rsidRPr="002E2893" w:rsidRDefault="00FE4F7D" w:rsidP="00D40901">
            <w:pPr>
              <w:numPr>
                <w:ilvl w:val="0"/>
                <w:numId w:val="5"/>
              </w:numPr>
              <w:spacing w:line="276" w:lineRule="auto"/>
              <w:ind w:left="0" w:hanging="2"/>
              <w:jc w:val="both"/>
              <w:rPr>
                <w:rFonts w:ascii="Sylfaen" w:eastAsia="Merriweather" w:hAnsi="Sylfaen" w:cs="Merriweather"/>
                <w:sz w:val="22"/>
                <w:szCs w:val="22"/>
              </w:rPr>
            </w:pPr>
            <w:r w:rsidRPr="002E2893">
              <w:rPr>
                <w:rFonts w:ascii="Sylfaen" w:eastAsia="Merriweather" w:hAnsi="Sylfaen" w:cs="Merriweather"/>
                <w:sz w:val="22"/>
                <w:szCs w:val="22"/>
              </w:rPr>
              <w:t xml:space="preserve">ფოთი: შესულია/განხილულია  234 ადმინისტრაციული სამართალდარღვევის, 31 </w:t>
            </w:r>
            <w:r w:rsidRPr="002E2893">
              <w:rPr>
                <w:rFonts w:ascii="Sylfaen" w:eastAsia="Merriweather" w:hAnsi="Sylfaen" w:cs="Merriweather"/>
                <w:sz w:val="22"/>
                <w:szCs w:val="22"/>
              </w:rPr>
              <w:lastRenderedPageBreak/>
              <w:t>სისხლის სამართლის საქმე</w:t>
            </w:r>
            <w:r w:rsidR="00B72DF6" w:rsidRPr="002E2893">
              <w:rPr>
                <w:rFonts w:ascii="Sylfaen" w:eastAsia="Merriweather" w:hAnsi="Sylfaen" w:cs="Merriweather"/>
                <w:sz w:val="22"/>
                <w:szCs w:val="22"/>
              </w:rPr>
              <w:t>;</w:t>
            </w:r>
          </w:p>
          <w:p w14:paraId="7A20F90C" w14:textId="77777777" w:rsidR="00E5654B" w:rsidRPr="002E2893" w:rsidRDefault="00E5654B" w:rsidP="00D40901">
            <w:pPr>
              <w:numPr>
                <w:ilvl w:val="0"/>
                <w:numId w:val="5"/>
              </w:numPr>
              <w:spacing w:line="276" w:lineRule="auto"/>
              <w:ind w:left="0" w:hanging="2"/>
              <w:jc w:val="both"/>
              <w:rPr>
                <w:rFonts w:ascii="Sylfaen" w:eastAsia="Merriweather" w:hAnsi="Sylfaen" w:cs="Merriweather"/>
                <w:sz w:val="22"/>
                <w:szCs w:val="22"/>
              </w:rPr>
            </w:pPr>
            <w:r w:rsidRPr="002E2893">
              <w:rPr>
                <w:rFonts w:ascii="Sylfaen" w:eastAsia="Arial Unicode MS" w:hAnsi="Sylfaen" w:cs="Arial Unicode MS"/>
                <w:sz w:val="22"/>
                <w:szCs w:val="22"/>
              </w:rPr>
              <w:t>საქართველოს რაიონულ სასამართლოებში გარემოს დაცვის სფეროში შესულია 11 607 ადმინისტრაციული სამართალდარღვევის, 621 სისხლის სამართლის საქმე;</w:t>
            </w:r>
            <w:r w:rsidRPr="002E2893">
              <w:rPr>
                <w:rFonts w:ascii="Sylfaen" w:eastAsia="Merriweather" w:hAnsi="Sylfaen" w:cs="Merriweather"/>
                <w:sz w:val="22"/>
                <w:szCs w:val="22"/>
                <w:vertAlign w:val="superscript"/>
              </w:rPr>
              <w:footnoteReference w:id="281"/>
            </w:r>
          </w:p>
          <w:p w14:paraId="000002E9" w14:textId="6884A83A" w:rsidR="00DD20F9" w:rsidRPr="00E5654B" w:rsidRDefault="00FE4F7D" w:rsidP="00D40901">
            <w:pPr>
              <w:numPr>
                <w:ilvl w:val="0"/>
                <w:numId w:val="5"/>
              </w:numPr>
              <w:pBdr>
                <w:top w:val="nil"/>
                <w:left w:val="nil"/>
                <w:bottom w:val="nil"/>
                <w:right w:val="nil"/>
                <w:between w:val="nil"/>
              </w:pBdr>
              <w:spacing w:line="276" w:lineRule="auto"/>
              <w:ind w:left="0" w:hanging="2"/>
              <w:jc w:val="both"/>
              <w:rPr>
                <w:rFonts w:ascii="Sylfaen" w:eastAsia="Merriweather" w:hAnsi="Sylfaen" w:cs="Merriweather"/>
                <w:color w:val="000000"/>
                <w:sz w:val="22"/>
                <w:szCs w:val="22"/>
              </w:rPr>
            </w:pPr>
            <w:r w:rsidRPr="002E2893">
              <w:rPr>
                <w:rFonts w:ascii="Sylfaen" w:eastAsia="Arial Unicode MS" w:hAnsi="Sylfaen" w:cs="Arial Unicode MS"/>
                <w:color w:val="000000"/>
                <w:sz w:val="22"/>
                <w:szCs w:val="22"/>
              </w:rPr>
              <w:t xml:space="preserve">თბილისის სააპალაციო სასამართლოში ადმინისტრაციულ სამართალდარღვევათა შესახებ </w:t>
            </w:r>
            <w:r w:rsidRPr="002E2893">
              <w:rPr>
                <w:rFonts w:ascii="Sylfaen" w:eastAsia="Arial Unicode MS" w:hAnsi="Sylfaen" w:cs="Arial Unicode MS"/>
                <w:color w:val="000000"/>
                <w:sz w:val="22"/>
                <w:szCs w:val="22"/>
                <w:highlight w:val="white"/>
              </w:rPr>
              <w:t xml:space="preserve">შესულია </w:t>
            </w:r>
            <w:r w:rsidRPr="002E2893">
              <w:rPr>
                <w:rFonts w:ascii="Sylfaen" w:eastAsia="Merriweather" w:hAnsi="Sylfaen" w:cs="Merriweather"/>
                <w:color w:val="000000"/>
                <w:sz w:val="22"/>
                <w:szCs w:val="22"/>
                <w:highlight w:val="white"/>
              </w:rPr>
              <w:t>1404,</w:t>
            </w:r>
            <w:r w:rsidRPr="002E2893">
              <w:rPr>
                <w:rFonts w:ascii="Sylfaen" w:eastAsia="Merriweather" w:hAnsi="Sylfaen" w:cs="Merriweather"/>
                <w:color w:val="000000"/>
                <w:sz w:val="22"/>
                <w:szCs w:val="22"/>
                <w:highlight w:val="white"/>
                <w:vertAlign w:val="superscript"/>
              </w:rPr>
              <w:footnoteReference w:id="282"/>
            </w:r>
            <w:r w:rsidR="00F601E0">
              <w:rPr>
                <w:rFonts w:ascii="Sylfaen" w:eastAsia="Merriweather" w:hAnsi="Sylfaen" w:cs="Merriweather"/>
                <w:color w:val="000000"/>
                <w:sz w:val="22"/>
                <w:szCs w:val="22"/>
                <w:highlight w:val="white"/>
                <w:lang w:val="ka-GE"/>
              </w:rPr>
              <w:t xml:space="preserve"> </w:t>
            </w:r>
            <w:r w:rsidRPr="002E2893">
              <w:rPr>
                <w:rFonts w:ascii="Sylfaen" w:eastAsia="Merriweather" w:hAnsi="Sylfaen" w:cs="Merriweather"/>
                <w:color w:val="000000"/>
                <w:sz w:val="22"/>
                <w:szCs w:val="22"/>
                <w:highlight w:val="white"/>
              </w:rPr>
              <w:t xml:space="preserve"> ადმინისტრაციული სამართლის - 11,</w:t>
            </w:r>
            <w:r w:rsidRPr="002E2893">
              <w:rPr>
                <w:rFonts w:ascii="Sylfaen" w:eastAsia="Merriweather" w:hAnsi="Sylfaen" w:cs="Merriweather"/>
                <w:color w:val="000000"/>
                <w:sz w:val="22"/>
                <w:szCs w:val="22"/>
                <w:highlight w:val="white"/>
                <w:vertAlign w:val="superscript"/>
              </w:rPr>
              <w:footnoteReference w:id="283"/>
            </w:r>
            <w:r w:rsidRPr="002E2893">
              <w:rPr>
                <w:rFonts w:ascii="Sylfaen" w:eastAsia="Merriweather" w:hAnsi="Sylfaen" w:cs="Merriweather"/>
                <w:color w:val="000000"/>
                <w:sz w:val="22"/>
                <w:szCs w:val="22"/>
                <w:highlight w:val="white"/>
              </w:rPr>
              <w:t xml:space="preserve"> </w:t>
            </w:r>
            <w:r w:rsidR="00E5654B" w:rsidRPr="002E2893">
              <w:rPr>
                <w:rFonts w:ascii="Sylfaen" w:eastAsia="Arial Unicode MS" w:hAnsi="Sylfaen" w:cs="Arial Unicode MS"/>
                <w:color w:val="000000"/>
                <w:sz w:val="22"/>
                <w:szCs w:val="22"/>
                <w:highlight w:val="white"/>
              </w:rPr>
              <w:t xml:space="preserve">სისხლის სამართლის - 54 საქმე; </w:t>
            </w:r>
            <w:r w:rsidR="00E5654B" w:rsidRPr="002E2893">
              <w:rPr>
                <w:rFonts w:ascii="Sylfaen" w:eastAsia="Merriweather" w:hAnsi="Sylfaen" w:cs="Merriweather"/>
                <w:color w:val="000000"/>
                <w:sz w:val="22"/>
                <w:szCs w:val="22"/>
                <w:highlight w:val="white"/>
                <w:vertAlign w:val="superscript"/>
              </w:rPr>
              <w:footnoteReference w:id="284"/>
            </w:r>
          </w:p>
          <w:p w14:paraId="000002EA" w14:textId="54D5C4DE" w:rsidR="00DD20F9" w:rsidRPr="00E5654B" w:rsidRDefault="00FE4F7D" w:rsidP="00D40901">
            <w:pPr>
              <w:numPr>
                <w:ilvl w:val="0"/>
                <w:numId w:val="5"/>
              </w:numPr>
              <w:pBdr>
                <w:top w:val="nil"/>
                <w:left w:val="nil"/>
                <w:bottom w:val="nil"/>
                <w:right w:val="nil"/>
                <w:between w:val="nil"/>
              </w:pBdr>
              <w:spacing w:line="276" w:lineRule="auto"/>
              <w:ind w:left="0" w:hanging="2"/>
              <w:jc w:val="both"/>
              <w:rPr>
                <w:rFonts w:ascii="Sylfaen" w:hAnsi="Sylfaen"/>
              </w:rPr>
            </w:pPr>
            <w:r w:rsidRPr="002E2893">
              <w:rPr>
                <w:rFonts w:ascii="Sylfaen" w:eastAsia="Merriweather" w:hAnsi="Sylfaen" w:cs="Merriweather"/>
                <w:color w:val="000000"/>
                <w:sz w:val="22"/>
                <w:szCs w:val="22"/>
              </w:rPr>
              <w:t xml:space="preserve">ქუთაისის სააპელაციო სასამართლოში </w:t>
            </w:r>
            <w:r w:rsidR="00E5654B" w:rsidRPr="002C31F0">
              <w:rPr>
                <w:rFonts w:ascii="Sylfaen" w:eastAsia="Arial Unicode MS" w:hAnsi="Sylfaen" w:cs="Arial Unicode MS"/>
                <w:sz w:val="22"/>
                <w:szCs w:val="22"/>
              </w:rPr>
              <w:t>შესულია 1484 ადმინისტრაციული, 19 სისხლის სამართლის საქმე;</w:t>
            </w:r>
            <w:r w:rsidR="00E5654B" w:rsidRPr="002E2893">
              <w:rPr>
                <w:rFonts w:ascii="Sylfaen" w:eastAsia="Merriweather" w:hAnsi="Sylfaen" w:cs="Merriweather"/>
                <w:color w:val="000000"/>
                <w:sz w:val="22"/>
                <w:szCs w:val="22"/>
                <w:vertAlign w:val="superscript"/>
              </w:rPr>
              <w:footnoteReference w:id="285"/>
            </w:r>
          </w:p>
          <w:p w14:paraId="000002EB" w14:textId="4436AD36" w:rsidR="00DD20F9" w:rsidRPr="002E2893" w:rsidRDefault="00FE4F7D" w:rsidP="00D40901">
            <w:pPr>
              <w:numPr>
                <w:ilvl w:val="0"/>
                <w:numId w:val="5"/>
              </w:numPr>
              <w:pBdr>
                <w:top w:val="nil"/>
                <w:left w:val="nil"/>
                <w:bottom w:val="nil"/>
                <w:right w:val="nil"/>
                <w:between w:val="nil"/>
              </w:pBdr>
              <w:spacing w:line="276" w:lineRule="auto"/>
              <w:ind w:left="0" w:hanging="2"/>
              <w:jc w:val="both"/>
              <w:rPr>
                <w:rFonts w:ascii="Sylfaen" w:eastAsia="Merriweather" w:hAnsi="Sylfaen" w:cs="Merriweather"/>
                <w:color w:val="000000"/>
                <w:sz w:val="22"/>
                <w:szCs w:val="22"/>
              </w:rPr>
            </w:pPr>
            <w:r w:rsidRPr="002E2893">
              <w:rPr>
                <w:rFonts w:ascii="Sylfaen" w:eastAsia="Merriweather" w:hAnsi="Sylfaen" w:cs="Merriweather"/>
                <w:color w:val="000000"/>
                <w:sz w:val="22"/>
                <w:szCs w:val="22"/>
              </w:rPr>
              <w:t>საქართველოს უზენაესი სასამართლოს სისხლის სამართლის საქმეთა პალატაში შესულია  19 საქმე;</w:t>
            </w:r>
            <w:r w:rsidRPr="002E2893">
              <w:rPr>
                <w:rFonts w:ascii="Sylfaen" w:eastAsia="Merriweather" w:hAnsi="Sylfaen" w:cs="Merriweather"/>
                <w:color w:val="000000"/>
                <w:sz w:val="22"/>
                <w:szCs w:val="22"/>
                <w:vertAlign w:val="superscript"/>
              </w:rPr>
              <w:footnoteReference w:id="286"/>
            </w:r>
            <w:r w:rsidR="00F601E0">
              <w:rPr>
                <w:rFonts w:ascii="Sylfaen" w:eastAsia="Merriweather" w:hAnsi="Sylfaen" w:cs="Merriweather"/>
                <w:color w:val="000000"/>
                <w:sz w:val="22"/>
                <w:szCs w:val="22"/>
                <w:lang w:val="ka-GE"/>
              </w:rPr>
              <w:t xml:space="preserve">   </w:t>
            </w:r>
          </w:p>
          <w:p w14:paraId="000002EC" w14:textId="7F7BFD96" w:rsidR="00DD20F9" w:rsidRPr="002E2893" w:rsidRDefault="002B2F70" w:rsidP="00D40901">
            <w:pPr>
              <w:numPr>
                <w:ilvl w:val="0"/>
                <w:numId w:val="3"/>
              </w:numPr>
              <w:spacing w:line="276" w:lineRule="auto"/>
              <w:ind w:left="0" w:hanging="2"/>
              <w:jc w:val="both"/>
              <w:rPr>
                <w:rFonts w:ascii="Sylfaen" w:eastAsia="Merriweather" w:hAnsi="Sylfaen" w:cs="Merriweather"/>
                <w:sz w:val="22"/>
                <w:szCs w:val="22"/>
              </w:rPr>
            </w:pPr>
            <w:r w:rsidRPr="002E2893">
              <w:rPr>
                <w:rFonts w:ascii="Sylfaen" w:eastAsia="Arial Unicode MS" w:hAnsi="Sylfaen" w:cs="Arial Unicode MS"/>
                <w:sz w:val="22"/>
                <w:szCs w:val="22"/>
              </w:rPr>
              <w:t xml:space="preserve">სგდსმს-ს </w:t>
            </w:r>
            <w:r w:rsidR="00FE4F7D" w:rsidRPr="002E2893">
              <w:rPr>
                <w:rFonts w:ascii="Sylfaen" w:eastAsia="Merriweather" w:hAnsi="Sylfaen" w:cs="Merriweather"/>
                <w:color w:val="000000"/>
                <w:sz w:val="22"/>
                <w:szCs w:val="22"/>
              </w:rPr>
              <w:t>სახელზე აღირიცხა 24 სასამართლო საქმე, აქედან 22 არის მიმდინარე საქალაქო, სააპელაციო და უზენაეს სასამართლოებში</w:t>
            </w:r>
            <w:r w:rsidR="00FE4F7D" w:rsidRPr="002E2893">
              <w:rPr>
                <w:rFonts w:ascii="Sylfaen" w:eastAsia="Merriweather" w:hAnsi="Sylfaen" w:cs="Merriweather"/>
                <w:sz w:val="22"/>
                <w:szCs w:val="22"/>
              </w:rPr>
              <w:t>;</w:t>
            </w:r>
            <w:r w:rsidR="00FE4F7D" w:rsidRPr="002E2893">
              <w:rPr>
                <w:rFonts w:ascii="Sylfaen" w:eastAsia="Merriweather" w:hAnsi="Sylfaen" w:cs="Merriweather"/>
                <w:color w:val="000000"/>
                <w:sz w:val="22"/>
                <w:szCs w:val="22"/>
              </w:rPr>
              <w:t xml:space="preserve"> ერთი დასრულდა </w:t>
            </w:r>
            <w:r w:rsidR="00FE4F7D" w:rsidRPr="002E2893">
              <w:rPr>
                <w:rFonts w:ascii="Sylfaen" w:eastAsia="Merriweather" w:hAnsi="Sylfaen" w:cs="Merriweather"/>
                <w:sz w:val="22"/>
                <w:szCs w:val="22"/>
              </w:rPr>
              <w:t xml:space="preserve">სგდსმს-ს </w:t>
            </w:r>
            <w:r w:rsidR="00FE4F7D" w:rsidRPr="002E2893">
              <w:rPr>
                <w:rFonts w:ascii="Sylfaen" w:eastAsia="Merriweather" w:hAnsi="Sylfaen" w:cs="Merriweather"/>
                <w:color w:val="000000"/>
                <w:sz w:val="22"/>
                <w:szCs w:val="22"/>
              </w:rPr>
              <w:t>სასარგებლოდ, ერთი შეწყდა სარჩელის უკან გახმობის გამო.</w:t>
            </w:r>
          </w:p>
          <w:p w14:paraId="00538100" w14:textId="77777777" w:rsidR="00F601E0" w:rsidRDefault="00F601E0" w:rsidP="00D40901">
            <w:pPr>
              <w:pBdr>
                <w:top w:val="nil"/>
                <w:left w:val="nil"/>
                <w:bottom w:val="nil"/>
                <w:right w:val="nil"/>
                <w:between w:val="nil"/>
              </w:pBdr>
              <w:spacing w:line="276" w:lineRule="auto"/>
              <w:ind w:leftChars="0" w:left="0" w:firstLineChars="0" w:firstLine="0"/>
              <w:jc w:val="both"/>
              <w:rPr>
                <w:rFonts w:ascii="Sylfaen" w:eastAsia="Merriweather" w:hAnsi="Sylfaen" w:cs="Merriweather"/>
                <w:color w:val="000000"/>
                <w:sz w:val="22"/>
                <w:szCs w:val="22"/>
              </w:rPr>
            </w:pPr>
          </w:p>
          <w:p w14:paraId="000002EE" w14:textId="009FB8ED" w:rsidR="00DD20F9" w:rsidRPr="002E2893" w:rsidRDefault="00FE4F7D" w:rsidP="00D40901">
            <w:pPr>
              <w:numPr>
                <w:ilvl w:val="0"/>
                <w:numId w:val="5"/>
              </w:numPr>
              <w:pBdr>
                <w:top w:val="nil"/>
                <w:left w:val="nil"/>
                <w:bottom w:val="nil"/>
                <w:right w:val="nil"/>
                <w:between w:val="nil"/>
              </w:pBdr>
              <w:spacing w:line="276" w:lineRule="auto"/>
              <w:ind w:left="0" w:hanging="2"/>
              <w:jc w:val="both"/>
              <w:rPr>
                <w:rFonts w:ascii="Sylfaen" w:eastAsia="Merriweather" w:hAnsi="Sylfaen" w:cs="Merriweather"/>
                <w:color w:val="000000"/>
                <w:sz w:val="22"/>
                <w:szCs w:val="22"/>
              </w:rPr>
            </w:pPr>
            <w:r w:rsidRPr="002E2893">
              <w:rPr>
                <w:rFonts w:ascii="Sylfaen" w:eastAsia="Arial Unicode MS" w:hAnsi="Sylfaen" w:cs="Arial Unicode MS"/>
                <w:color w:val="000000"/>
                <w:sz w:val="22"/>
                <w:szCs w:val="22"/>
              </w:rPr>
              <w:t xml:space="preserve">გარემოსდაცვითი ზედამხედველობის დეპარტამენტი: გამოვლინდა გარემოსდაცვითი კანონმდებლობის დარღვევის </w:t>
            </w:r>
            <w:r w:rsidRPr="002E2893">
              <w:rPr>
                <w:rFonts w:ascii="Sylfaen" w:eastAsia="Merriweather" w:hAnsi="Sylfaen" w:cs="Merriweather"/>
                <w:color w:val="000000"/>
                <w:sz w:val="22"/>
                <w:szCs w:val="22"/>
              </w:rPr>
              <w:t>34 077</w:t>
            </w:r>
            <w:r w:rsidR="00F601E0">
              <w:rPr>
                <w:rFonts w:ascii="Sylfaen" w:eastAsia="Merriweather" w:hAnsi="Sylfaen" w:cs="Merriweather"/>
                <w:color w:val="000000"/>
                <w:sz w:val="22"/>
                <w:szCs w:val="22"/>
                <w:lang w:val="ka-GE"/>
              </w:rPr>
              <w:t xml:space="preserve"> </w:t>
            </w:r>
            <w:r w:rsidRPr="002E2893">
              <w:rPr>
                <w:rFonts w:ascii="Sylfaen" w:eastAsia="Arial Unicode MS" w:hAnsi="Sylfaen" w:cs="Arial Unicode MS"/>
                <w:color w:val="000000"/>
                <w:sz w:val="22"/>
                <w:szCs w:val="22"/>
              </w:rPr>
              <w:t xml:space="preserve"> ფაქტი</w:t>
            </w:r>
            <w:r w:rsidRPr="002E2893">
              <w:rPr>
                <w:rFonts w:ascii="Sylfaen" w:eastAsia="Merriweather" w:hAnsi="Sylfaen" w:cs="Merriweather"/>
                <w:color w:val="000000"/>
                <w:sz w:val="22"/>
                <w:szCs w:val="22"/>
                <w:vertAlign w:val="superscript"/>
              </w:rPr>
              <w:footnoteReference w:id="287"/>
            </w:r>
            <w:r w:rsidRPr="002E2893">
              <w:rPr>
                <w:rFonts w:ascii="Sylfaen" w:eastAsia="Merriweather" w:hAnsi="Sylfaen" w:cs="Merriweather"/>
                <w:color w:val="000000"/>
                <w:sz w:val="22"/>
                <w:szCs w:val="22"/>
              </w:rPr>
              <w:t>;</w:t>
            </w:r>
          </w:p>
          <w:p w14:paraId="000002EF" w14:textId="062553F1" w:rsidR="00DD20F9" w:rsidRPr="002C31F0" w:rsidRDefault="00FE4F7D" w:rsidP="00D40901">
            <w:pPr>
              <w:widowControl/>
              <w:numPr>
                <w:ilvl w:val="0"/>
                <w:numId w:val="5"/>
              </w:numPr>
              <w:spacing w:line="276" w:lineRule="auto"/>
              <w:ind w:left="0" w:hanging="2"/>
              <w:jc w:val="both"/>
              <w:rPr>
                <w:rFonts w:ascii="Sylfaen" w:hAnsi="Sylfaen"/>
              </w:rPr>
            </w:pPr>
            <w:r w:rsidRPr="002E2893">
              <w:rPr>
                <w:rFonts w:ascii="Sylfaen" w:eastAsia="Arial Unicode MS" w:hAnsi="Sylfaen" w:cs="Arial Unicode MS"/>
                <w:sz w:val="22"/>
                <w:szCs w:val="22"/>
              </w:rPr>
              <w:t xml:space="preserve">სსიპ </w:t>
            </w:r>
            <w:r w:rsidRPr="002E2893">
              <w:rPr>
                <w:rFonts w:ascii="Sylfaen" w:eastAsia="Merriweather" w:hAnsi="Sylfaen" w:cs="Merriweather"/>
                <w:sz w:val="22"/>
                <w:szCs w:val="22"/>
              </w:rPr>
              <w:t xml:space="preserve">მინერალური რესურსების </w:t>
            </w:r>
            <w:r w:rsidRPr="002E2893">
              <w:rPr>
                <w:rFonts w:ascii="Sylfaen" w:eastAsia="Arial Unicode MS" w:hAnsi="Sylfaen" w:cs="Arial Unicode MS"/>
                <w:sz w:val="22"/>
                <w:szCs w:val="22"/>
              </w:rPr>
              <w:t xml:space="preserve">ეროვნული სააგენტო:  </w:t>
            </w:r>
            <w:r w:rsidRPr="002E2893">
              <w:rPr>
                <w:rFonts w:ascii="Sylfaen" w:eastAsia="Merriweather" w:hAnsi="Sylfaen" w:cs="Merriweather"/>
                <w:sz w:val="22"/>
                <w:szCs w:val="22"/>
              </w:rPr>
              <w:t xml:space="preserve">გამოვლინდა </w:t>
            </w:r>
            <w:r w:rsidRPr="002E2893">
              <w:rPr>
                <w:rFonts w:ascii="Sylfaen" w:eastAsia="Arial Unicode MS" w:hAnsi="Sylfaen" w:cs="Arial Unicode MS"/>
                <w:sz w:val="22"/>
                <w:szCs w:val="22"/>
              </w:rPr>
              <w:t xml:space="preserve">ადმინისტრაციული სამართალდარღვევის </w:t>
            </w:r>
            <w:r w:rsidRPr="002E2893">
              <w:rPr>
                <w:rFonts w:ascii="Sylfaen" w:eastAsia="Merriweather" w:hAnsi="Sylfaen" w:cs="Merriweather"/>
                <w:sz w:val="22"/>
                <w:szCs w:val="22"/>
              </w:rPr>
              <w:t>3461</w:t>
            </w:r>
            <w:r w:rsidR="00F601E0">
              <w:rPr>
                <w:rFonts w:ascii="Sylfaen" w:eastAsia="Merriweather" w:hAnsi="Sylfaen" w:cs="Merriweather"/>
                <w:sz w:val="22"/>
                <w:szCs w:val="22"/>
                <w:lang w:val="ka-GE"/>
              </w:rPr>
              <w:t xml:space="preserve"> </w:t>
            </w:r>
            <w:r w:rsidRPr="002E2893">
              <w:rPr>
                <w:rFonts w:ascii="Sylfaen" w:eastAsia="Arial Unicode MS" w:hAnsi="Sylfaen" w:cs="Arial Unicode MS"/>
                <w:sz w:val="22"/>
                <w:szCs w:val="22"/>
              </w:rPr>
              <w:t xml:space="preserve"> ფაქტი</w:t>
            </w:r>
            <w:r w:rsidRPr="002E2893">
              <w:rPr>
                <w:rFonts w:ascii="Sylfaen" w:eastAsia="Merriweather" w:hAnsi="Sylfaen" w:cs="Merriweather"/>
                <w:sz w:val="22"/>
                <w:szCs w:val="22"/>
              </w:rPr>
              <w:t xml:space="preserve">. </w:t>
            </w:r>
          </w:p>
          <w:p w14:paraId="26D74762" w14:textId="77777777" w:rsidR="00E5654B" w:rsidRDefault="00FE4F7D" w:rsidP="00D40901">
            <w:pPr>
              <w:widowControl/>
              <w:spacing w:line="276" w:lineRule="auto"/>
              <w:ind w:leftChars="0" w:left="0" w:firstLineChars="171" w:firstLine="376"/>
              <w:jc w:val="both"/>
              <w:rPr>
                <w:rFonts w:ascii="Sylfaen" w:eastAsia="Merriweather" w:hAnsi="Sylfaen" w:cs="Merriweather"/>
                <w:sz w:val="22"/>
                <w:szCs w:val="22"/>
              </w:rPr>
            </w:pPr>
            <w:r w:rsidRPr="002E2893">
              <w:rPr>
                <w:rFonts w:ascii="Sylfaen" w:eastAsia="Arial Unicode MS" w:hAnsi="Sylfaen" w:cs="Arial Unicode MS"/>
                <w:sz w:val="22"/>
                <w:szCs w:val="22"/>
              </w:rPr>
              <w:t xml:space="preserve">ორჰუსის კონვენციით გათვალისწინებული ორდონიანი მართლმსაჯულების ხელმისაწვდომობის კუთხით აღსანიშნავია, რომ სასამართლოზე ხელმისაწვდომობა სცდება მუნიციპალიტეტის კომპეტენციას. მუნიციპალიტეტის კომპეტენციაში მხოლოდ ადმინისტრაციული სამართალწარმოება შედის. გარემოსდაცვით საკითხებთან დაკავშირებით ადმინისტრაციული სამართალწარმოება ხორციელდება ადმინისტრაციული საპროცესო კოდექსით დადგენილი მოთხოვნების შესაბამისად, რომელიც სრულად შეესაბამება ორჰუსის კონვენციით დადგენილ მოთხოვნებს. ამ მხრივ აღსანიშნავია თბილისის მუნიციპალიტეტის მერიის პრაქტიკა, კერძოდ: აღნიშნული კოდექსის თანახმად დაინტერესებული მხარე, რომელსაც შეუძლია გაასაჩივროს ადმინისტრაციული სამართლებრივი აქტი, არის მხოლოდ ის პირი, რომლის კანონიერ ინტერესზე “პირდაპირ ან უშუალო გავლენას ახდენს ეს ადმინისტრაციულ-სამართლებრივი აქტი”. მთელ რიგ სამართალწარმოების პროცესში კი თბილისის მერია ეყრდნობა არა ზემოაღნიშნული კოდექსით, არამედ ორჰუსის კონვენციით </w:t>
            </w:r>
            <w:r w:rsidRPr="002E2893">
              <w:rPr>
                <w:rFonts w:ascii="Sylfaen" w:eastAsia="Arial Unicode MS" w:hAnsi="Sylfaen" w:cs="Arial Unicode MS"/>
                <w:sz w:val="22"/>
                <w:szCs w:val="22"/>
              </w:rPr>
              <w:lastRenderedPageBreak/>
              <w:t xml:space="preserve">გათვალისწინებულ “დაინტერესებული მხარის” განმარტებას, რომელიც უფრო ფართოა და საზოგადოების იმ წევრებსაც მიიჩნევს დაინტერესებულ მხარედ, რომელთა კანონიერ ინტერესზეც შესაძლოა ზეგავლენა იქონიოს მიღებულმა ადმინისტრაციულ-სამართლებრივმა აქტმა. </w:t>
            </w:r>
            <w:r w:rsidRPr="002E2893">
              <w:rPr>
                <w:rFonts w:ascii="Sylfaen" w:eastAsia="Arial Unicode MS" w:hAnsi="Sylfaen" w:cs="Arial Unicode MS"/>
                <w:sz w:val="22"/>
                <w:szCs w:val="22"/>
                <w:highlight w:val="white"/>
              </w:rPr>
              <w:t>შესაბამისად,  საზოგადოების უფრო ფართო წრეს შეუძლია ისარგებლოს ამ გარემოსდაცვითი უფლებით და ჰქონდეს კონტროლის ბერკეტი მუნიც</w:t>
            </w:r>
            <w:r w:rsidRPr="002E2893">
              <w:rPr>
                <w:rFonts w:ascii="Sylfaen" w:eastAsia="Arial Unicode MS" w:hAnsi="Sylfaen" w:cs="Arial Unicode MS"/>
                <w:sz w:val="22"/>
                <w:szCs w:val="22"/>
              </w:rPr>
              <w:t>იპალიტეტის დონეზე მიღებულ გარემოსდაცვით გადაწყვეტილებებთან დაკავშირებით.</w:t>
            </w:r>
          </w:p>
          <w:p w14:paraId="000002F2" w14:textId="2BDA4010" w:rsidR="00DD20F9" w:rsidRPr="002E2893" w:rsidRDefault="00FE4F7D" w:rsidP="00D40901">
            <w:pPr>
              <w:widowControl/>
              <w:spacing w:line="276" w:lineRule="auto"/>
              <w:ind w:leftChars="0" w:left="0" w:firstLineChars="171" w:firstLine="376"/>
              <w:jc w:val="both"/>
              <w:rPr>
                <w:rFonts w:ascii="Sylfaen" w:eastAsia="Merriweather" w:hAnsi="Sylfaen" w:cs="Merriweather"/>
                <w:sz w:val="22"/>
                <w:szCs w:val="22"/>
              </w:rPr>
            </w:pPr>
            <w:r w:rsidRPr="002E2893">
              <w:rPr>
                <w:rFonts w:ascii="Sylfaen" w:eastAsia="Arial Unicode MS" w:hAnsi="Sylfaen" w:cs="Arial Unicode MS"/>
                <w:sz w:val="22"/>
                <w:szCs w:val="22"/>
              </w:rPr>
              <w:t xml:space="preserve">საქართველოს რეგიონული განვითარებისა და ინფრასტრუქტურის სამინისტროს </w:t>
            </w:r>
            <w:r w:rsidRPr="002E2893">
              <w:rPr>
                <w:rFonts w:ascii="Sylfaen" w:eastAsia="AcadNusx" w:hAnsi="Sylfaen" w:cs="AcadNusx"/>
                <w:sz w:val="22"/>
                <w:szCs w:val="22"/>
              </w:rPr>
              <w:t>მმართველობის სფეროში მოქმედი</w:t>
            </w:r>
            <w:r w:rsidRPr="002E2893">
              <w:rPr>
                <w:rFonts w:ascii="Sylfaen" w:eastAsia="Arial Unicode MS" w:hAnsi="Sylfaen" w:cs="Arial Unicode MS"/>
                <w:sz w:val="22"/>
                <w:szCs w:val="22"/>
              </w:rPr>
              <w:t xml:space="preserve"> შპს საქართველოს მყარი ნარჩენების მართვის კომპანიას გააჩნია საჩივრების მექანიზმი - მოქალაქეების მხრიდან პრობლემის აღმოჩენის ან შეკითხვების შემთხვევაში</w:t>
            </w:r>
            <w:r w:rsidRPr="002E2893">
              <w:rPr>
                <w:rFonts w:ascii="Sylfaen" w:eastAsia="Merriweather" w:hAnsi="Sylfaen" w:cs="Merriweather"/>
                <w:sz w:val="22"/>
                <w:szCs w:val="22"/>
                <w:vertAlign w:val="superscript"/>
              </w:rPr>
              <w:footnoteReference w:id="288"/>
            </w:r>
            <w:r w:rsidRPr="002E2893">
              <w:rPr>
                <w:rFonts w:ascii="Sylfaen" w:eastAsia="Merriweather" w:hAnsi="Sylfaen" w:cs="Merriweather"/>
                <w:sz w:val="22"/>
                <w:szCs w:val="22"/>
              </w:rPr>
              <w:t xml:space="preserve">. </w:t>
            </w:r>
            <w:r w:rsidRPr="002E2893">
              <w:rPr>
                <w:rFonts w:ascii="Sylfaen" w:eastAsia="Arial Unicode MS" w:hAnsi="Sylfaen" w:cs="Arial Unicode MS"/>
                <w:sz w:val="22"/>
                <w:szCs w:val="22"/>
                <w:highlight w:val="white"/>
              </w:rPr>
              <w:t>შემუშავებულია</w:t>
            </w:r>
            <w:r w:rsidRPr="002E2893">
              <w:rPr>
                <w:rFonts w:ascii="Sylfaen" w:eastAsia="Merriweather" w:hAnsi="Sylfaen" w:cs="Merriweather"/>
                <w:sz w:val="22"/>
                <w:szCs w:val="22"/>
                <w:highlight w:val="white"/>
                <w:vertAlign w:val="superscript"/>
              </w:rPr>
              <w:footnoteReference w:id="289"/>
            </w:r>
            <w:r w:rsidRPr="002E2893">
              <w:rPr>
                <w:rFonts w:ascii="Sylfaen" w:eastAsia="Merriweather" w:hAnsi="Sylfaen" w:cs="Merriweather"/>
                <w:sz w:val="22"/>
                <w:szCs w:val="22"/>
                <w:highlight w:val="white"/>
              </w:rPr>
              <w:t xml:space="preserve"> </w:t>
            </w:r>
            <w:r w:rsidRPr="002E2893">
              <w:rPr>
                <w:rFonts w:ascii="Sylfaen" w:eastAsia="Arial Unicode MS" w:hAnsi="Sylfaen" w:cs="Arial Unicode MS"/>
                <w:sz w:val="22"/>
                <w:szCs w:val="22"/>
              </w:rPr>
              <w:t>საჩივრების განხილვის მექანიზმი, რომლის თანახმადაც, ნებისმიერ მოქალაქეს შეუძლია საჩივრით მიმართოს კომპანიას ინფრასტრუქტურული პროექტების განხორციელების პროცესში გარემოსდაცვითი კუთხით მათი უფლებების დარღვევის შემთხვევაში და მოითხოვოს შესაბამისი რეაგირება.</w:t>
            </w:r>
          </w:p>
          <w:p w14:paraId="48583261" w14:textId="601DD04B" w:rsidR="001A52F2" w:rsidRDefault="001A52F2" w:rsidP="00D40901">
            <w:pPr>
              <w:pBdr>
                <w:top w:val="nil"/>
                <w:left w:val="nil"/>
                <w:bottom w:val="nil"/>
                <w:right w:val="nil"/>
                <w:between w:val="nil"/>
              </w:pBdr>
              <w:spacing w:line="276" w:lineRule="auto"/>
              <w:ind w:leftChars="0" w:left="0" w:firstLineChars="171" w:firstLine="376"/>
              <w:jc w:val="both"/>
              <w:rPr>
                <w:rFonts w:ascii="Sylfaen" w:eastAsia="Merriweather" w:hAnsi="Sylfaen" w:cs="Merriweather"/>
                <w:color w:val="000000"/>
                <w:sz w:val="22"/>
                <w:szCs w:val="22"/>
              </w:rPr>
            </w:pPr>
          </w:p>
          <w:p w14:paraId="000002F4" w14:textId="575A9021" w:rsidR="00DD20F9" w:rsidRPr="002E2893" w:rsidRDefault="00FE4F7D" w:rsidP="00D40901">
            <w:pPr>
              <w:pBdr>
                <w:top w:val="nil"/>
                <w:left w:val="nil"/>
                <w:bottom w:val="nil"/>
                <w:right w:val="nil"/>
                <w:between w:val="nil"/>
              </w:pBdr>
              <w:spacing w:line="276" w:lineRule="auto"/>
              <w:ind w:leftChars="0" w:left="0" w:firstLineChars="171" w:firstLine="376"/>
              <w:jc w:val="both"/>
              <w:rPr>
                <w:rFonts w:ascii="Sylfaen" w:eastAsia="Merriweather" w:hAnsi="Sylfaen" w:cs="Merriweather"/>
                <w:color w:val="000000"/>
                <w:sz w:val="22"/>
                <w:szCs w:val="22"/>
              </w:rPr>
            </w:pPr>
            <w:r w:rsidRPr="002E2893">
              <w:rPr>
                <w:rFonts w:ascii="Sylfaen" w:eastAsia="Arial Unicode MS" w:hAnsi="Sylfaen" w:cs="Arial Unicode MS"/>
                <w:color w:val="000000"/>
                <w:sz w:val="22"/>
                <w:szCs w:val="22"/>
              </w:rPr>
              <w:t>„საერთო სასამართლოების შესახებ“ საქართველოს ორგანული კანონის თანახმად,</w:t>
            </w:r>
            <w:r w:rsidRPr="002E2893">
              <w:rPr>
                <w:rFonts w:ascii="Sylfaen" w:eastAsia="Merriweather" w:hAnsi="Sylfaen" w:cs="Merriweather"/>
                <w:color w:val="000000"/>
                <w:sz w:val="22"/>
                <w:szCs w:val="22"/>
                <w:vertAlign w:val="superscript"/>
              </w:rPr>
              <w:footnoteReference w:id="290"/>
            </w:r>
            <w:r w:rsidRPr="002E2893">
              <w:rPr>
                <w:rFonts w:ascii="Sylfaen" w:eastAsia="Arial Unicode MS" w:hAnsi="Sylfaen" w:cs="Arial Unicode MS"/>
                <w:color w:val="000000"/>
                <w:sz w:val="22"/>
                <w:szCs w:val="22"/>
              </w:rPr>
              <w:t xml:space="preserve"> მოსამართლე თავის საქმიანობაში დამოუკიდებელია, იგი ფაქტობრივ გარემოებებს აფასებს და გადაწყვეტილებებს იღებს მხოლოდ საქართველოს კონსტიტუციის, საერთაშორისო სამართლის საყოველთაოდ აღიარებული პრინციპებისა და ნორმების, სხვა კანონების შესაბამისად და თავისი შინაგანი რწმენის საფუძველზე. შესაბამისად, როგორც საქართველოს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სამოქალაქო</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საპროცესო</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კოდექსი, ასევე ადმინისტრაციული საპროცესო კოდექსი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განსაზღვრავს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იმ</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პირთა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წრეს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რომლებიც</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თავისუფლდებიან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სახელმწიფო</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ბიუჯეტის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სასარგებლოდ</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სასამართლო</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ხარჯების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გადახდისაგან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ასევე</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გათვალისწინებულია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სასამართლო</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ხარჯების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გადახდის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გადავადება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მათი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ოდენობის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შემცირება</w:t>
            </w: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 xml:space="preserve"> </w:t>
            </w:r>
          </w:p>
        </w:tc>
      </w:tr>
      <w:tr w:rsidR="00DD20F9" w:rsidRPr="002E2893" w14:paraId="6BB3BAB4" w14:textId="77777777">
        <w:tc>
          <w:tcPr>
            <w:tcW w:w="9572" w:type="dxa"/>
            <w:shd w:val="clear" w:color="auto" w:fill="FFFFFF"/>
          </w:tcPr>
          <w:p w14:paraId="000002F5" w14:textId="2449C2D6" w:rsidR="00DD20F9" w:rsidRPr="002E2893" w:rsidRDefault="00FE4F7D" w:rsidP="00D40901">
            <w:pPr>
              <w:spacing w:line="276" w:lineRule="auto"/>
              <w:ind w:left="0" w:hanging="2"/>
              <w:jc w:val="both"/>
              <w:rPr>
                <w:rFonts w:ascii="Sylfaen" w:eastAsia="AcadMtavr" w:hAnsi="Sylfaen" w:cs="AcadMtavr"/>
                <w:sz w:val="22"/>
                <w:szCs w:val="22"/>
              </w:rPr>
            </w:pPr>
            <w:r w:rsidRPr="002E2893">
              <w:rPr>
                <w:rFonts w:ascii="Sylfaen" w:eastAsia="AcadMtavr" w:hAnsi="Sylfaen" w:cs="AcadMtavr"/>
                <w:b/>
                <w:sz w:val="22"/>
                <w:szCs w:val="22"/>
              </w:rPr>
              <w:lastRenderedPageBreak/>
              <w:t xml:space="preserve">XXXI. </w:t>
            </w:r>
            <w:r w:rsidRPr="002E2893">
              <w:rPr>
                <w:rFonts w:ascii="Sylfaen" w:eastAsia="Arial Unicode MS" w:hAnsi="Sylfaen" w:cs="Arial Unicode MS"/>
                <w:b/>
                <w:sz w:val="22"/>
                <w:szCs w:val="22"/>
              </w:rPr>
              <w:t>მე</w:t>
            </w:r>
            <w:r w:rsidRPr="002E2893">
              <w:rPr>
                <w:rFonts w:ascii="Sylfaen" w:eastAsia="AcadMtavr" w:hAnsi="Sylfaen" w:cs="AcadMtavr"/>
                <w:b/>
                <w:sz w:val="22"/>
                <w:szCs w:val="22"/>
              </w:rPr>
              <w:t xml:space="preserve">-9 </w:t>
            </w:r>
            <w:r w:rsidRPr="002E2893">
              <w:rPr>
                <w:rFonts w:ascii="Sylfaen" w:eastAsia="Arial Unicode MS" w:hAnsi="Sylfaen" w:cs="Arial Unicode MS"/>
                <w:b/>
                <w:sz w:val="22"/>
                <w:szCs w:val="22"/>
              </w:rPr>
              <w:t>მუხლის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საკითხებთან</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დაკავშირებული</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ინტერნეტ</w:t>
            </w:r>
            <w:r w:rsidRPr="002E2893">
              <w:rPr>
                <w:rFonts w:ascii="Sylfaen" w:eastAsia="AcadMtavr" w:hAnsi="Sylfaen" w:cs="AcadMtavr"/>
                <w:b/>
                <w:sz w:val="22"/>
                <w:szCs w:val="22"/>
              </w:rPr>
              <w:t>-</w:t>
            </w:r>
            <w:r w:rsidRPr="002E2893">
              <w:rPr>
                <w:rFonts w:ascii="Sylfaen" w:eastAsia="Arial Unicode MS" w:hAnsi="Sylfaen" w:cs="Arial Unicode MS"/>
                <w:b/>
                <w:sz w:val="22"/>
                <w:szCs w:val="22"/>
              </w:rPr>
              <w:t>მისამართები</w:t>
            </w:r>
            <w:r w:rsidRPr="002E2893">
              <w:rPr>
                <w:rFonts w:ascii="Sylfaen" w:eastAsia="AcadMtavr" w:hAnsi="Sylfaen" w:cs="AcadMtavr"/>
                <w:b/>
                <w:sz w:val="22"/>
                <w:szCs w:val="22"/>
              </w:rPr>
              <w:t xml:space="preserve"> </w:t>
            </w:r>
          </w:p>
        </w:tc>
      </w:tr>
      <w:tr w:rsidR="00DD20F9" w:rsidRPr="002E2893" w14:paraId="16D021F9" w14:textId="77777777">
        <w:tc>
          <w:tcPr>
            <w:tcW w:w="9572" w:type="dxa"/>
          </w:tcPr>
          <w:p w14:paraId="000002F7" w14:textId="7EECA2D8" w:rsidR="00DD20F9" w:rsidRPr="002E2893" w:rsidRDefault="008E0A08" w:rsidP="00D40901">
            <w:pPr>
              <w:widowControl/>
              <w:pBdr>
                <w:top w:val="nil"/>
                <w:left w:val="nil"/>
                <w:bottom w:val="nil"/>
                <w:right w:val="nil"/>
                <w:between w:val="nil"/>
              </w:pBdr>
              <w:spacing w:line="276" w:lineRule="auto"/>
              <w:ind w:left="0" w:hanging="2"/>
              <w:jc w:val="both"/>
              <w:rPr>
                <w:rFonts w:ascii="Sylfaen" w:eastAsia="Merriweather" w:hAnsi="Sylfaen" w:cs="Merriweather"/>
                <w:color w:val="000000"/>
                <w:sz w:val="22"/>
                <w:szCs w:val="22"/>
              </w:rPr>
            </w:pPr>
            <w:hyperlink r:id="rId21" w:history="1">
              <w:r w:rsidR="00DB650A" w:rsidRPr="00851528">
                <w:rPr>
                  <w:rFonts w:ascii="Sylfaen" w:eastAsia="Merriweather" w:hAnsi="Sylfaen" w:cs="Merriweather"/>
                  <w:i/>
                  <w:color w:val="000000"/>
                  <w:sz w:val="22"/>
                  <w:szCs w:val="22"/>
                </w:rPr>
                <w:t>https://www.constcourt.ge/ka</w:t>
              </w:r>
            </w:hyperlink>
            <w:r w:rsidR="00DB650A" w:rsidRPr="00851528">
              <w:rPr>
                <w:rFonts w:ascii="Sylfaen" w:eastAsia="Merriweather" w:hAnsi="Sylfaen" w:cs="Merriweather"/>
                <w:i/>
                <w:color w:val="000000"/>
                <w:sz w:val="22"/>
                <w:szCs w:val="22"/>
              </w:rPr>
              <w:t>;</w:t>
            </w:r>
            <w:r w:rsidR="00DB650A">
              <w:rPr>
                <w:rFonts w:ascii="Sylfaen" w:hAnsi="Sylfaen"/>
                <w:lang w:val="ka-GE"/>
              </w:rPr>
              <w:t xml:space="preserve"> </w:t>
            </w:r>
            <w:r w:rsidR="00DB650A" w:rsidRPr="00851528">
              <w:rPr>
                <w:rFonts w:ascii="Sylfaen" w:eastAsia="Merriweather" w:hAnsi="Sylfaen" w:cs="Merriweather"/>
                <w:i/>
                <w:color w:val="000000"/>
                <w:sz w:val="22"/>
                <w:szCs w:val="22"/>
              </w:rPr>
              <w:t>www.court.ge</w:t>
            </w:r>
          </w:p>
        </w:tc>
      </w:tr>
    </w:tbl>
    <w:p w14:paraId="000002F8" w14:textId="77777777" w:rsidR="00DD20F9" w:rsidRPr="002E2893" w:rsidRDefault="00DD20F9" w:rsidP="00D40901">
      <w:pPr>
        <w:spacing w:line="276" w:lineRule="auto"/>
        <w:ind w:left="0" w:hanging="2"/>
        <w:jc w:val="both"/>
        <w:rPr>
          <w:rFonts w:ascii="Sylfaen" w:eastAsia="AcadNusx" w:hAnsi="Sylfaen" w:cs="AcadNusx"/>
          <w:sz w:val="22"/>
          <w:szCs w:val="22"/>
        </w:rPr>
      </w:pPr>
    </w:p>
    <w:p w14:paraId="000002F9" w14:textId="43E326EE" w:rsidR="00DD20F9" w:rsidRPr="002E2893" w:rsidRDefault="00FE4F7D" w:rsidP="00D40901">
      <w:pPr>
        <w:spacing w:line="276" w:lineRule="auto"/>
        <w:ind w:left="0" w:hanging="2"/>
        <w:jc w:val="both"/>
        <w:rPr>
          <w:rFonts w:ascii="Sylfaen" w:eastAsia="AcadMtavr" w:hAnsi="Sylfaen" w:cs="AcadMtavr"/>
          <w:sz w:val="22"/>
          <w:szCs w:val="22"/>
        </w:rPr>
      </w:pPr>
      <w:r w:rsidRPr="002E2893">
        <w:rPr>
          <w:rFonts w:ascii="Sylfaen" w:eastAsia="AcadMtavr" w:hAnsi="Sylfaen" w:cs="AcadMtavr"/>
          <w:b/>
          <w:sz w:val="22"/>
          <w:szCs w:val="22"/>
        </w:rPr>
        <w:t xml:space="preserve">XXXII. </w:t>
      </w:r>
      <w:r w:rsidRPr="002E2893">
        <w:rPr>
          <w:rFonts w:ascii="Sylfaen" w:eastAsia="Arial Unicode MS" w:hAnsi="Sylfaen" w:cs="Arial Unicode MS"/>
          <w:b/>
          <w:sz w:val="22"/>
          <w:szCs w:val="22"/>
        </w:rPr>
        <w:t>ზოგადი</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შენიშვნები</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კონვენციის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მიზნებთან</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დაკავშირებით</w:t>
      </w:r>
      <w:r w:rsidRPr="002E2893">
        <w:rPr>
          <w:rFonts w:ascii="Sylfaen" w:eastAsia="AcadMtavr" w:hAnsi="Sylfaen" w:cs="AcadMtavr"/>
          <w:b/>
          <w:sz w:val="22"/>
          <w:szCs w:val="22"/>
        </w:rPr>
        <w:t>:</w:t>
      </w:r>
    </w:p>
    <w:tbl>
      <w:tblPr>
        <w:tblStyle w:val="2"/>
        <w:tblW w:w="95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2"/>
      </w:tblGrid>
      <w:tr w:rsidR="00DD20F9" w:rsidRPr="002E2893" w14:paraId="36C25F07" w14:textId="77777777">
        <w:tc>
          <w:tcPr>
            <w:tcW w:w="9572" w:type="dxa"/>
            <w:shd w:val="clear" w:color="auto" w:fill="FFFFFF"/>
          </w:tcPr>
          <w:p w14:paraId="000002FA" w14:textId="7B520B11" w:rsidR="00DD20F9" w:rsidRPr="002E2893" w:rsidRDefault="00FE4F7D" w:rsidP="00D40901">
            <w:pPr>
              <w:pBdr>
                <w:top w:val="nil"/>
                <w:left w:val="nil"/>
                <w:bottom w:val="nil"/>
                <w:right w:val="nil"/>
                <w:between w:val="nil"/>
              </w:pBdr>
              <w:tabs>
                <w:tab w:val="center" w:pos="4153"/>
                <w:tab w:val="right" w:pos="8306"/>
              </w:tabs>
              <w:spacing w:line="276" w:lineRule="auto"/>
              <w:ind w:left="0" w:hanging="2"/>
              <w:jc w:val="both"/>
              <w:rPr>
                <w:rFonts w:ascii="Sylfaen" w:eastAsia="AcadNusx" w:hAnsi="Sylfaen" w:cs="AcadNusx"/>
                <w:color w:val="000000"/>
                <w:sz w:val="22"/>
                <w:szCs w:val="22"/>
              </w:rPr>
            </w:pPr>
            <w:r w:rsidRPr="002E2893">
              <w:rPr>
                <w:rFonts w:ascii="Sylfaen" w:eastAsia="Arial Unicode MS" w:hAnsi="Sylfaen" w:cs="Arial Unicode MS"/>
                <w:color w:val="000000"/>
                <w:sz w:val="22"/>
                <w:szCs w:val="22"/>
              </w:rPr>
              <w:t>რამდენადაც</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მიზანშეწონილია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აღწერეთ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როგორ</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უწყობს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ხელს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კონვენციის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განხორციელება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დღევანდელი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მომავალი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თაობების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თითოეული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პიროვნების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უფლების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დაცვას,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იცხოვროს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სათანადო</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მისი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ჯანმრთელობისა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კეთილდღეობისათვის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შესაბამის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გარემოში</w:t>
            </w:r>
            <w:r w:rsidRPr="002E2893">
              <w:rPr>
                <w:rFonts w:ascii="Sylfaen" w:eastAsia="AcadNusx" w:hAnsi="Sylfaen" w:cs="AcadNusx"/>
                <w:color w:val="000000"/>
                <w:sz w:val="22"/>
                <w:szCs w:val="22"/>
              </w:rPr>
              <w:t>.</w:t>
            </w:r>
          </w:p>
        </w:tc>
      </w:tr>
      <w:tr w:rsidR="00DD20F9" w:rsidRPr="002E2893" w14:paraId="5F68E49C" w14:textId="77777777">
        <w:tc>
          <w:tcPr>
            <w:tcW w:w="9572" w:type="dxa"/>
          </w:tcPr>
          <w:p w14:paraId="000002FB" w14:textId="7360BDC8" w:rsidR="00DD20F9" w:rsidRPr="002E2893" w:rsidRDefault="00FE4F7D" w:rsidP="00D40901">
            <w:pPr>
              <w:spacing w:line="276" w:lineRule="auto"/>
              <w:ind w:left="0" w:hanging="2"/>
              <w:jc w:val="both"/>
              <w:rPr>
                <w:rFonts w:ascii="Sylfaen" w:eastAsia="AcadNusx" w:hAnsi="Sylfaen" w:cs="AcadNusx"/>
                <w:sz w:val="22"/>
                <w:szCs w:val="22"/>
              </w:rPr>
            </w:pPr>
            <w:r w:rsidRPr="002E2893">
              <w:rPr>
                <w:rFonts w:ascii="Sylfaen" w:eastAsia="Arial Unicode MS" w:hAnsi="Sylfaen" w:cs="Arial Unicode MS"/>
                <w:i/>
                <w:sz w:val="22"/>
                <w:szCs w:val="22"/>
              </w:rPr>
              <w:t>პასუხი</w:t>
            </w:r>
            <w:r w:rsidRPr="002E2893">
              <w:rPr>
                <w:rFonts w:ascii="Sylfaen" w:eastAsia="AcadNusx" w:hAnsi="Sylfaen" w:cs="AcadNusx"/>
                <w:i/>
                <w:sz w:val="22"/>
                <w:szCs w:val="22"/>
              </w:rPr>
              <w:t xml:space="preserve">: </w:t>
            </w:r>
          </w:p>
          <w:p w14:paraId="000002FC" w14:textId="238DF6A0" w:rsidR="00DD20F9" w:rsidRPr="002E2893" w:rsidRDefault="00FE4F7D" w:rsidP="00D40901">
            <w:pPr>
              <w:spacing w:line="276" w:lineRule="auto"/>
              <w:ind w:leftChars="0" w:left="0" w:firstLineChars="171" w:firstLine="376"/>
              <w:jc w:val="both"/>
              <w:rPr>
                <w:rFonts w:ascii="Sylfaen" w:eastAsia="AcadNusx" w:hAnsi="Sylfaen" w:cs="AcadNusx"/>
                <w:color w:val="FF0000"/>
                <w:sz w:val="22"/>
                <w:szCs w:val="22"/>
              </w:rPr>
            </w:pPr>
            <w:r w:rsidRPr="002E2893">
              <w:rPr>
                <w:rFonts w:ascii="Sylfaen" w:eastAsia="Arial Unicode MS" w:hAnsi="Sylfaen" w:cs="Arial Unicode MS"/>
                <w:sz w:val="22"/>
                <w:szCs w:val="22"/>
              </w:rPr>
              <w:t>კონვენციასთან</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საქართველოს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მიერთებამ</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მნიშვნელოვნად</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გაზარდა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მოქალაქეთა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შესაძლებლობა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გააკონტროლონ</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თუ</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როგორ</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იცავს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სახელმწიფო</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გარემოს და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შეიტანონ</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წვლილი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გარემოს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დაცვაში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ზოგადი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ტენდენცია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მიუთითებს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საზოგადოების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აქტივობის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lastRenderedPageBreak/>
              <w:t>ზრდაზე</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რაც</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შესაბამის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გამოხმაურებას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ჰპოვებს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სამთავრობო</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უწყებების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მხრიდან</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თუმცა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მნიშვნელოვანია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საზოგადოების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აქტიურობის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გაზრდა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კონკრეტულ საქმეებში მათი მონაწილეობის და შესამაბამისი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ღონისძიებების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განხორციელების, მათ შორის, გარემოს დაცვასა და მდგრად განვითარებასთან დაკავშირებულ საკითხებზე საზოგადოების ცნობიერების ამაღლების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გზით</w:t>
            </w:r>
            <w:r w:rsidRPr="002E2893">
              <w:rPr>
                <w:rFonts w:ascii="Sylfaen" w:eastAsia="AcadNusx" w:hAnsi="Sylfaen" w:cs="AcadNusx"/>
                <w:sz w:val="22"/>
                <w:szCs w:val="22"/>
              </w:rPr>
              <w:t>.</w:t>
            </w:r>
          </w:p>
        </w:tc>
      </w:tr>
    </w:tbl>
    <w:p w14:paraId="000002FD" w14:textId="77777777" w:rsidR="00DD20F9" w:rsidRPr="002E2893" w:rsidRDefault="00DD20F9" w:rsidP="00D40901">
      <w:pPr>
        <w:pBdr>
          <w:top w:val="nil"/>
          <w:left w:val="nil"/>
          <w:bottom w:val="nil"/>
          <w:right w:val="nil"/>
          <w:between w:val="nil"/>
        </w:pBdr>
        <w:tabs>
          <w:tab w:val="center" w:pos="4153"/>
          <w:tab w:val="right" w:pos="8306"/>
        </w:tabs>
        <w:spacing w:line="276" w:lineRule="auto"/>
        <w:ind w:left="0" w:hanging="2"/>
        <w:jc w:val="both"/>
        <w:rPr>
          <w:rFonts w:ascii="Sylfaen" w:eastAsia="LitNusx" w:hAnsi="Sylfaen" w:cs="LitNusx"/>
          <w:color w:val="000000"/>
          <w:sz w:val="22"/>
          <w:szCs w:val="22"/>
        </w:rPr>
      </w:pPr>
    </w:p>
    <w:p w14:paraId="000002FF" w14:textId="741D496F" w:rsidR="00DD20F9" w:rsidRPr="0079588D" w:rsidRDefault="00FE4F7D" w:rsidP="00D40901">
      <w:pPr>
        <w:spacing w:line="276" w:lineRule="auto"/>
        <w:ind w:left="0" w:hanging="2"/>
        <w:jc w:val="both"/>
        <w:rPr>
          <w:rFonts w:ascii="Sylfaen" w:eastAsia="Merriweather" w:hAnsi="Sylfaen" w:cs="Merriweather"/>
          <w:sz w:val="22"/>
          <w:szCs w:val="22"/>
        </w:rPr>
      </w:pPr>
      <w:r w:rsidRPr="002E2893">
        <w:rPr>
          <w:rFonts w:ascii="Sylfaen" w:eastAsia="AcadMtavr" w:hAnsi="Sylfaen" w:cs="AcadMtavr"/>
          <w:b/>
          <w:sz w:val="22"/>
          <w:szCs w:val="22"/>
        </w:rPr>
        <w:t xml:space="preserve">XXXIII. </w:t>
      </w:r>
      <w:r w:rsidRPr="002E2893">
        <w:rPr>
          <w:rFonts w:ascii="Sylfaen" w:eastAsia="Arial Unicode MS" w:hAnsi="Sylfaen" w:cs="Arial Unicode MS"/>
          <w:b/>
          <w:sz w:val="22"/>
          <w:szCs w:val="22"/>
        </w:rPr>
        <w:t>საკანონმდებლო</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ადმინისტრაციული</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და</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სხვა</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ზომები</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მუხლი</w:t>
      </w:r>
      <w:r w:rsidRPr="002E2893">
        <w:rPr>
          <w:rFonts w:ascii="Sylfaen" w:eastAsia="AcadMtavr" w:hAnsi="Sylfaen" w:cs="AcadMtavr"/>
          <w:b/>
          <w:sz w:val="22"/>
          <w:szCs w:val="22"/>
        </w:rPr>
        <w:t xml:space="preserve"> 6 </w:t>
      </w:r>
      <w:r w:rsidRPr="002E2893">
        <w:rPr>
          <w:rFonts w:ascii="Sylfaen" w:eastAsia="AcadNusx" w:hAnsi="Sylfaen" w:cs="AcadNusx"/>
          <w:b/>
          <w:sz w:val="22"/>
          <w:szCs w:val="22"/>
        </w:rPr>
        <w:t>bis</w:t>
      </w:r>
      <w:r w:rsidRPr="002E2893">
        <w:rPr>
          <w:rFonts w:ascii="Sylfaen" w:eastAsia="AcadMtavr" w:hAnsi="Sylfaen" w:cs="AcadMtavr"/>
          <w:b/>
          <w:sz w:val="22"/>
          <w:szCs w:val="22"/>
        </w:rPr>
        <w:t>-</w:t>
      </w:r>
      <w:r w:rsidRPr="002E2893">
        <w:rPr>
          <w:rFonts w:ascii="Sylfaen" w:eastAsia="Arial Unicode MS" w:hAnsi="Sylfaen" w:cs="Arial Unicode MS"/>
          <w:b/>
          <w:sz w:val="22"/>
          <w:szCs w:val="22"/>
        </w:rPr>
        <w:t>სა და დანართი</w:t>
      </w:r>
      <w:r w:rsidRPr="002E2893">
        <w:rPr>
          <w:rFonts w:ascii="Sylfaen" w:eastAsia="AcadMtavr" w:hAnsi="Sylfaen" w:cs="AcadMtavr"/>
          <w:b/>
          <w:sz w:val="22"/>
          <w:szCs w:val="22"/>
        </w:rPr>
        <w:t xml:space="preserve"> I </w:t>
      </w:r>
      <w:r w:rsidRPr="002E2893">
        <w:rPr>
          <w:rFonts w:ascii="Sylfaen" w:eastAsia="AcadNusx" w:hAnsi="Sylfaen" w:cs="AcadNusx"/>
          <w:b/>
          <w:sz w:val="22"/>
          <w:szCs w:val="22"/>
        </w:rPr>
        <w:t>bis</w:t>
      </w:r>
      <w:r w:rsidRPr="002E2893">
        <w:rPr>
          <w:rFonts w:ascii="Sylfaen" w:eastAsia="AcadMtavr" w:hAnsi="Sylfaen" w:cs="AcadMtavr"/>
          <w:b/>
          <w:sz w:val="22"/>
          <w:szCs w:val="22"/>
        </w:rPr>
        <w:t>-</w:t>
      </w:r>
      <w:r w:rsidRPr="002E2893">
        <w:rPr>
          <w:rFonts w:ascii="Sylfaen" w:eastAsia="Arial Unicode MS" w:hAnsi="Sylfaen" w:cs="Arial Unicode MS"/>
          <w:b/>
          <w:sz w:val="22"/>
          <w:szCs w:val="22"/>
        </w:rPr>
        <w:t>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დებულებების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განსახორციელებლად</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რომელიც</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ეხება</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გენეტიკურად</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მოდიფიცირებულ</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ორგანზმებს</w:t>
      </w:r>
    </w:p>
    <w:tbl>
      <w:tblPr>
        <w:tblStyle w:val="1"/>
        <w:tblW w:w="9247"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47"/>
      </w:tblGrid>
      <w:tr w:rsidR="00DD20F9" w:rsidRPr="002E2893" w14:paraId="4665BED0" w14:textId="77777777" w:rsidTr="009006FD">
        <w:tc>
          <w:tcPr>
            <w:tcW w:w="9247" w:type="dxa"/>
          </w:tcPr>
          <w:p w14:paraId="00000300" w14:textId="0419872A" w:rsidR="00DD20F9" w:rsidRPr="002E2893" w:rsidRDefault="00FE4F7D" w:rsidP="00D40901">
            <w:pPr>
              <w:widowControl/>
              <w:pBdr>
                <w:top w:val="nil"/>
                <w:left w:val="nil"/>
                <w:bottom w:val="nil"/>
                <w:right w:val="nil"/>
                <w:between w:val="nil"/>
              </w:pBdr>
              <w:spacing w:line="276" w:lineRule="auto"/>
              <w:ind w:left="0" w:hanging="2"/>
              <w:jc w:val="both"/>
              <w:rPr>
                <w:rFonts w:ascii="Sylfaen" w:eastAsia="AcadNusx" w:hAnsi="Sylfaen" w:cs="AcadNusx"/>
                <w:color w:val="000000"/>
                <w:sz w:val="22"/>
                <w:szCs w:val="22"/>
              </w:rPr>
            </w:pPr>
            <w:r w:rsidRPr="002E2893">
              <w:rPr>
                <w:rFonts w:ascii="Sylfaen" w:eastAsia="Arial Unicode MS" w:hAnsi="Sylfaen" w:cs="Arial Unicode MS"/>
                <w:b/>
                <w:color w:val="000000"/>
                <w:sz w:val="22"/>
                <w:szCs w:val="22"/>
              </w:rPr>
              <w:t>საკანონმდებლო</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ადმინისტრაციულ</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და</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სხვა</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ზომებთან</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დაკავშირებით</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რომლებიც</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ახორციელებენ</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მუხლი</w:t>
            </w:r>
            <w:r w:rsidRPr="002E2893">
              <w:rPr>
                <w:rFonts w:ascii="Sylfaen" w:eastAsia="AcadNusx" w:hAnsi="Sylfaen" w:cs="AcadNusx"/>
                <w:b/>
                <w:color w:val="000000"/>
                <w:sz w:val="22"/>
                <w:szCs w:val="22"/>
              </w:rPr>
              <w:t xml:space="preserve"> 6 </w:t>
            </w:r>
            <w:r w:rsidRPr="002E2893">
              <w:rPr>
                <w:rFonts w:ascii="Sylfaen" w:eastAsia="AcadNusx" w:hAnsi="Sylfaen" w:cs="AcadNusx"/>
                <w:b/>
                <w:sz w:val="22"/>
                <w:szCs w:val="22"/>
              </w:rPr>
              <w:t>bis</w:t>
            </w:r>
            <w:r w:rsidRPr="002E2893">
              <w:rPr>
                <w:rFonts w:ascii="Sylfaen" w:eastAsia="AcadNusx" w:hAnsi="Sylfaen" w:cs="AcadNusx"/>
                <w:b/>
                <w:color w:val="000000"/>
                <w:sz w:val="22"/>
                <w:szCs w:val="22"/>
              </w:rPr>
              <w:t>-</w:t>
            </w:r>
            <w:r w:rsidRPr="002E2893">
              <w:rPr>
                <w:rFonts w:ascii="Sylfaen" w:eastAsia="Arial Unicode MS" w:hAnsi="Sylfaen" w:cs="Arial Unicode MS"/>
                <w:b/>
                <w:color w:val="000000"/>
                <w:sz w:val="22"/>
                <w:szCs w:val="22"/>
              </w:rPr>
              <w:t>ში</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მოცემულ</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დებულებებს</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sz w:val="22"/>
                <w:szCs w:val="22"/>
              </w:rPr>
              <w:t>გენეტიკურად მოდიფიცირებული ორგანიზმების</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გარემოში</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განზრახ</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ინტროდუქციისა</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და</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საბაზრო</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ქსელში</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მათი</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განთავსების</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შესახებ</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გადაწყვეტილებების</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მიღებისას</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საზოგადოების</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მონაწილეობას</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აღწერეთ</w:t>
            </w:r>
            <w:r w:rsidRPr="002E2893">
              <w:rPr>
                <w:rFonts w:ascii="Sylfaen" w:eastAsia="AcadNusx" w:hAnsi="Sylfaen" w:cs="AcadNusx"/>
                <w:b/>
                <w:color w:val="000000"/>
                <w:sz w:val="22"/>
                <w:szCs w:val="22"/>
              </w:rPr>
              <w:t xml:space="preserve">: </w:t>
            </w:r>
          </w:p>
          <w:p w14:paraId="00000301" w14:textId="77777777" w:rsidR="00DD20F9" w:rsidRPr="002E2893" w:rsidRDefault="00DD20F9" w:rsidP="00D40901">
            <w:pPr>
              <w:widowControl/>
              <w:pBdr>
                <w:top w:val="nil"/>
                <w:left w:val="nil"/>
                <w:bottom w:val="nil"/>
                <w:right w:val="nil"/>
                <w:between w:val="nil"/>
              </w:pBdr>
              <w:spacing w:line="276" w:lineRule="auto"/>
              <w:ind w:left="0" w:hanging="2"/>
              <w:jc w:val="both"/>
              <w:rPr>
                <w:rFonts w:ascii="Sylfaen" w:eastAsia="AcadNusx" w:hAnsi="Sylfaen" w:cs="AcadNusx"/>
                <w:color w:val="000000"/>
                <w:sz w:val="22"/>
                <w:szCs w:val="22"/>
              </w:rPr>
            </w:pPr>
          </w:p>
          <w:p w14:paraId="00000302" w14:textId="539F5108" w:rsidR="00DD20F9" w:rsidRPr="002E2893" w:rsidRDefault="00FE4F7D" w:rsidP="00D40901">
            <w:pPr>
              <w:widowControl/>
              <w:pBdr>
                <w:top w:val="nil"/>
                <w:left w:val="nil"/>
                <w:bottom w:val="nil"/>
                <w:right w:val="nil"/>
                <w:between w:val="nil"/>
              </w:pBdr>
              <w:spacing w:line="276" w:lineRule="auto"/>
              <w:ind w:left="0" w:hanging="2"/>
              <w:jc w:val="both"/>
              <w:rPr>
                <w:rFonts w:ascii="Sylfaen" w:eastAsia="AcadNusx" w:hAnsi="Sylfaen" w:cs="AcadNusx"/>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a</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მუხლი</w:t>
            </w:r>
            <w:r w:rsidRPr="002E2893">
              <w:rPr>
                <w:rFonts w:ascii="Sylfaen" w:eastAsia="AcadNusx" w:hAnsi="Sylfaen" w:cs="AcadNusx"/>
                <w:color w:val="000000"/>
                <w:sz w:val="22"/>
                <w:szCs w:val="22"/>
              </w:rPr>
              <w:t xml:space="preserve"> 6 </w:t>
            </w:r>
            <w:r w:rsidRPr="002E2893">
              <w:rPr>
                <w:rFonts w:ascii="Sylfaen" w:eastAsia="AcadNusx" w:hAnsi="Sylfaen" w:cs="AcadNusx"/>
                <w:sz w:val="22"/>
                <w:szCs w:val="22"/>
              </w:rPr>
              <w:t>bis</w:t>
            </w:r>
            <w:r w:rsidRPr="002E2893">
              <w:rPr>
                <w:rFonts w:ascii="Sylfaen" w:eastAsia="AcadNusx" w:hAnsi="Sylfaen" w:cs="AcadNusx"/>
                <w:color w:val="000000"/>
                <w:sz w:val="22"/>
                <w:szCs w:val="22"/>
              </w:rPr>
              <w:t xml:space="preserve"> </w:t>
            </w:r>
            <w:r w:rsidRPr="002E2893">
              <w:rPr>
                <w:rFonts w:ascii="Sylfaen" w:eastAsia="AcadNusx" w:hAnsi="Sylfaen" w:cs="AcadNusx"/>
                <w:b/>
                <w:color w:val="000000"/>
                <w:sz w:val="22"/>
                <w:szCs w:val="22"/>
              </w:rPr>
              <w:t>1-</w:t>
            </w:r>
            <w:r w:rsidRPr="002E2893">
              <w:rPr>
                <w:rFonts w:ascii="Sylfaen" w:eastAsia="Arial Unicode MS" w:hAnsi="Sylfaen" w:cs="Arial Unicode MS"/>
                <w:b/>
                <w:color w:val="000000"/>
                <w:sz w:val="22"/>
                <w:szCs w:val="22"/>
              </w:rPr>
              <w:t>ელ</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sz w:val="22"/>
                <w:szCs w:val="22"/>
              </w:rPr>
              <w:t xml:space="preserve">პუნქტთან </w:t>
            </w:r>
            <w:r w:rsidRPr="002E2893">
              <w:rPr>
                <w:rFonts w:ascii="Sylfaen" w:eastAsia="Arial Unicode MS" w:hAnsi="Sylfaen" w:cs="Arial Unicode MS"/>
                <w:color w:val="000000"/>
                <w:sz w:val="22"/>
                <w:szCs w:val="22"/>
              </w:rPr>
              <w:t>დაკავშირებით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w:t>
            </w:r>
            <w:r w:rsidRPr="002E2893">
              <w:rPr>
                <w:rFonts w:ascii="Sylfaen" w:eastAsia="AcadNusx" w:hAnsi="Sylfaen" w:cs="AcadNusx"/>
                <w:color w:val="000000"/>
                <w:sz w:val="22"/>
                <w:szCs w:val="22"/>
              </w:rPr>
              <w:t xml:space="preserve">: </w:t>
            </w:r>
          </w:p>
          <w:p w14:paraId="00000303" w14:textId="77777777" w:rsidR="00DD20F9" w:rsidRPr="002E2893" w:rsidRDefault="00DD20F9" w:rsidP="00D40901">
            <w:pPr>
              <w:widowControl/>
              <w:pBdr>
                <w:top w:val="nil"/>
                <w:left w:val="nil"/>
                <w:bottom w:val="nil"/>
                <w:right w:val="nil"/>
                <w:between w:val="nil"/>
              </w:pBdr>
              <w:spacing w:line="276" w:lineRule="auto"/>
              <w:ind w:left="0" w:hanging="2"/>
              <w:jc w:val="both"/>
              <w:rPr>
                <w:rFonts w:ascii="Sylfaen" w:eastAsia="AcadNusx" w:hAnsi="Sylfaen" w:cs="AcadNusx"/>
                <w:color w:val="000000"/>
                <w:sz w:val="22"/>
                <w:szCs w:val="22"/>
              </w:rPr>
            </w:pPr>
          </w:p>
          <w:p w14:paraId="00000304" w14:textId="4E8D988F" w:rsidR="00DD20F9" w:rsidRPr="002E2893" w:rsidRDefault="00FE4F7D" w:rsidP="00D40901">
            <w:pPr>
              <w:widowControl/>
              <w:pBdr>
                <w:top w:val="nil"/>
                <w:left w:val="nil"/>
                <w:bottom w:val="nil"/>
                <w:right w:val="nil"/>
                <w:between w:val="nil"/>
              </w:pBdr>
              <w:spacing w:line="276" w:lineRule="auto"/>
              <w:ind w:left="0" w:hanging="2"/>
              <w:jc w:val="both"/>
              <w:rPr>
                <w:rFonts w:ascii="Sylfaen" w:eastAsia="AcadNusx" w:hAnsi="Sylfaen" w:cs="AcadNusx"/>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i</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დანართი</w:t>
            </w:r>
            <w:r w:rsidRPr="002E2893">
              <w:rPr>
                <w:rFonts w:ascii="Sylfaen" w:eastAsia="AcadNusx" w:hAnsi="Sylfaen" w:cs="AcadNusx"/>
                <w:color w:val="000000"/>
                <w:sz w:val="22"/>
                <w:szCs w:val="22"/>
              </w:rPr>
              <w:t xml:space="preserve"> I </w:t>
            </w:r>
            <w:r w:rsidRPr="002E2893">
              <w:rPr>
                <w:rFonts w:ascii="Sylfaen" w:eastAsia="AcadNusx" w:hAnsi="Sylfaen" w:cs="AcadNusx"/>
                <w:sz w:val="22"/>
                <w:szCs w:val="22"/>
              </w:rPr>
              <w:t>bis</w:t>
            </w:r>
            <w:r w:rsidRPr="002E2893">
              <w:rPr>
                <w:rFonts w:ascii="Sylfaen" w:eastAsia="AcadNusx" w:hAnsi="Sylfaen" w:cs="AcadNusx"/>
                <w:color w:val="000000"/>
                <w:sz w:val="22"/>
                <w:szCs w:val="22"/>
              </w:rPr>
              <w:t xml:space="preserve"> </w:t>
            </w:r>
            <w:r w:rsidRPr="002E2893">
              <w:rPr>
                <w:rFonts w:ascii="Sylfaen" w:eastAsia="AcadNusx" w:hAnsi="Sylfaen" w:cs="AcadNusx"/>
                <w:b/>
                <w:color w:val="000000"/>
                <w:sz w:val="22"/>
                <w:szCs w:val="22"/>
              </w:rPr>
              <w:t>1-</w:t>
            </w:r>
            <w:r w:rsidRPr="002E2893">
              <w:rPr>
                <w:rFonts w:ascii="Sylfaen" w:eastAsia="Arial Unicode MS" w:hAnsi="Sylfaen" w:cs="Arial Unicode MS"/>
                <w:b/>
                <w:color w:val="000000"/>
                <w:sz w:val="22"/>
                <w:szCs w:val="22"/>
              </w:rPr>
              <w:t>ელ</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sz w:val="22"/>
                <w:szCs w:val="22"/>
              </w:rPr>
              <w:t xml:space="preserve">პუნქტთან </w:t>
            </w:r>
            <w:r w:rsidRPr="002E2893">
              <w:rPr>
                <w:rFonts w:ascii="Sylfaen" w:eastAsia="Arial Unicode MS" w:hAnsi="Sylfaen" w:cs="Arial Unicode MS"/>
                <w:color w:val="000000"/>
                <w:sz w:val="22"/>
                <w:szCs w:val="22"/>
              </w:rPr>
              <w:t>დაკავშირებით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რამდენად</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არის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უზრუნველყოფილი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ქვეყნის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საკანონმდებლო</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მარეგულირებელ</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ჩარჩოში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საზოგადოების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ეფექტიანი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ინფორმირებულობა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მისი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მონაწილეობა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მუხლი</w:t>
            </w:r>
            <w:r w:rsidRPr="002E2893">
              <w:rPr>
                <w:rFonts w:ascii="Sylfaen" w:eastAsia="AcadNusx" w:hAnsi="Sylfaen" w:cs="AcadNusx"/>
                <w:color w:val="000000"/>
                <w:sz w:val="22"/>
                <w:szCs w:val="22"/>
              </w:rPr>
              <w:t xml:space="preserve"> 6 </w:t>
            </w:r>
            <w:r w:rsidRPr="002E2893">
              <w:rPr>
                <w:rFonts w:ascii="Sylfaen" w:eastAsia="AcadNusx" w:hAnsi="Sylfaen" w:cs="AcadNusx"/>
                <w:sz w:val="22"/>
                <w:szCs w:val="22"/>
              </w:rPr>
              <w:t>bis</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დებულებებში მოცემულ საკითხებთან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დაკავშირებით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გადაწყვეტილებების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მიღებაში</w:t>
            </w:r>
            <w:r w:rsidRPr="002E2893">
              <w:rPr>
                <w:rFonts w:ascii="Sylfaen" w:eastAsia="AcadNusx" w:hAnsi="Sylfaen" w:cs="AcadNusx"/>
                <w:color w:val="000000"/>
                <w:sz w:val="22"/>
                <w:szCs w:val="22"/>
              </w:rPr>
              <w:t xml:space="preserve">; </w:t>
            </w:r>
          </w:p>
          <w:p w14:paraId="00000305" w14:textId="77777777" w:rsidR="00DD20F9" w:rsidRPr="002E2893" w:rsidRDefault="00DD20F9" w:rsidP="00D40901">
            <w:pPr>
              <w:widowControl/>
              <w:pBdr>
                <w:top w:val="nil"/>
                <w:left w:val="nil"/>
                <w:bottom w:val="nil"/>
                <w:right w:val="nil"/>
                <w:between w:val="nil"/>
              </w:pBdr>
              <w:spacing w:line="276" w:lineRule="auto"/>
              <w:ind w:left="0" w:hanging="2"/>
              <w:jc w:val="both"/>
              <w:rPr>
                <w:rFonts w:ascii="Sylfaen" w:eastAsia="AcadNusx" w:hAnsi="Sylfaen" w:cs="AcadNusx"/>
                <w:color w:val="000000"/>
                <w:sz w:val="22"/>
                <w:szCs w:val="22"/>
              </w:rPr>
            </w:pPr>
          </w:p>
          <w:p w14:paraId="00000306" w14:textId="35A7A51E" w:rsidR="00DD20F9" w:rsidRDefault="00FE4F7D" w:rsidP="00D40901">
            <w:pPr>
              <w:widowControl/>
              <w:pBdr>
                <w:top w:val="nil"/>
                <w:left w:val="nil"/>
                <w:bottom w:val="nil"/>
                <w:right w:val="nil"/>
                <w:between w:val="nil"/>
              </w:pBdr>
              <w:spacing w:line="276" w:lineRule="auto"/>
              <w:ind w:left="0" w:hanging="2"/>
              <w:jc w:val="both"/>
              <w:rPr>
                <w:rFonts w:ascii="Sylfaen" w:eastAsia="AcadNusx" w:hAnsi="Sylfaen" w:cs="AcadNusx"/>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ii</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დანართი</w:t>
            </w:r>
            <w:r w:rsidRPr="002E2893">
              <w:rPr>
                <w:rFonts w:ascii="Sylfaen" w:eastAsia="AcadNusx" w:hAnsi="Sylfaen" w:cs="AcadNusx"/>
                <w:color w:val="000000"/>
                <w:sz w:val="22"/>
                <w:szCs w:val="22"/>
              </w:rPr>
              <w:t xml:space="preserve"> I </w:t>
            </w:r>
            <w:r w:rsidRPr="002E2893">
              <w:rPr>
                <w:rFonts w:ascii="Sylfaen" w:eastAsia="AcadNusx" w:hAnsi="Sylfaen" w:cs="AcadNusx"/>
                <w:sz w:val="22"/>
                <w:szCs w:val="22"/>
              </w:rPr>
              <w:t>bis</w:t>
            </w:r>
            <w:r w:rsidRPr="002E2893">
              <w:rPr>
                <w:rFonts w:ascii="Sylfaen" w:eastAsia="AcadNusx" w:hAnsi="Sylfaen" w:cs="AcadNusx"/>
                <w:color w:val="000000"/>
                <w:sz w:val="22"/>
                <w:szCs w:val="22"/>
              </w:rPr>
              <w:t xml:space="preserve"> </w:t>
            </w:r>
            <w:r w:rsidRPr="002E2893">
              <w:rPr>
                <w:rFonts w:ascii="Sylfaen" w:eastAsia="Arial Unicode MS" w:hAnsi="Sylfaen" w:cs="Arial Unicode MS"/>
                <w:b/>
                <w:sz w:val="22"/>
                <w:szCs w:val="22"/>
              </w:rPr>
              <w:t xml:space="preserve">პუნქტ </w:t>
            </w:r>
            <w:r w:rsidRPr="002E2893">
              <w:rPr>
                <w:rFonts w:ascii="Sylfaen" w:eastAsia="AcadNusx" w:hAnsi="Sylfaen" w:cs="AcadNusx"/>
                <w:b/>
                <w:color w:val="000000"/>
                <w:sz w:val="22"/>
                <w:szCs w:val="22"/>
              </w:rPr>
              <w:t>2-</w:t>
            </w:r>
            <w:r w:rsidRPr="002E2893">
              <w:rPr>
                <w:rFonts w:ascii="Sylfaen" w:eastAsia="Arial Unicode MS" w:hAnsi="Sylfaen" w:cs="Arial Unicode MS"/>
                <w:b/>
                <w:color w:val="000000"/>
                <w:sz w:val="22"/>
                <w:szCs w:val="22"/>
              </w:rPr>
              <w:t>თან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დაკავშირებით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ქვეყნის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საკანონმდებლო</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მარეგულირებელ</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ჩარჩოში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არსებული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ნებისმიერი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სახის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გამონაკლისი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დანართი</w:t>
            </w:r>
            <w:r w:rsidRPr="002E2893">
              <w:rPr>
                <w:rFonts w:ascii="Sylfaen" w:eastAsia="AcadNusx" w:hAnsi="Sylfaen" w:cs="AcadNusx"/>
                <w:color w:val="000000"/>
                <w:sz w:val="22"/>
                <w:szCs w:val="22"/>
              </w:rPr>
              <w:t xml:space="preserve"> I </w:t>
            </w:r>
            <w:r w:rsidRPr="002E2893">
              <w:rPr>
                <w:rFonts w:ascii="Sylfaen" w:eastAsia="AcadNusx" w:hAnsi="Sylfaen" w:cs="AcadNusx"/>
                <w:sz w:val="22"/>
                <w:szCs w:val="22"/>
              </w:rPr>
              <w:t>bis</w:t>
            </w:r>
            <w:r w:rsidRPr="002E2893">
              <w:rPr>
                <w:rFonts w:ascii="Sylfaen" w:eastAsia="AcadNusx" w:hAnsi="Sylfaen" w:cs="AcadNusx"/>
                <w:color w:val="000000"/>
                <w:sz w:val="22"/>
                <w:szCs w:val="22"/>
              </w:rPr>
              <w:t>-</w:t>
            </w:r>
            <w:r w:rsidRPr="002E2893">
              <w:rPr>
                <w:rFonts w:ascii="Sylfaen" w:eastAsia="Arial Unicode MS" w:hAnsi="Sylfaen" w:cs="Arial Unicode MS"/>
                <w:color w:val="000000"/>
                <w:sz w:val="22"/>
                <w:szCs w:val="22"/>
              </w:rPr>
              <w:t>ში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მოცემულ</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საზოგადოების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მონაწილეობის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პროცედურასთან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დაკავშირებით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კრიტერიუმები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ასეთი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გამონაკლისებისათვის</w:t>
            </w:r>
            <w:r w:rsidRPr="002E2893">
              <w:rPr>
                <w:rFonts w:ascii="Sylfaen" w:eastAsia="AcadNusx" w:hAnsi="Sylfaen" w:cs="AcadNusx"/>
                <w:color w:val="000000"/>
                <w:sz w:val="22"/>
                <w:szCs w:val="22"/>
              </w:rPr>
              <w:t xml:space="preserve">; </w:t>
            </w:r>
          </w:p>
          <w:p w14:paraId="229717F2" w14:textId="77777777" w:rsidR="0079588D" w:rsidRPr="002E2893" w:rsidRDefault="0079588D" w:rsidP="00D40901">
            <w:pPr>
              <w:widowControl/>
              <w:pBdr>
                <w:top w:val="nil"/>
                <w:left w:val="nil"/>
                <w:bottom w:val="nil"/>
                <w:right w:val="nil"/>
                <w:between w:val="nil"/>
              </w:pBdr>
              <w:spacing w:line="276" w:lineRule="auto"/>
              <w:ind w:left="0" w:hanging="2"/>
              <w:jc w:val="both"/>
              <w:rPr>
                <w:rFonts w:ascii="Sylfaen" w:eastAsia="AcadNusx" w:hAnsi="Sylfaen" w:cs="AcadNusx"/>
                <w:color w:val="000000"/>
                <w:sz w:val="22"/>
                <w:szCs w:val="22"/>
              </w:rPr>
            </w:pPr>
          </w:p>
          <w:p w14:paraId="00000307" w14:textId="653500E3" w:rsidR="00DD20F9" w:rsidRPr="002E2893" w:rsidRDefault="00FE4F7D" w:rsidP="00D40901">
            <w:pPr>
              <w:widowControl/>
              <w:pBdr>
                <w:top w:val="nil"/>
                <w:left w:val="nil"/>
                <w:bottom w:val="nil"/>
                <w:right w:val="nil"/>
                <w:between w:val="nil"/>
              </w:pBdr>
              <w:spacing w:line="276" w:lineRule="auto"/>
              <w:ind w:left="0" w:hanging="2"/>
              <w:jc w:val="both"/>
              <w:rPr>
                <w:rFonts w:ascii="Sylfaen" w:eastAsia="AcadNusx" w:hAnsi="Sylfaen" w:cs="AcadNusx"/>
                <w:color w:val="000000"/>
                <w:sz w:val="22"/>
                <w:szCs w:val="22"/>
              </w:rPr>
            </w:pPr>
            <w:r w:rsidRPr="002E2893">
              <w:rPr>
                <w:rFonts w:ascii="Sylfaen" w:eastAsia="Arial Unicode MS" w:hAnsi="Sylfaen" w:cs="Arial Unicode MS"/>
                <w:b/>
                <w:color w:val="000000"/>
                <w:sz w:val="22"/>
                <w:szCs w:val="22"/>
              </w:rPr>
              <w:t>რა</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ზომებია</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მიღებული</w:t>
            </w:r>
            <w:r w:rsidRPr="002E2893">
              <w:rPr>
                <w:rFonts w:ascii="Sylfaen" w:eastAsia="AcadNusx" w:hAnsi="Sylfaen" w:cs="AcadNusx"/>
                <w:b/>
                <w:color w:val="000000"/>
                <w:sz w:val="22"/>
                <w:szCs w:val="22"/>
              </w:rPr>
              <w:t xml:space="preserve">, </w:t>
            </w:r>
            <w:r w:rsidRPr="002E2893">
              <w:rPr>
                <w:rFonts w:ascii="Sylfaen" w:eastAsia="Arial Unicode MS" w:hAnsi="Sylfaen" w:cs="Arial Unicode MS"/>
                <w:b/>
                <w:color w:val="000000"/>
                <w:sz w:val="22"/>
                <w:szCs w:val="22"/>
              </w:rPr>
              <w:t>რომ:</w:t>
            </w:r>
          </w:p>
          <w:p w14:paraId="00000308" w14:textId="2FBD3EE5" w:rsidR="00DD20F9" w:rsidRPr="002E2893" w:rsidRDefault="00FE4F7D" w:rsidP="00D40901">
            <w:pPr>
              <w:widowControl/>
              <w:pBdr>
                <w:top w:val="nil"/>
                <w:left w:val="nil"/>
                <w:bottom w:val="nil"/>
                <w:right w:val="nil"/>
                <w:between w:val="nil"/>
              </w:pBdr>
              <w:spacing w:line="276" w:lineRule="auto"/>
              <w:ind w:left="0" w:hanging="2"/>
              <w:jc w:val="both"/>
              <w:rPr>
                <w:rFonts w:ascii="Sylfaen" w:eastAsia="AcadNusx" w:hAnsi="Sylfaen" w:cs="AcadNusx"/>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iii</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დანართი</w:t>
            </w:r>
            <w:r w:rsidRPr="002E2893">
              <w:rPr>
                <w:rFonts w:ascii="Sylfaen" w:eastAsia="AcadNusx" w:hAnsi="Sylfaen" w:cs="AcadNusx"/>
                <w:color w:val="000000"/>
                <w:sz w:val="22"/>
                <w:szCs w:val="22"/>
              </w:rPr>
              <w:t xml:space="preserve"> I </w:t>
            </w:r>
            <w:r w:rsidRPr="002E2893">
              <w:rPr>
                <w:rFonts w:ascii="Sylfaen" w:eastAsia="AcadNusx" w:hAnsi="Sylfaen" w:cs="AcadNusx"/>
                <w:sz w:val="22"/>
                <w:szCs w:val="22"/>
              </w:rPr>
              <w:t>bis</w:t>
            </w:r>
            <w:r w:rsidRPr="002E2893">
              <w:rPr>
                <w:rFonts w:ascii="Sylfaen" w:eastAsia="AcadNusx" w:hAnsi="Sylfaen" w:cs="AcadNusx"/>
                <w:color w:val="000000"/>
                <w:sz w:val="22"/>
                <w:szCs w:val="22"/>
              </w:rPr>
              <w:t xml:space="preserve"> </w:t>
            </w:r>
            <w:r w:rsidRPr="002E2893">
              <w:rPr>
                <w:rFonts w:ascii="Sylfaen" w:eastAsia="Arial Unicode MS" w:hAnsi="Sylfaen" w:cs="Arial Unicode MS"/>
                <w:b/>
                <w:sz w:val="22"/>
                <w:szCs w:val="22"/>
              </w:rPr>
              <w:t xml:space="preserve">პუნქტ </w:t>
            </w:r>
            <w:r w:rsidRPr="002E2893">
              <w:rPr>
                <w:rFonts w:ascii="Sylfaen" w:eastAsia="AcadNusx" w:hAnsi="Sylfaen" w:cs="AcadNusx"/>
                <w:b/>
                <w:color w:val="000000"/>
                <w:sz w:val="22"/>
                <w:szCs w:val="22"/>
              </w:rPr>
              <w:t>3-</w:t>
            </w:r>
            <w:r w:rsidRPr="002E2893">
              <w:rPr>
                <w:rFonts w:ascii="Sylfaen" w:eastAsia="Arial Unicode MS" w:hAnsi="Sylfaen" w:cs="Arial Unicode MS"/>
                <w:b/>
                <w:color w:val="000000"/>
                <w:sz w:val="22"/>
                <w:szCs w:val="22"/>
              </w:rPr>
              <w:t>თან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დაკავშირებით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საზოგადოებას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ადექვატურად</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დროულად</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ეფექტიანად</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მიუწვდებოდეს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ხელი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გარემოში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განზრახ</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ინტროდუქციისა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საბაზრო</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ქსელში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განთავსებისათვის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უფლებამოსილების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მისაღებად</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წარდგენილი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შეტყობინების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შესახებ</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მოკლე</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ინფორმაციასა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ანგარიშზეც</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იმ</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შემთხვევაში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თუ</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ასეთი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შეფასების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ანგარიში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არსებობს</w:t>
            </w:r>
            <w:r w:rsidRPr="002E2893">
              <w:rPr>
                <w:rFonts w:ascii="Sylfaen" w:eastAsia="AcadNusx" w:hAnsi="Sylfaen" w:cs="AcadNusx"/>
                <w:color w:val="000000"/>
                <w:sz w:val="22"/>
                <w:szCs w:val="22"/>
              </w:rPr>
              <w:t xml:space="preserve">; </w:t>
            </w:r>
          </w:p>
          <w:p w14:paraId="00000309" w14:textId="77777777" w:rsidR="00DD20F9" w:rsidRPr="002E2893" w:rsidRDefault="00DD20F9" w:rsidP="00D40901">
            <w:pPr>
              <w:widowControl/>
              <w:pBdr>
                <w:top w:val="nil"/>
                <w:left w:val="nil"/>
                <w:bottom w:val="nil"/>
                <w:right w:val="nil"/>
                <w:between w:val="nil"/>
              </w:pBdr>
              <w:spacing w:line="276" w:lineRule="auto"/>
              <w:ind w:left="0" w:hanging="2"/>
              <w:jc w:val="both"/>
              <w:rPr>
                <w:rFonts w:ascii="Sylfaen" w:eastAsia="AcadNusx" w:hAnsi="Sylfaen" w:cs="AcadNusx"/>
                <w:color w:val="000000"/>
                <w:sz w:val="22"/>
                <w:szCs w:val="22"/>
              </w:rPr>
            </w:pPr>
          </w:p>
          <w:p w14:paraId="0000030A" w14:textId="69C1C2B6" w:rsidR="00DD20F9" w:rsidRPr="002E2893" w:rsidRDefault="00FE4F7D" w:rsidP="00D40901">
            <w:pPr>
              <w:widowControl/>
              <w:pBdr>
                <w:top w:val="nil"/>
                <w:left w:val="nil"/>
                <w:bottom w:val="nil"/>
                <w:right w:val="nil"/>
                <w:between w:val="nil"/>
              </w:pBdr>
              <w:spacing w:line="276" w:lineRule="auto"/>
              <w:ind w:left="0" w:hanging="2"/>
              <w:jc w:val="both"/>
              <w:rPr>
                <w:rFonts w:ascii="Sylfaen" w:eastAsia="AcadNusx" w:hAnsi="Sylfaen" w:cs="AcadNusx"/>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iv</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დანართი</w:t>
            </w:r>
            <w:r w:rsidRPr="002E2893">
              <w:rPr>
                <w:rFonts w:ascii="Sylfaen" w:eastAsia="AcadNusx" w:hAnsi="Sylfaen" w:cs="AcadNusx"/>
                <w:color w:val="000000"/>
                <w:sz w:val="22"/>
                <w:szCs w:val="22"/>
              </w:rPr>
              <w:t xml:space="preserve"> I </w:t>
            </w:r>
            <w:r w:rsidRPr="002E2893">
              <w:rPr>
                <w:rFonts w:ascii="Sylfaen" w:eastAsia="AcadNusx" w:hAnsi="Sylfaen" w:cs="AcadNusx"/>
                <w:sz w:val="22"/>
                <w:szCs w:val="22"/>
              </w:rPr>
              <w:t>bis</w:t>
            </w:r>
            <w:r w:rsidRPr="002E2893">
              <w:rPr>
                <w:rFonts w:ascii="Sylfaen" w:eastAsia="AcadNusx" w:hAnsi="Sylfaen" w:cs="AcadNusx"/>
                <w:color w:val="000000"/>
                <w:sz w:val="22"/>
                <w:szCs w:val="22"/>
              </w:rPr>
              <w:t xml:space="preserve"> </w:t>
            </w:r>
            <w:r w:rsidRPr="002E2893">
              <w:rPr>
                <w:rFonts w:ascii="Sylfaen" w:eastAsia="Arial Unicode MS" w:hAnsi="Sylfaen" w:cs="Arial Unicode MS"/>
                <w:b/>
                <w:sz w:val="22"/>
                <w:szCs w:val="22"/>
              </w:rPr>
              <w:t xml:space="preserve">პუნქტ </w:t>
            </w:r>
            <w:r w:rsidRPr="002E2893">
              <w:rPr>
                <w:rFonts w:ascii="Sylfaen" w:eastAsia="AcadNusx" w:hAnsi="Sylfaen" w:cs="AcadNusx"/>
                <w:b/>
                <w:color w:val="000000"/>
                <w:sz w:val="22"/>
                <w:szCs w:val="22"/>
              </w:rPr>
              <w:t>4-</w:t>
            </w:r>
            <w:r w:rsidRPr="002E2893">
              <w:rPr>
                <w:rFonts w:ascii="Sylfaen" w:eastAsia="Arial Unicode MS" w:hAnsi="Sylfaen" w:cs="Arial Unicode MS"/>
                <w:b/>
                <w:color w:val="000000"/>
                <w:sz w:val="22"/>
                <w:szCs w:val="22"/>
              </w:rPr>
              <w:t>თან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დაკავშირებით: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ამ</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პუნქტში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მოცემული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ინფორმაცია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არავითარ</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შემთხვევაში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იქნეს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მიჩნეული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კონფედენციალურად</w:t>
            </w:r>
            <w:r w:rsidRPr="002E2893">
              <w:rPr>
                <w:rFonts w:ascii="Sylfaen" w:eastAsia="AcadNusx" w:hAnsi="Sylfaen" w:cs="AcadNusx"/>
                <w:color w:val="000000"/>
                <w:sz w:val="22"/>
                <w:szCs w:val="22"/>
              </w:rPr>
              <w:t xml:space="preserve">; </w:t>
            </w:r>
          </w:p>
          <w:p w14:paraId="0000030B" w14:textId="77777777" w:rsidR="00DD20F9" w:rsidRPr="002E2893" w:rsidRDefault="00DD20F9" w:rsidP="00D40901">
            <w:pPr>
              <w:widowControl/>
              <w:pBdr>
                <w:top w:val="nil"/>
                <w:left w:val="nil"/>
                <w:bottom w:val="nil"/>
                <w:right w:val="nil"/>
                <w:between w:val="nil"/>
              </w:pBdr>
              <w:spacing w:line="276" w:lineRule="auto"/>
              <w:ind w:left="0" w:hanging="2"/>
              <w:jc w:val="both"/>
              <w:rPr>
                <w:rFonts w:ascii="Sylfaen" w:eastAsia="AcadNusx" w:hAnsi="Sylfaen" w:cs="AcadNusx"/>
                <w:color w:val="000000"/>
                <w:sz w:val="22"/>
                <w:szCs w:val="22"/>
              </w:rPr>
            </w:pPr>
          </w:p>
          <w:p w14:paraId="0000030C" w14:textId="13B21F44" w:rsidR="00DD20F9" w:rsidRPr="002E2893" w:rsidRDefault="00FE4F7D" w:rsidP="00D40901">
            <w:pPr>
              <w:widowControl/>
              <w:pBdr>
                <w:top w:val="nil"/>
                <w:left w:val="nil"/>
                <w:bottom w:val="nil"/>
                <w:right w:val="nil"/>
                <w:between w:val="nil"/>
              </w:pBdr>
              <w:spacing w:line="276" w:lineRule="auto"/>
              <w:ind w:left="0" w:hanging="2"/>
              <w:jc w:val="both"/>
              <w:rPr>
                <w:rFonts w:ascii="Sylfaen" w:eastAsia="AcadNusx" w:hAnsi="Sylfaen" w:cs="AcadNusx"/>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v</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დანართი</w:t>
            </w:r>
            <w:r w:rsidRPr="002E2893">
              <w:rPr>
                <w:rFonts w:ascii="Sylfaen" w:eastAsia="AcadNusx" w:hAnsi="Sylfaen" w:cs="AcadNusx"/>
                <w:color w:val="000000"/>
                <w:sz w:val="22"/>
                <w:szCs w:val="22"/>
              </w:rPr>
              <w:t xml:space="preserve"> I </w:t>
            </w:r>
            <w:r w:rsidRPr="002E2893">
              <w:rPr>
                <w:rFonts w:ascii="Sylfaen" w:eastAsia="AcadNusx" w:hAnsi="Sylfaen" w:cs="AcadNusx"/>
                <w:sz w:val="22"/>
                <w:szCs w:val="22"/>
              </w:rPr>
              <w:t>bis</w:t>
            </w:r>
            <w:r w:rsidRPr="002E2893">
              <w:rPr>
                <w:rFonts w:ascii="Sylfaen" w:eastAsia="AcadNusx" w:hAnsi="Sylfaen" w:cs="AcadNusx"/>
                <w:color w:val="000000"/>
                <w:sz w:val="22"/>
                <w:szCs w:val="22"/>
              </w:rPr>
              <w:t xml:space="preserve"> </w:t>
            </w:r>
            <w:r w:rsidRPr="002E2893">
              <w:rPr>
                <w:rFonts w:ascii="Sylfaen" w:eastAsia="Arial Unicode MS" w:hAnsi="Sylfaen" w:cs="Arial Unicode MS"/>
                <w:b/>
                <w:sz w:val="22"/>
                <w:szCs w:val="22"/>
              </w:rPr>
              <w:t xml:space="preserve">პუნქტ </w:t>
            </w:r>
            <w:r w:rsidRPr="002E2893">
              <w:rPr>
                <w:rFonts w:ascii="Sylfaen" w:eastAsia="AcadNusx" w:hAnsi="Sylfaen" w:cs="AcadNusx"/>
                <w:b/>
                <w:color w:val="000000"/>
                <w:sz w:val="22"/>
                <w:szCs w:val="22"/>
              </w:rPr>
              <w:t>5-</w:t>
            </w:r>
            <w:r w:rsidRPr="002E2893">
              <w:rPr>
                <w:rFonts w:ascii="Sylfaen" w:eastAsia="Arial Unicode MS" w:hAnsi="Sylfaen" w:cs="Arial Unicode MS"/>
                <w:b/>
                <w:color w:val="000000"/>
                <w:sz w:val="22"/>
                <w:szCs w:val="22"/>
              </w:rPr>
              <w:t>თან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დაკავშირებით: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უზრუნველყოფილ იქნეს გადაწყვეტილების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მიღების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პროცედურების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გამჭვირვალობა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შესაბამის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პროცედურულ</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ინფორმაციაზე</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საზოგადოების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ხელმისაწვდომობა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რაც</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მოიცავს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შემდეგს</w:t>
            </w:r>
            <w:r w:rsidRPr="002E2893">
              <w:rPr>
                <w:rFonts w:ascii="Sylfaen" w:eastAsia="AcadNusx" w:hAnsi="Sylfaen" w:cs="AcadNusx"/>
                <w:color w:val="000000"/>
                <w:sz w:val="22"/>
                <w:szCs w:val="22"/>
              </w:rPr>
              <w:t xml:space="preserve">:  </w:t>
            </w:r>
          </w:p>
          <w:p w14:paraId="0000030D" w14:textId="0A4E74B0" w:rsidR="00DD20F9" w:rsidRPr="002E2893" w:rsidRDefault="00FE4F7D" w:rsidP="00D40901">
            <w:pPr>
              <w:widowControl/>
              <w:pBdr>
                <w:top w:val="nil"/>
                <w:left w:val="nil"/>
                <w:bottom w:val="nil"/>
                <w:right w:val="nil"/>
                <w:between w:val="nil"/>
              </w:pBdr>
              <w:spacing w:line="276" w:lineRule="auto"/>
              <w:ind w:left="0" w:hanging="2"/>
              <w:jc w:val="both"/>
              <w:rPr>
                <w:rFonts w:ascii="Sylfaen" w:eastAsia="AcadNusx" w:hAnsi="Sylfaen" w:cs="AcadNusx"/>
                <w:color w:val="000000"/>
                <w:sz w:val="22"/>
                <w:szCs w:val="22"/>
              </w:rPr>
            </w:pPr>
            <w:r w:rsidRPr="002E2893">
              <w:rPr>
                <w:rFonts w:ascii="Sylfaen" w:eastAsia="Merriweather" w:hAnsi="Sylfaen" w:cs="Merriweather"/>
                <w:color w:val="000000"/>
                <w:sz w:val="22"/>
                <w:szCs w:val="22"/>
              </w:rPr>
              <w:t>a</w:t>
            </w:r>
            <w:r w:rsidRPr="002E2893">
              <w:rPr>
                <w:rFonts w:ascii="Sylfaen" w:eastAsia="AcadNusx" w:hAnsi="Sylfaen" w:cs="AcadNusx"/>
                <w:color w:val="000000"/>
                <w:sz w:val="22"/>
                <w:szCs w:val="22"/>
              </w:rPr>
              <w:t xml:space="preserve">. </w:t>
            </w:r>
            <w:r w:rsidR="009006FD">
              <w:rPr>
                <w:rFonts w:ascii="Sylfaen" w:eastAsia="AcadNusx" w:hAnsi="Sylfaen" w:cs="AcadNusx"/>
                <w:color w:val="000000"/>
                <w:sz w:val="22"/>
                <w:szCs w:val="22"/>
                <w:lang w:val="ka-GE"/>
              </w:rPr>
              <w:t xml:space="preserve"> </w:t>
            </w:r>
            <w:r w:rsidRPr="002E2893">
              <w:rPr>
                <w:rFonts w:ascii="Sylfaen" w:eastAsia="Arial Unicode MS" w:hAnsi="Sylfaen" w:cs="Arial Unicode MS"/>
                <w:color w:val="000000"/>
                <w:sz w:val="22"/>
                <w:szCs w:val="22"/>
              </w:rPr>
              <w:t>შესაძლო</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გადაწყვეტილებების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ხასიათს</w:t>
            </w:r>
            <w:r w:rsidRPr="002E2893">
              <w:rPr>
                <w:rFonts w:ascii="Sylfaen" w:eastAsia="AcadNusx" w:hAnsi="Sylfaen" w:cs="AcadNusx"/>
                <w:color w:val="000000"/>
                <w:sz w:val="22"/>
                <w:szCs w:val="22"/>
              </w:rPr>
              <w:t xml:space="preserve">;  </w:t>
            </w:r>
          </w:p>
          <w:p w14:paraId="0000030E" w14:textId="563AF0B4" w:rsidR="00DD20F9" w:rsidRPr="002E2893" w:rsidRDefault="00FE4F7D" w:rsidP="00D40901">
            <w:pPr>
              <w:widowControl/>
              <w:pBdr>
                <w:top w:val="nil"/>
                <w:left w:val="nil"/>
                <w:bottom w:val="nil"/>
                <w:right w:val="nil"/>
                <w:between w:val="nil"/>
              </w:pBdr>
              <w:spacing w:line="276" w:lineRule="auto"/>
              <w:ind w:left="0" w:hanging="2"/>
              <w:jc w:val="both"/>
              <w:rPr>
                <w:rFonts w:ascii="Sylfaen" w:eastAsia="AcadNusx" w:hAnsi="Sylfaen" w:cs="AcadNusx"/>
                <w:color w:val="000000"/>
                <w:sz w:val="22"/>
                <w:szCs w:val="22"/>
              </w:rPr>
            </w:pPr>
            <w:r w:rsidRPr="002E2893">
              <w:rPr>
                <w:rFonts w:ascii="Sylfaen" w:eastAsia="Merriweather" w:hAnsi="Sylfaen" w:cs="Merriweather"/>
                <w:color w:val="000000"/>
                <w:sz w:val="22"/>
                <w:szCs w:val="22"/>
              </w:rPr>
              <w:t>b</w:t>
            </w:r>
            <w:r w:rsidRPr="002E2893">
              <w:rPr>
                <w:rFonts w:ascii="Sylfaen" w:eastAsia="AcadNusx" w:hAnsi="Sylfaen" w:cs="AcadNusx"/>
                <w:color w:val="000000"/>
                <w:sz w:val="22"/>
                <w:szCs w:val="22"/>
              </w:rPr>
              <w:t>.</w:t>
            </w:r>
            <w:r w:rsidR="009006FD">
              <w:rPr>
                <w:rFonts w:ascii="Sylfaen" w:eastAsia="AcadNusx" w:hAnsi="Sylfaen" w:cs="AcadNusx"/>
                <w:color w:val="000000"/>
                <w:sz w:val="22"/>
                <w:szCs w:val="22"/>
                <w:lang w:val="ka-GE"/>
              </w:rPr>
              <w:t xml:space="preserve"> </w:t>
            </w:r>
            <w:r w:rsidRPr="002E2893">
              <w:rPr>
                <w:rFonts w:ascii="Sylfaen" w:eastAsia="Arial Unicode MS" w:hAnsi="Sylfaen" w:cs="Arial Unicode MS"/>
                <w:color w:val="000000"/>
                <w:sz w:val="22"/>
                <w:szCs w:val="22"/>
              </w:rPr>
              <w:t>ინფორმაციას გადაწყვეტილების მიღებაზე პასუხისმგებელ</w:t>
            </w:r>
            <w:r w:rsidRPr="002E2893">
              <w:rPr>
                <w:rFonts w:ascii="Sylfaen" w:eastAsia="Helvetica Neue" w:hAnsi="Sylfaen" w:cs="Helvetica Neue"/>
                <w:color w:val="000000"/>
                <w:sz w:val="22"/>
                <w:szCs w:val="22"/>
              </w:rPr>
              <w:t xml:space="preserve"> </w:t>
            </w:r>
            <w:r w:rsidRPr="002E2893">
              <w:rPr>
                <w:rFonts w:ascii="Sylfaen" w:eastAsia="Arial Unicode MS" w:hAnsi="Sylfaen" w:cs="Arial Unicode MS"/>
                <w:color w:val="000000"/>
                <w:sz w:val="22"/>
                <w:szCs w:val="22"/>
              </w:rPr>
              <w:t>ხელისუფლების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ორგანოებზე</w:t>
            </w:r>
            <w:r w:rsidRPr="002E2893">
              <w:rPr>
                <w:rFonts w:ascii="Sylfaen" w:eastAsia="AcadNusx" w:hAnsi="Sylfaen" w:cs="AcadNusx"/>
                <w:color w:val="000000"/>
                <w:sz w:val="22"/>
                <w:szCs w:val="22"/>
              </w:rPr>
              <w:t xml:space="preserve">; </w:t>
            </w:r>
          </w:p>
          <w:p w14:paraId="0000030F" w14:textId="41CBEE74" w:rsidR="00DD20F9" w:rsidRPr="002E2893" w:rsidRDefault="00FE4F7D" w:rsidP="00D40901">
            <w:pPr>
              <w:widowControl/>
              <w:pBdr>
                <w:top w:val="nil"/>
                <w:left w:val="nil"/>
                <w:bottom w:val="nil"/>
                <w:right w:val="nil"/>
                <w:between w:val="nil"/>
              </w:pBdr>
              <w:spacing w:line="276" w:lineRule="auto"/>
              <w:ind w:left="0" w:hanging="2"/>
              <w:jc w:val="both"/>
              <w:rPr>
                <w:rFonts w:ascii="Sylfaen" w:eastAsia="AcadNusx" w:hAnsi="Sylfaen" w:cs="AcadNusx"/>
                <w:color w:val="000000"/>
                <w:sz w:val="22"/>
                <w:szCs w:val="22"/>
              </w:rPr>
            </w:pPr>
            <w:r w:rsidRPr="002E2893">
              <w:rPr>
                <w:rFonts w:ascii="Sylfaen" w:eastAsia="Merriweather" w:hAnsi="Sylfaen" w:cs="Merriweather"/>
                <w:color w:val="000000"/>
                <w:sz w:val="22"/>
                <w:szCs w:val="22"/>
              </w:rPr>
              <w:lastRenderedPageBreak/>
              <w:t>c</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საზოგადოების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მონაწილეობის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უზრუნველყოფის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მიზნით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დანართი</w:t>
            </w:r>
            <w:r w:rsidRPr="002E2893">
              <w:rPr>
                <w:rFonts w:ascii="Sylfaen" w:eastAsia="AcadNusx" w:hAnsi="Sylfaen" w:cs="AcadNusx"/>
                <w:color w:val="000000"/>
                <w:sz w:val="22"/>
                <w:szCs w:val="22"/>
              </w:rPr>
              <w:t xml:space="preserve"> I </w:t>
            </w:r>
            <w:r w:rsidRPr="002E2893">
              <w:rPr>
                <w:rFonts w:ascii="Sylfaen" w:eastAsia="AcadNusx" w:hAnsi="Sylfaen" w:cs="AcadNusx"/>
                <w:sz w:val="22"/>
                <w:szCs w:val="22"/>
              </w:rPr>
              <w:t>bis</w:t>
            </w:r>
            <w:r w:rsidRPr="002E2893">
              <w:rPr>
                <w:rFonts w:ascii="Sylfaen" w:eastAsia="AcadNusx" w:hAnsi="Sylfaen" w:cs="AcadNusx"/>
                <w:color w:val="000000"/>
                <w:sz w:val="22"/>
                <w:szCs w:val="22"/>
              </w:rPr>
              <w:t xml:space="preserve"> 1-</w:t>
            </w:r>
            <w:r w:rsidRPr="002E2893">
              <w:rPr>
                <w:rFonts w:ascii="Sylfaen" w:eastAsia="Arial Unicode MS" w:hAnsi="Sylfaen" w:cs="Arial Unicode MS"/>
                <w:color w:val="000000"/>
                <w:sz w:val="22"/>
                <w:szCs w:val="22"/>
              </w:rPr>
              <w:t>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sz w:val="22"/>
                <w:szCs w:val="22"/>
              </w:rPr>
              <w:t xml:space="preserve">პუნქტის </w:t>
            </w:r>
            <w:r w:rsidRPr="002E2893">
              <w:rPr>
                <w:rFonts w:ascii="Sylfaen" w:eastAsia="Arial Unicode MS" w:hAnsi="Sylfaen" w:cs="Arial Unicode MS"/>
                <w:color w:val="000000"/>
                <w:sz w:val="22"/>
                <w:szCs w:val="22"/>
              </w:rPr>
              <w:t>შესაბამისად</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შემუშავებულ</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ზომებს</w:t>
            </w:r>
            <w:r w:rsidRPr="002E2893">
              <w:rPr>
                <w:rFonts w:ascii="Sylfaen" w:eastAsia="AcadNusx" w:hAnsi="Sylfaen" w:cs="AcadNusx"/>
                <w:color w:val="000000"/>
                <w:sz w:val="22"/>
                <w:szCs w:val="22"/>
              </w:rPr>
              <w:t xml:space="preserve">; </w:t>
            </w:r>
          </w:p>
          <w:p w14:paraId="00000310" w14:textId="17CE88DB" w:rsidR="00DD20F9" w:rsidRPr="002E2893" w:rsidRDefault="00FE4F7D" w:rsidP="00D40901">
            <w:pPr>
              <w:widowControl/>
              <w:pBdr>
                <w:top w:val="nil"/>
                <w:left w:val="nil"/>
                <w:bottom w:val="nil"/>
                <w:right w:val="nil"/>
                <w:between w:val="nil"/>
              </w:pBdr>
              <w:spacing w:line="276" w:lineRule="auto"/>
              <w:ind w:left="0" w:hanging="2"/>
              <w:jc w:val="both"/>
              <w:rPr>
                <w:rFonts w:ascii="Sylfaen" w:eastAsia="AcadNusx" w:hAnsi="Sylfaen" w:cs="AcadNusx"/>
                <w:color w:val="000000"/>
                <w:sz w:val="22"/>
                <w:szCs w:val="22"/>
              </w:rPr>
            </w:pPr>
            <w:r w:rsidRPr="002E2893">
              <w:rPr>
                <w:rFonts w:ascii="Sylfaen" w:eastAsia="Merriweather" w:hAnsi="Sylfaen" w:cs="Merriweather"/>
                <w:color w:val="000000"/>
                <w:sz w:val="22"/>
                <w:szCs w:val="22"/>
              </w:rPr>
              <w:t>d</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ხელისუფლების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ორგანოების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მითითებას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რომლებისგანაც</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შესაძლოა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შესაბამისი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ინფორმაციის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მიღება</w:t>
            </w:r>
            <w:r w:rsidRPr="002E2893">
              <w:rPr>
                <w:rFonts w:ascii="Sylfaen" w:eastAsia="AcadNusx" w:hAnsi="Sylfaen" w:cs="AcadNusx"/>
                <w:color w:val="000000"/>
                <w:sz w:val="22"/>
                <w:szCs w:val="22"/>
              </w:rPr>
              <w:t>;</w:t>
            </w:r>
          </w:p>
          <w:p w14:paraId="00000311" w14:textId="0B07004A" w:rsidR="00DD20F9" w:rsidRPr="002E2893" w:rsidRDefault="00FE4F7D" w:rsidP="00D40901">
            <w:pPr>
              <w:widowControl/>
              <w:pBdr>
                <w:top w:val="nil"/>
                <w:left w:val="nil"/>
                <w:bottom w:val="nil"/>
                <w:right w:val="nil"/>
                <w:between w:val="nil"/>
              </w:pBdr>
              <w:spacing w:line="276" w:lineRule="auto"/>
              <w:ind w:left="0" w:hanging="2"/>
              <w:jc w:val="both"/>
              <w:rPr>
                <w:rFonts w:ascii="Sylfaen" w:eastAsia="AcadNusx" w:hAnsi="Sylfaen" w:cs="AcadNusx"/>
                <w:color w:val="000000"/>
                <w:sz w:val="22"/>
                <w:szCs w:val="22"/>
              </w:rPr>
            </w:pPr>
            <w:r w:rsidRPr="002E2893">
              <w:rPr>
                <w:rFonts w:ascii="Sylfaen" w:eastAsia="Merriweather" w:hAnsi="Sylfaen" w:cs="Merriweather"/>
                <w:color w:val="000000"/>
                <w:sz w:val="22"/>
                <w:szCs w:val="22"/>
              </w:rPr>
              <w:t>e</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ხელისუფლების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ორგანოების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მითითებას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სადაც</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შესაძლებელია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კომენტარების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წარდგენა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კომენტარების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წარდგენისათვის საჭირო ვადას</w:t>
            </w:r>
            <w:r w:rsidRPr="002E2893">
              <w:rPr>
                <w:rFonts w:ascii="Sylfaen" w:eastAsia="AcadNusx" w:hAnsi="Sylfaen" w:cs="AcadNusx"/>
                <w:color w:val="000000"/>
                <w:sz w:val="22"/>
                <w:szCs w:val="22"/>
              </w:rPr>
              <w:t xml:space="preserve">.  </w:t>
            </w:r>
          </w:p>
          <w:p w14:paraId="00000312" w14:textId="77777777" w:rsidR="00DD20F9" w:rsidRPr="002E2893" w:rsidRDefault="00DD20F9" w:rsidP="00D40901">
            <w:pPr>
              <w:widowControl/>
              <w:pBdr>
                <w:top w:val="nil"/>
                <w:left w:val="nil"/>
                <w:bottom w:val="nil"/>
                <w:right w:val="nil"/>
                <w:between w:val="nil"/>
              </w:pBdr>
              <w:spacing w:line="276" w:lineRule="auto"/>
              <w:ind w:left="0" w:hanging="2"/>
              <w:jc w:val="both"/>
              <w:rPr>
                <w:rFonts w:ascii="Sylfaen" w:eastAsia="AcadNusx" w:hAnsi="Sylfaen" w:cs="AcadNusx"/>
                <w:color w:val="000000"/>
                <w:sz w:val="22"/>
                <w:szCs w:val="22"/>
              </w:rPr>
            </w:pPr>
          </w:p>
          <w:p w14:paraId="00000313" w14:textId="0094671C" w:rsidR="00DD20F9" w:rsidRPr="002E2893" w:rsidRDefault="00FE4F7D" w:rsidP="00D40901">
            <w:pPr>
              <w:widowControl/>
              <w:pBdr>
                <w:top w:val="nil"/>
                <w:left w:val="nil"/>
                <w:bottom w:val="nil"/>
                <w:right w:val="nil"/>
                <w:between w:val="nil"/>
              </w:pBdr>
              <w:spacing w:line="276" w:lineRule="auto"/>
              <w:ind w:left="0" w:hanging="2"/>
              <w:jc w:val="both"/>
              <w:rPr>
                <w:rFonts w:ascii="Sylfaen" w:eastAsia="AcadNusx" w:hAnsi="Sylfaen" w:cs="AcadNusx"/>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vi</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დანართი</w:t>
            </w:r>
            <w:r w:rsidRPr="002E2893">
              <w:rPr>
                <w:rFonts w:ascii="Sylfaen" w:eastAsia="AcadNusx" w:hAnsi="Sylfaen" w:cs="AcadNusx"/>
                <w:color w:val="000000"/>
                <w:sz w:val="22"/>
                <w:szCs w:val="22"/>
              </w:rPr>
              <w:t xml:space="preserve"> I </w:t>
            </w:r>
            <w:r w:rsidRPr="002E2893">
              <w:rPr>
                <w:rFonts w:ascii="Sylfaen" w:eastAsia="AcadNusx" w:hAnsi="Sylfaen" w:cs="AcadNusx"/>
                <w:sz w:val="22"/>
                <w:szCs w:val="22"/>
              </w:rPr>
              <w:t>bis</w:t>
            </w:r>
            <w:r w:rsidRPr="002E2893">
              <w:rPr>
                <w:rFonts w:ascii="Sylfaen" w:eastAsia="AcadNusx" w:hAnsi="Sylfaen" w:cs="AcadNusx"/>
                <w:color w:val="000000"/>
                <w:sz w:val="22"/>
                <w:szCs w:val="22"/>
              </w:rPr>
              <w:t xml:space="preserve"> </w:t>
            </w:r>
            <w:r w:rsidRPr="002E2893">
              <w:rPr>
                <w:rFonts w:ascii="Sylfaen" w:eastAsia="Arial Unicode MS" w:hAnsi="Sylfaen" w:cs="Arial Unicode MS"/>
                <w:b/>
                <w:sz w:val="22"/>
                <w:szCs w:val="22"/>
              </w:rPr>
              <w:t xml:space="preserve">პუნქრ </w:t>
            </w:r>
            <w:r w:rsidRPr="002E2893">
              <w:rPr>
                <w:rFonts w:ascii="Sylfaen" w:eastAsia="AcadNusx" w:hAnsi="Sylfaen" w:cs="AcadNusx"/>
                <w:b/>
                <w:color w:val="000000"/>
                <w:sz w:val="22"/>
                <w:szCs w:val="22"/>
              </w:rPr>
              <w:t>6-</w:t>
            </w:r>
            <w:r w:rsidRPr="002E2893">
              <w:rPr>
                <w:rFonts w:ascii="Sylfaen" w:eastAsia="Arial Unicode MS" w:hAnsi="Sylfaen" w:cs="Arial Unicode MS"/>
                <w:b/>
                <w:color w:val="000000"/>
                <w:sz w:val="22"/>
                <w:szCs w:val="22"/>
              </w:rPr>
              <w:t>თან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დაკავშირებით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ხორციელდებოდეს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დანართი</w:t>
            </w:r>
            <w:r w:rsidRPr="002E2893">
              <w:rPr>
                <w:rFonts w:ascii="Sylfaen" w:eastAsia="AcadNusx" w:hAnsi="Sylfaen" w:cs="AcadNusx"/>
                <w:color w:val="000000"/>
                <w:sz w:val="22"/>
                <w:szCs w:val="22"/>
              </w:rPr>
              <w:t xml:space="preserve"> I </w:t>
            </w:r>
            <w:r w:rsidRPr="002E2893">
              <w:rPr>
                <w:rFonts w:ascii="Sylfaen" w:eastAsia="AcadNusx" w:hAnsi="Sylfaen" w:cs="AcadNusx"/>
                <w:sz w:val="22"/>
                <w:szCs w:val="22"/>
              </w:rPr>
              <w:t>bis</w:t>
            </w:r>
            <w:r w:rsidRPr="002E2893">
              <w:rPr>
                <w:rFonts w:ascii="Sylfaen" w:eastAsia="AcadNusx" w:hAnsi="Sylfaen" w:cs="AcadNusx"/>
                <w:color w:val="000000"/>
                <w:sz w:val="22"/>
                <w:szCs w:val="22"/>
              </w:rPr>
              <w:t xml:space="preserve"> </w:t>
            </w:r>
            <w:r w:rsidRPr="002E2893">
              <w:rPr>
                <w:rFonts w:ascii="Sylfaen" w:eastAsia="Arial Unicode MS" w:hAnsi="Sylfaen" w:cs="Arial Unicode MS"/>
                <w:sz w:val="22"/>
                <w:szCs w:val="22"/>
              </w:rPr>
              <w:t xml:space="preserve">პუნქტ </w:t>
            </w:r>
            <w:r w:rsidRPr="002E2893">
              <w:rPr>
                <w:rFonts w:ascii="Sylfaen" w:eastAsia="AcadNusx" w:hAnsi="Sylfaen" w:cs="AcadNusx"/>
                <w:color w:val="000000"/>
                <w:sz w:val="22"/>
                <w:szCs w:val="22"/>
              </w:rPr>
              <w:t>1-</w:t>
            </w:r>
            <w:r w:rsidRPr="002E2893">
              <w:rPr>
                <w:rFonts w:ascii="Sylfaen" w:eastAsia="Arial Unicode MS" w:hAnsi="Sylfaen" w:cs="Arial Unicode MS"/>
                <w:color w:val="000000"/>
                <w:sz w:val="22"/>
                <w:szCs w:val="22"/>
              </w:rPr>
              <w:t>ში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განსაზღვრული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დებულებები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რომლის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თანახმადაც</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საზოგადოებას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ექნება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შესაძლებლობა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ნებისმიერი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მისაღები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წესით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წარადგინოს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კომენტარი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ინფორმაცია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ანალიზი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ან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მოსაზრება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რომლებსაც</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მიიჩნევს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საჭიროდ</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შეთავაზებულ</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განზრახ</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ინტროდუქციასა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თუ</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საბაზრო</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ქსელში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განთავსებასთან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დაკავშირებით</w:t>
            </w:r>
            <w:r w:rsidRPr="002E2893">
              <w:rPr>
                <w:rFonts w:ascii="Sylfaen" w:eastAsia="AcadNusx" w:hAnsi="Sylfaen" w:cs="AcadNusx"/>
                <w:color w:val="000000"/>
                <w:sz w:val="22"/>
                <w:szCs w:val="22"/>
              </w:rPr>
              <w:t xml:space="preserve">; </w:t>
            </w:r>
          </w:p>
          <w:p w14:paraId="00000314" w14:textId="77777777" w:rsidR="00DD20F9" w:rsidRPr="002E2893" w:rsidRDefault="00DD20F9" w:rsidP="00D40901">
            <w:pPr>
              <w:widowControl/>
              <w:pBdr>
                <w:top w:val="nil"/>
                <w:left w:val="nil"/>
                <w:bottom w:val="nil"/>
                <w:right w:val="nil"/>
                <w:between w:val="nil"/>
              </w:pBdr>
              <w:spacing w:line="276" w:lineRule="auto"/>
              <w:ind w:left="0" w:hanging="2"/>
              <w:jc w:val="both"/>
              <w:rPr>
                <w:rFonts w:ascii="Sylfaen" w:eastAsia="AcadNusx" w:hAnsi="Sylfaen" w:cs="AcadNusx"/>
                <w:color w:val="000000"/>
                <w:sz w:val="22"/>
                <w:szCs w:val="22"/>
              </w:rPr>
            </w:pPr>
          </w:p>
          <w:p w14:paraId="00000315" w14:textId="0307B09D" w:rsidR="00DD20F9" w:rsidRPr="002E2893" w:rsidRDefault="00FE4F7D" w:rsidP="00D40901">
            <w:pPr>
              <w:pBdr>
                <w:top w:val="nil"/>
                <w:left w:val="nil"/>
                <w:bottom w:val="nil"/>
                <w:right w:val="nil"/>
                <w:between w:val="nil"/>
              </w:pBdr>
              <w:spacing w:line="276" w:lineRule="auto"/>
              <w:ind w:left="0" w:hanging="2"/>
              <w:jc w:val="both"/>
              <w:rPr>
                <w:rFonts w:ascii="Sylfaen" w:eastAsia="Merriweather" w:hAnsi="Sylfaen" w:cs="Merriweather"/>
                <w:color w:val="000000"/>
                <w:sz w:val="22"/>
                <w:szCs w:val="22"/>
              </w:rPr>
            </w:pPr>
            <w:r w:rsidRPr="002E2893">
              <w:rPr>
                <w:rFonts w:ascii="Sylfaen" w:eastAsia="AcadNusx" w:hAnsi="Sylfaen" w:cs="AcadNusx"/>
                <w:color w:val="000000"/>
                <w:sz w:val="22"/>
                <w:szCs w:val="22"/>
              </w:rPr>
              <w:t>(</w:t>
            </w:r>
            <w:r w:rsidRPr="002E2893">
              <w:rPr>
                <w:rFonts w:ascii="Sylfaen" w:eastAsia="Merriweather" w:hAnsi="Sylfaen" w:cs="Merriweather"/>
                <w:color w:val="000000"/>
                <w:sz w:val="22"/>
                <w:szCs w:val="22"/>
              </w:rPr>
              <w:t>vii</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დანართი</w:t>
            </w:r>
            <w:r w:rsidRPr="002E2893">
              <w:rPr>
                <w:rFonts w:ascii="Sylfaen" w:eastAsia="AcadNusx" w:hAnsi="Sylfaen" w:cs="AcadNusx"/>
                <w:color w:val="000000"/>
                <w:sz w:val="22"/>
                <w:szCs w:val="22"/>
              </w:rPr>
              <w:t xml:space="preserve"> I </w:t>
            </w:r>
            <w:r w:rsidRPr="002E2893">
              <w:rPr>
                <w:rFonts w:ascii="Sylfaen" w:eastAsia="AcadNusx" w:hAnsi="Sylfaen" w:cs="AcadNusx"/>
                <w:sz w:val="22"/>
                <w:szCs w:val="22"/>
              </w:rPr>
              <w:t>bis</w:t>
            </w:r>
            <w:r w:rsidRPr="002E2893">
              <w:rPr>
                <w:rFonts w:ascii="Sylfaen" w:eastAsia="AcadNusx" w:hAnsi="Sylfaen" w:cs="AcadNusx"/>
                <w:color w:val="000000"/>
                <w:sz w:val="22"/>
                <w:szCs w:val="22"/>
              </w:rPr>
              <w:t xml:space="preserve"> </w:t>
            </w:r>
            <w:r w:rsidRPr="002E2893">
              <w:rPr>
                <w:rFonts w:ascii="Sylfaen" w:eastAsia="Arial Unicode MS" w:hAnsi="Sylfaen" w:cs="Arial Unicode MS"/>
                <w:b/>
                <w:sz w:val="22"/>
                <w:szCs w:val="22"/>
              </w:rPr>
              <w:t xml:space="preserve">პუნქტ </w:t>
            </w:r>
            <w:r w:rsidRPr="002E2893">
              <w:rPr>
                <w:rFonts w:ascii="Sylfaen" w:eastAsia="AcadNusx" w:hAnsi="Sylfaen" w:cs="AcadNusx"/>
                <w:b/>
                <w:color w:val="000000"/>
                <w:sz w:val="22"/>
                <w:szCs w:val="22"/>
              </w:rPr>
              <w:t>7-</w:t>
            </w:r>
            <w:r w:rsidRPr="002E2893">
              <w:rPr>
                <w:rFonts w:ascii="Sylfaen" w:eastAsia="Arial Unicode MS" w:hAnsi="Sylfaen" w:cs="Arial Unicode MS"/>
                <w:b/>
                <w:color w:val="000000"/>
                <w:sz w:val="22"/>
                <w:szCs w:val="22"/>
              </w:rPr>
              <w:t>თან</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დაკავშირებით:</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ჯეროვანი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ყურადღება</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მიექცეს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დანართი</w:t>
            </w:r>
            <w:r w:rsidRPr="002E2893">
              <w:rPr>
                <w:rFonts w:ascii="Sylfaen" w:eastAsia="AcadNusx" w:hAnsi="Sylfaen" w:cs="AcadNusx"/>
                <w:color w:val="000000"/>
                <w:sz w:val="22"/>
                <w:szCs w:val="22"/>
              </w:rPr>
              <w:t xml:space="preserve"> I </w:t>
            </w:r>
            <w:r w:rsidRPr="002E2893">
              <w:rPr>
                <w:rFonts w:ascii="Sylfaen" w:eastAsia="AcadNusx" w:hAnsi="Sylfaen" w:cs="AcadNusx"/>
                <w:sz w:val="22"/>
                <w:szCs w:val="22"/>
              </w:rPr>
              <w:t>bis</w:t>
            </w:r>
            <w:r w:rsidRPr="002E2893">
              <w:rPr>
                <w:rFonts w:ascii="Sylfaen" w:eastAsia="AcadNusx" w:hAnsi="Sylfaen" w:cs="AcadNusx"/>
                <w:color w:val="000000"/>
                <w:sz w:val="22"/>
                <w:szCs w:val="22"/>
              </w:rPr>
              <w:t xml:space="preserve"> 1-</w:t>
            </w:r>
            <w:r w:rsidRPr="002E2893">
              <w:rPr>
                <w:rFonts w:ascii="Sylfaen" w:eastAsia="Arial Unicode MS" w:hAnsi="Sylfaen" w:cs="Arial Unicode MS"/>
                <w:color w:val="000000"/>
                <w:sz w:val="22"/>
                <w:szCs w:val="22"/>
              </w:rPr>
              <w:t>ლი</w:t>
            </w:r>
            <w:r w:rsidRPr="002E2893">
              <w:rPr>
                <w:rFonts w:ascii="Sylfaen" w:eastAsia="AcadNusx" w:hAnsi="Sylfaen" w:cs="AcadNusx"/>
                <w:color w:val="000000"/>
                <w:sz w:val="22"/>
                <w:szCs w:val="22"/>
              </w:rPr>
              <w:t xml:space="preserve"> </w:t>
            </w:r>
            <w:r w:rsidRPr="002E2893">
              <w:rPr>
                <w:rFonts w:ascii="Sylfaen" w:eastAsia="Arial Unicode MS" w:hAnsi="Sylfaen" w:cs="Arial Unicode MS"/>
                <w:sz w:val="22"/>
                <w:szCs w:val="22"/>
              </w:rPr>
              <w:t xml:space="preserve">პუნქტის </w:t>
            </w:r>
            <w:r w:rsidRPr="002E2893">
              <w:rPr>
                <w:rFonts w:ascii="Sylfaen" w:eastAsia="Arial Unicode MS" w:hAnsi="Sylfaen" w:cs="Arial Unicode MS"/>
                <w:color w:val="000000"/>
                <w:sz w:val="22"/>
                <w:szCs w:val="22"/>
              </w:rPr>
              <w:t>შესაბამისად</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ორგანიზებულ</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საზოგადოების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მონაწილეობის</w:t>
            </w:r>
            <w:r w:rsidRPr="002E2893">
              <w:rPr>
                <w:rFonts w:ascii="Sylfaen" w:eastAsia="AcadNusx" w:hAnsi="Sylfaen" w:cs="AcadNusx"/>
                <w:color w:val="000000"/>
                <w:sz w:val="22"/>
                <w:szCs w:val="22"/>
              </w:rPr>
              <w:t xml:space="preserve"> </w:t>
            </w:r>
            <w:r w:rsidRPr="002E2893">
              <w:rPr>
                <w:rFonts w:ascii="Sylfaen" w:eastAsia="Arial Unicode MS" w:hAnsi="Sylfaen" w:cs="Arial Unicode MS"/>
                <w:color w:val="000000"/>
                <w:sz w:val="22"/>
                <w:szCs w:val="22"/>
              </w:rPr>
              <w:t>შედეგებს</w:t>
            </w:r>
            <w:r w:rsidRPr="002E2893">
              <w:rPr>
                <w:rFonts w:ascii="Sylfaen" w:eastAsia="AcadNusx" w:hAnsi="Sylfaen" w:cs="AcadNusx"/>
                <w:color w:val="000000"/>
                <w:sz w:val="22"/>
                <w:szCs w:val="22"/>
              </w:rPr>
              <w:t>.</w:t>
            </w:r>
          </w:p>
          <w:p w14:paraId="00000316" w14:textId="77777777" w:rsidR="00DD20F9" w:rsidRPr="002E2893" w:rsidRDefault="00DD20F9" w:rsidP="00D40901">
            <w:pPr>
              <w:pBdr>
                <w:top w:val="nil"/>
                <w:left w:val="nil"/>
                <w:bottom w:val="nil"/>
                <w:right w:val="nil"/>
                <w:between w:val="nil"/>
              </w:pBdr>
              <w:spacing w:line="276" w:lineRule="auto"/>
              <w:ind w:left="0" w:hanging="2"/>
              <w:jc w:val="both"/>
              <w:rPr>
                <w:rFonts w:ascii="Sylfaen" w:eastAsia="Merriweather" w:hAnsi="Sylfaen" w:cs="Merriweather"/>
                <w:color w:val="FF0000"/>
                <w:sz w:val="22"/>
                <w:szCs w:val="22"/>
              </w:rPr>
            </w:pPr>
          </w:p>
        </w:tc>
      </w:tr>
      <w:tr w:rsidR="00DD20F9" w:rsidRPr="002E2893" w14:paraId="32BFA0CD" w14:textId="77777777" w:rsidTr="009006FD">
        <w:tc>
          <w:tcPr>
            <w:tcW w:w="9247" w:type="dxa"/>
          </w:tcPr>
          <w:p w14:paraId="00000317" w14:textId="53856EBF" w:rsidR="00DD20F9" w:rsidRPr="002E2893" w:rsidRDefault="00FE4F7D" w:rsidP="00D40901">
            <w:pPr>
              <w:spacing w:line="276" w:lineRule="auto"/>
              <w:ind w:left="0" w:hanging="2"/>
              <w:jc w:val="both"/>
              <w:rPr>
                <w:rFonts w:ascii="Sylfaen" w:eastAsia="Merriweather" w:hAnsi="Sylfaen" w:cs="Merriweather"/>
                <w:sz w:val="22"/>
                <w:szCs w:val="22"/>
              </w:rPr>
            </w:pPr>
            <w:r w:rsidRPr="002E2893">
              <w:rPr>
                <w:rFonts w:ascii="Sylfaen" w:eastAsia="Arial Unicode MS" w:hAnsi="Sylfaen" w:cs="Arial Unicode MS"/>
                <w:i/>
                <w:sz w:val="22"/>
                <w:szCs w:val="22"/>
              </w:rPr>
              <w:lastRenderedPageBreak/>
              <w:t xml:space="preserve">პასუხი: </w:t>
            </w:r>
          </w:p>
          <w:p w14:paraId="00000318" w14:textId="1A6D6076" w:rsidR="00DD20F9" w:rsidRPr="002E2893" w:rsidRDefault="00FE4F7D" w:rsidP="00D40901">
            <w:pPr>
              <w:spacing w:line="276" w:lineRule="auto"/>
              <w:ind w:leftChars="0" w:left="0" w:firstLineChars="165" w:firstLine="363"/>
              <w:jc w:val="both"/>
              <w:rPr>
                <w:rFonts w:ascii="Sylfaen" w:eastAsia="Merriweather" w:hAnsi="Sylfaen" w:cs="Merriweather"/>
                <w:sz w:val="22"/>
                <w:szCs w:val="22"/>
              </w:rPr>
            </w:pPr>
            <w:r w:rsidRPr="002E2893">
              <w:rPr>
                <w:rFonts w:ascii="Sylfaen" w:eastAsia="Arial Unicode MS" w:hAnsi="Sylfaen" w:cs="Arial Unicode MS"/>
                <w:sz w:val="22"/>
                <w:szCs w:val="22"/>
                <w:highlight w:val="white"/>
              </w:rPr>
              <w:t>კანონმდებლობის თანახმად,</w:t>
            </w:r>
            <w:r w:rsidRPr="002E2893">
              <w:rPr>
                <w:rFonts w:ascii="Sylfaen" w:eastAsia="Merriweather" w:hAnsi="Sylfaen" w:cs="Merriweather"/>
                <w:sz w:val="22"/>
                <w:szCs w:val="22"/>
                <w:highlight w:val="white"/>
                <w:vertAlign w:val="superscript"/>
              </w:rPr>
              <w:footnoteReference w:id="291"/>
            </w:r>
            <w:r w:rsidRPr="002E2893">
              <w:rPr>
                <w:rFonts w:ascii="Sylfaen" w:eastAsia="Arial Unicode MS" w:hAnsi="Sylfaen" w:cs="Arial Unicode MS"/>
                <w:sz w:val="22"/>
                <w:szCs w:val="22"/>
                <w:highlight w:val="white"/>
              </w:rPr>
              <w:t xml:space="preserve"> საქართველოს ტერიტორიაზე აკრძალულია  ცოცხალი გენმოდიფიცირებული ორგანიზმების (გმო) გარემოში ინტროდუქცია და საბაზრო ქსელში განთავსება</w:t>
            </w:r>
            <w:r w:rsidRPr="002E2893">
              <w:rPr>
                <w:rFonts w:ascii="Sylfaen" w:eastAsia="Merriweather" w:hAnsi="Sylfaen" w:cs="Merriweather"/>
                <w:sz w:val="22"/>
                <w:szCs w:val="22"/>
                <w:highlight w:val="white"/>
              </w:rPr>
              <w:t>,</w:t>
            </w:r>
            <w:r w:rsidRPr="002E2893">
              <w:rPr>
                <w:rFonts w:ascii="Sylfaen" w:eastAsia="Arial Unicode MS" w:hAnsi="Sylfaen" w:cs="Arial Unicode MS"/>
                <w:sz w:val="22"/>
                <w:szCs w:val="22"/>
                <w:highlight w:val="white"/>
              </w:rPr>
              <w:t xml:space="preserve"> იმპორტი და რეექსპორტი.</w:t>
            </w:r>
            <w:r w:rsidRPr="002E2893">
              <w:rPr>
                <w:rFonts w:ascii="Sylfaen" w:eastAsia="Merriweather" w:hAnsi="Sylfaen" w:cs="Merriweather"/>
                <w:sz w:val="22"/>
                <w:szCs w:val="22"/>
                <w:highlight w:val="white"/>
                <w:vertAlign w:val="superscript"/>
              </w:rPr>
              <w:footnoteReference w:id="292"/>
            </w:r>
            <w:r w:rsidRPr="002E2893">
              <w:rPr>
                <w:rFonts w:ascii="Sylfaen" w:eastAsia="Merriweather" w:hAnsi="Sylfaen" w:cs="Merriweather"/>
                <w:sz w:val="22"/>
                <w:szCs w:val="22"/>
                <w:highlight w:val="white"/>
              </w:rPr>
              <w:t xml:space="preserve">  </w:t>
            </w:r>
            <w:r w:rsidRPr="002E2893">
              <w:rPr>
                <w:rFonts w:ascii="Sylfaen" w:eastAsia="Arial Unicode MS" w:hAnsi="Sylfaen" w:cs="Arial Unicode MS"/>
                <w:color w:val="000000"/>
                <w:sz w:val="22"/>
                <w:szCs w:val="22"/>
                <w:highlight w:val="white"/>
              </w:rPr>
              <w:t>კანონის ერთ-ერთ მიზანს წარმოადგენს ხელი შეუწყოს ცოცხალი გმო-ს გამოყენების სფეროში არსებული ინფორმაციის საზოგადოებისთვის ხელმისაწვდომობის და ამ სფეროში გადაწყვეტილების მიღების პროცესში საზოგადოების მონაწილეობას.</w:t>
            </w:r>
            <w:r w:rsidRPr="002E2893">
              <w:rPr>
                <w:rFonts w:ascii="Sylfaen" w:eastAsia="Merriweather" w:hAnsi="Sylfaen" w:cs="Merriweather"/>
                <w:color w:val="000000"/>
                <w:sz w:val="22"/>
                <w:szCs w:val="22"/>
                <w:highlight w:val="white"/>
                <w:vertAlign w:val="superscript"/>
              </w:rPr>
              <w:footnoteReference w:id="293"/>
            </w:r>
            <w:r w:rsidRPr="002E2893">
              <w:rPr>
                <w:rFonts w:ascii="Sylfaen" w:eastAsia="Merriweather" w:hAnsi="Sylfaen" w:cs="Merriweather"/>
                <w:color w:val="000000"/>
                <w:sz w:val="22"/>
                <w:szCs w:val="22"/>
                <w:highlight w:val="white"/>
              </w:rPr>
              <w:t xml:space="preserve"> </w:t>
            </w:r>
            <w:r w:rsidRPr="002E2893">
              <w:rPr>
                <w:rFonts w:ascii="Sylfaen" w:eastAsia="Arial Unicode MS" w:hAnsi="Sylfaen" w:cs="Arial Unicode MS"/>
                <w:sz w:val="22"/>
                <w:szCs w:val="22"/>
                <w:highlight w:val="white"/>
              </w:rPr>
              <w:t xml:space="preserve">სავალდებულოა ცოცხალი გმო-ს შესახებ ერთიანი საჯარო რეესტრის შექმნა და სპეციალურ ინტერნეტგვერდზე განთავსება, რომელშიც  ასახულ უნდა იქნეს </w:t>
            </w:r>
            <w:r w:rsidRPr="002E2893">
              <w:rPr>
                <w:rFonts w:ascii="Sylfaen" w:eastAsia="Arial Unicode MS" w:hAnsi="Sylfaen" w:cs="Arial Unicode MS"/>
                <w:sz w:val="22"/>
                <w:szCs w:val="22"/>
              </w:rPr>
              <w:t>ინფორმაცია</w:t>
            </w:r>
            <w:r w:rsidRPr="002E2893">
              <w:rPr>
                <w:rFonts w:ascii="Sylfaen" w:eastAsia="Merriweather" w:hAnsi="Sylfaen" w:cs="Merriweather"/>
                <w:sz w:val="22"/>
                <w:szCs w:val="22"/>
              </w:rPr>
              <w:t xml:space="preserve"> მხოლოდ ჩაკეტილ სისტემაში გამოყენებული გმო-ს შესახებ.</w:t>
            </w:r>
            <w:r w:rsidRPr="002E2893">
              <w:rPr>
                <w:rFonts w:ascii="Sylfaen" w:eastAsia="Arial Unicode MS" w:hAnsi="Sylfaen" w:cs="Arial Unicode MS"/>
                <w:sz w:val="22"/>
                <w:szCs w:val="22"/>
              </w:rPr>
              <w:t xml:space="preserve">  განსაზღვრულია რეესტრში შესატანი სავალდებულო ინფორმაციის  ნუსხა.</w:t>
            </w:r>
            <w:r w:rsidRPr="002E2893">
              <w:rPr>
                <w:rFonts w:ascii="Sylfaen" w:eastAsia="Merriweather" w:hAnsi="Sylfaen" w:cs="Merriweather"/>
                <w:sz w:val="22"/>
                <w:szCs w:val="22"/>
                <w:vertAlign w:val="superscript"/>
              </w:rPr>
              <w:footnoteReference w:id="294"/>
            </w:r>
            <w:r w:rsidRPr="002E2893">
              <w:rPr>
                <w:rFonts w:ascii="Sylfaen" w:eastAsia="Merriweather" w:hAnsi="Sylfaen" w:cs="Merriweather"/>
                <w:sz w:val="22"/>
                <w:szCs w:val="22"/>
              </w:rPr>
              <w:t xml:space="preserve"> რეესტრის ფუნქციონირება დაკავშირებულია გმო-ს ჩაკეტილ სისტემაში გამოყენების ლიცენზიის გაცემასთან. კანონის ამოქმედებიდან დღემდე, მსგავსი ლიცენზიის მოთხოვნაზე სგდსმს-ში განაცხადი არ ფიქსირდება. </w:t>
            </w:r>
          </w:p>
          <w:p w14:paraId="00000319" w14:textId="67BE977A" w:rsidR="00DD20F9" w:rsidRPr="002E2893" w:rsidRDefault="00FE4F7D" w:rsidP="00D40901">
            <w:pPr>
              <w:spacing w:line="276" w:lineRule="auto"/>
              <w:ind w:leftChars="0" w:left="0" w:firstLineChars="165" w:firstLine="363"/>
              <w:jc w:val="both"/>
              <w:rPr>
                <w:rFonts w:ascii="Sylfaen" w:eastAsia="Merriweather" w:hAnsi="Sylfaen" w:cs="Merriweather"/>
                <w:color w:val="000000"/>
                <w:sz w:val="22"/>
                <w:szCs w:val="22"/>
              </w:rPr>
            </w:pPr>
            <w:r w:rsidRPr="002E2893">
              <w:rPr>
                <w:rFonts w:ascii="Sylfaen" w:eastAsia="Arial Unicode MS" w:hAnsi="Sylfaen" w:cs="Arial Unicode MS"/>
                <w:sz w:val="22"/>
                <w:szCs w:val="22"/>
              </w:rPr>
              <w:t>„სურსათად/ცხოველის საკვებად განკუთვნილი გენეტიკურად მოდიფიცირებული ორგანიზმებისა და მათგან წარმოებული გენმოდიფიცირებული პროდუქტის ეტიკეტირების შესახებ“ (2014) კანონის მიზნებია:</w:t>
            </w:r>
          </w:p>
          <w:p w14:paraId="0000031A" w14:textId="47A7E3C1" w:rsidR="00DD20F9" w:rsidRPr="002E2893" w:rsidRDefault="00703007" w:rsidP="00D40901">
            <w:pPr>
              <w:widowControl/>
              <w:spacing w:line="276" w:lineRule="auto"/>
              <w:ind w:leftChars="0" w:left="0" w:firstLineChars="0" w:firstLine="0"/>
              <w:jc w:val="both"/>
              <w:rPr>
                <w:rFonts w:ascii="Sylfaen" w:eastAsia="Merriweather" w:hAnsi="Sylfaen" w:cs="Merriweather"/>
                <w:sz w:val="22"/>
                <w:szCs w:val="22"/>
              </w:rPr>
            </w:pPr>
            <w:r>
              <w:rPr>
                <w:rFonts w:ascii="Sylfaen" w:eastAsia="Arial Unicode MS" w:hAnsi="Sylfaen" w:cs="Arial Unicode MS"/>
                <w:sz w:val="22"/>
                <w:szCs w:val="22"/>
              </w:rPr>
              <w:t xml:space="preserve">- </w:t>
            </w:r>
            <w:r w:rsidR="00FE4F7D" w:rsidRPr="002E2893">
              <w:rPr>
                <w:rFonts w:ascii="Sylfaen" w:eastAsia="Arial Unicode MS" w:hAnsi="Sylfaen" w:cs="Arial Unicode MS"/>
                <w:sz w:val="22"/>
                <w:szCs w:val="22"/>
              </w:rPr>
              <w:t>მომხმარებელთა ინფორმირება სურსათად/ცხოველის საკვებად განკუთვნილი გმო-სა და მათგან წარმოებული გენმოდიფიცირებული პროდუქტის შესახებ;</w:t>
            </w:r>
          </w:p>
          <w:p w14:paraId="0000031B" w14:textId="0ED94832" w:rsidR="00DD20F9" w:rsidRPr="002E2893" w:rsidRDefault="00703007" w:rsidP="00D40901">
            <w:pPr>
              <w:widowControl/>
              <w:spacing w:line="276" w:lineRule="auto"/>
              <w:ind w:leftChars="0" w:left="0" w:firstLineChars="0" w:firstLine="0"/>
              <w:jc w:val="both"/>
              <w:rPr>
                <w:rFonts w:ascii="Sylfaen" w:eastAsia="Merriweather" w:hAnsi="Sylfaen" w:cs="Merriweather"/>
                <w:sz w:val="22"/>
                <w:szCs w:val="22"/>
              </w:rPr>
            </w:pPr>
            <w:r>
              <w:rPr>
                <w:rFonts w:ascii="Sylfaen" w:eastAsia="Arial Unicode MS" w:hAnsi="Sylfaen" w:cs="Arial Unicode MS"/>
                <w:sz w:val="22"/>
                <w:szCs w:val="22"/>
              </w:rPr>
              <w:t xml:space="preserve">- </w:t>
            </w:r>
            <w:r w:rsidR="00FE4F7D" w:rsidRPr="002E2893">
              <w:rPr>
                <w:rFonts w:ascii="Sylfaen" w:eastAsia="Arial Unicode MS" w:hAnsi="Sylfaen" w:cs="Arial Unicode MS"/>
                <w:sz w:val="22"/>
                <w:szCs w:val="22"/>
              </w:rPr>
              <w:t>მომხმარებელთა ინტერესების დაცვა, რათა მათ ჰქონდეთ თავისუფალი არჩევანის საშუალება;</w:t>
            </w:r>
          </w:p>
          <w:p w14:paraId="0000031C" w14:textId="40B35AEA" w:rsidR="00DD20F9" w:rsidRPr="002E2893" w:rsidRDefault="00703007" w:rsidP="00D40901">
            <w:pPr>
              <w:widowControl/>
              <w:spacing w:line="276" w:lineRule="auto"/>
              <w:ind w:leftChars="0" w:left="0" w:firstLineChars="0" w:firstLine="0"/>
              <w:jc w:val="both"/>
              <w:rPr>
                <w:rFonts w:ascii="Sylfaen" w:eastAsia="Merriweather" w:hAnsi="Sylfaen" w:cs="Merriweather"/>
                <w:sz w:val="22"/>
                <w:szCs w:val="22"/>
              </w:rPr>
            </w:pPr>
            <w:r>
              <w:rPr>
                <w:rFonts w:ascii="Sylfaen" w:eastAsia="Arial Unicode MS" w:hAnsi="Sylfaen" w:cs="Arial Unicode MS"/>
                <w:sz w:val="22"/>
                <w:szCs w:val="22"/>
              </w:rPr>
              <w:lastRenderedPageBreak/>
              <w:t xml:space="preserve">- </w:t>
            </w:r>
            <w:r w:rsidR="00FE4F7D" w:rsidRPr="002E2893">
              <w:rPr>
                <w:rFonts w:ascii="Sylfaen" w:eastAsia="Arial Unicode MS" w:hAnsi="Sylfaen" w:cs="Arial Unicode MS"/>
                <w:sz w:val="22"/>
                <w:szCs w:val="22"/>
              </w:rPr>
              <w:t>სურსათად/ცხოველის საკვებად განკუთვნილი გმო-სა და მათგან წარმოებული გენმოდიფიცირებული პროდუქტის ეტიკეტირების წესების დადგენა და მათ შესრულებაზე სახელმწიფო კონტროლის განხორციელება;</w:t>
            </w:r>
          </w:p>
          <w:p w14:paraId="0000031D" w14:textId="3BB3980D" w:rsidR="00DD20F9" w:rsidRPr="002E2893" w:rsidRDefault="00703007" w:rsidP="00D40901">
            <w:pPr>
              <w:widowControl/>
              <w:spacing w:line="276" w:lineRule="auto"/>
              <w:ind w:leftChars="0" w:left="0" w:firstLineChars="0" w:firstLine="0"/>
              <w:jc w:val="both"/>
              <w:rPr>
                <w:rFonts w:ascii="Sylfaen" w:eastAsia="Merriweather" w:hAnsi="Sylfaen" w:cs="Merriweather"/>
                <w:sz w:val="22"/>
                <w:szCs w:val="22"/>
              </w:rPr>
            </w:pPr>
            <w:r>
              <w:rPr>
                <w:rFonts w:ascii="Sylfaen" w:eastAsia="Arial Unicode MS" w:hAnsi="Sylfaen" w:cs="Arial Unicode MS"/>
                <w:sz w:val="22"/>
                <w:szCs w:val="22"/>
              </w:rPr>
              <w:t xml:space="preserve">- </w:t>
            </w:r>
            <w:r w:rsidR="00FE4F7D" w:rsidRPr="002E2893">
              <w:rPr>
                <w:rFonts w:ascii="Sylfaen" w:eastAsia="Arial Unicode MS" w:hAnsi="Sylfaen" w:cs="Arial Unicode MS"/>
                <w:sz w:val="22"/>
                <w:szCs w:val="22"/>
              </w:rPr>
              <w:t>სურსათად/ცხოველის საკვებად განკუთვნილი გმო-სა და მათგან წარმოებული გენმოდიფიცირებული პროდუქტის ეტიკეტირების სფეროში ევროკავშირის კანონმდებლობითა და სხვა საერთაშორისო აქტებით დადგენილ სამართლებრივ ნორმებთან საქართველოს კანონმდებლობის დაახლოება/ჰარმონიზაციის ხელშეწყობა.</w:t>
            </w:r>
          </w:p>
          <w:p w14:paraId="0000031E" w14:textId="0E1C5BE2" w:rsidR="00DD20F9" w:rsidRPr="002E2893" w:rsidRDefault="00FE4F7D" w:rsidP="00D40901">
            <w:pPr>
              <w:widowControl/>
              <w:spacing w:line="276" w:lineRule="auto"/>
              <w:ind w:leftChars="0" w:left="0" w:firstLineChars="165" w:firstLine="363"/>
              <w:jc w:val="both"/>
              <w:rPr>
                <w:rFonts w:ascii="Sylfaen" w:eastAsia="Merriweather" w:hAnsi="Sylfaen" w:cs="Merriweather"/>
                <w:sz w:val="22"/>
                <w:szCs w:val="22"/>
              </w:rPr>
            </w:pPr>
            <w:r w:rsidRPr="002E2893">
              <w:rPr>
                <w:rFonts w:ascii="Sylfaen" w:eastAsia="Arial Unicode MS" w:hAnsi="Sylfaen" w:cs="Arial Unicode MS"/>
                <w:sz w:val="22"/>
                <w:szCs w:val="22"/>
              </w:rPr>
              <w:t>საქართველოს მთავრობის დადგენილებები</w:t>
            </w:r>
            <w:r w:rsidRPr="002E2893">
              <w:rPr>
                <w:rFonts w:ascii="Sylfaen" w:eastAsia="Merriweather" w:hAnsi="Sylfaen" w:cs="Merriweather"/>
                <w:sz w:val="22"/>
                <w:szCs w:val="22"/>
                <w:vertAlign w:val="superscript"/>
              </w:rPr>
              <w:footnoteReference w:id="295"/>
            </w:r>
            <w:r w:rsidRPr="002E2893">
              <w:rPr>
                <w:rFonts w:ascii="Sylfaen" w:eastAsia="Arial Unicode MS" w:hAnsi="Sylfaen" w:cs="Arial Unicode MS"/>
                <w:sz w:val="22"/>
                <w:szCs w:val="22"/>
              </w:rPr>
              <w:t xml:space="preserve"> აყალიბებენ შესაბამის მოთხოვნებს ეტიკეტირების მიმართ, კერძოდ, გმო კომპონენტების არსებობის შესახებ ინფორმაციის განთავსებას, რაც  საშულებას აძლევს მომხმარებელს გააკეთოს არჩევანი სურსათის შეძენისას; აწესრიგებენ ურთიერთობებს ბიზნესოპერატორს, სახელმწიფო კონტროლის განმახორციელებელ ორგანოებსა და მომხმარებლებს შორის</w:t>
            </w:r>
            <w:r w:rsidRPr="002E2893">
              <w:rPr>
                <w:rFonts w:ascii="Sylfaen" w:eastAsia="Merriweather" w:hAnsi="Sylfaen" w:cs="Merriweather"/>
                <w:sz w:val="22"/>
                <w:szCs w:val="22"/>
              </w:rPr>
              <w:t>.</w:t>
            </w:r>
          </w:p>
          <w:p w14:paraId="0000031F" w14:textId="04E26FC0" w:rsidR="00DD20F9" w:rsidRPr="002E2893" w:rsidRDefault="00FE4F7D" w:rsidP="00D40901">
            <w:pPr>
              <w:widowControl/>
              <w:spacing w:line="276" w:lineRule="auto"/>
              <w:ind w:leftChars="0" w:left="0" w:firstLineChars="165" w:firstLine="363"/>
              <w:jc w:val="both"/>
              <w:rPr>
                <w:rFonts w:ascii="Sylfaen" w:eastAsia="Merriweather" w:hAnsi="Sylfaen" w:cs="Merriweather"/>
                <w:sz w:val="22"/>
                <w:szCs w:val="22"/>
              </w:rPr>
            </w:pPr>
            <w:r w:rsidRPr="002E2893">
              <w:rPr>
                <w:rFonts w:ascii="Sylfaen" w:eastAsia="Merriweather" w:hAnsi="Sylfaen" w:cs="Merriweather"/>
                <w:sz w:val="22"/>
                <w:szCs w:val="22"/>
              </w:rPr>
              <w:t xml:space="preserve">სსიპ </w:t>
            </w:r>
            <w:r w:rsidR="00B56624">
              <w:rPr>
                <w:rFonts w:ascii="Sylfaen" w:eastAsia="Merriweather" w:hAnsi="Sylfaen" w:cs="Merriweather"/>
                <w:sz w:val="22"/>
                <w:szCs w:val="22"/>
              </w:rPr>
              <w:t xml:space="preserve">სურსათის </w:t>
            </w:r>
            <w:r w:rsidRPr="002E2893">
              <w:rPr>
                <w:rFonts w:ascii="Sylfaen" w:eastAsia="Merriweather" w:hAnsi="Sylfaen" w:cs="Merriweather"/>
                <w:sz w:val="22"/>
                <w:szCs w:val="22"/>
              </w:rPr>
              <w:t>ეროვნული სააგენტო ახორციელებს გენეტიკურად მოდიფიცირებული სურსათისა და ცხოველის საკვების ავტორიზაციას.</w:t>
            </w:r>
          </w:p>
        </w:tc>
      </w:tr>
      <w:tr w:rsidR="00DD20F9" w:rsidRPr="002E2893" w14:paraId="1BAC9420" w14:textId="77777777" w:rsidTr="009006FD">
        <w:tc>
          <w:tcPr>
            <w:tcW w:w="9247" w:type="dxa"/>
          </w:tcPr>
          <w:p w14:paraId="00000321" w14:textId="052FD878" w:rsidR="00DD20F9" w:rsidRPr="002E2893" w:rsidRDefault="00FE4F7D" w:rsidP="00D40901">
            <w:pPr>
              <w:widowControl/>
              <w:pBdr>
                <w:top w:val="nil"/>
                <w:left w:val="nil"/>
                <w:bottom w:val="nil"/>
                <w:right w:val="nil"/>
                <w:between w:val="nil"/>
              </w:pBdr>
              <w:spacing w:line="276" w:lineRule="auto"/>
              <w:ind w:left="0" w:hanging="2"/>
              <w:jc w:val="both"/>
              <w:rPr>
                <w:rFonts w:ascii="Sylfaen" w:eastAsia="AcadMtavr" w:hAnsi="Sylfaen" w:cs="AcadMtavr"/>
                <w:color w:val="000000"/>
                <w:sz w:val="22"/>
                <w:szCs w:val="22"/>
              </w:rPr>
            </w:pPr>
            <w:r w:rsidRPr="002E2893">
              <w:rPr>
                <w:rFonts w:ascii="Sylfaen" w:eastAsia="AcadMtavr" w:hAnsi="Sylfaen" w:cs="AcadMtavr"/>
                <w:b/>
                <w:color w:val="000000"/>
                <w:sz w:val="22"/>
                <w:szCs w:val="22"/>
              </w:rPr>
              <w:lastRenderedPageBreak/>
              <w:t xml:space="preserve">XXXIV. </w:t>
            </w:r>
            <w:r w:rsidRPr="002E2893">
              <w:rPr>
                <w:rFonts w:ascii="Sylfaen" w:eastAsia="Arial Unicode MS" w:hAnsi="Sylfaen" w:cs="Arial Unicode MS"/>
                <w:b/>
                <w:color w:val="000000"/>
                <w:sz w:val="22"/>
                <w:szCs w:val="22"/>
              </w:rPr>
              <w:t>დანართი</w:t>
            </w:r>
            <w:r w:rsidRPr="002E2893">
              <w:rPr>
                <w:rFonts w:ascii="Sylfaen" w:eastAsia="AcadMtavr" w:hAnsi="Sylfaen" w:cs="AcadMtavr"/>
                <w:b/>
                <w:color w:val="000000"/>
                <w:sz w:val="22"/>
                <w:szCs w:val="22"/>
              </w:rPr>
              <w:t xml:space="preserve"> I </w:t>
            </w:r>
            <w:r w:rsidRPr="002E2893">
              <w:rPr>
                <w:rFonts w:ascii="Sylfaen" w:eastAsia="AcadNusx" w:hAnsi="Sylfaen" w:cs="AcadNusx"/>
                <w:b/>
                <w:sz w:val="22"/>
                <w:szCs w:val="22"/>
              </w:rPr>
              <w:t>bis</w:t>
            </w:r>
            <w:r w:rsidRPr="002E2893">
              <w:rPr>
                <w:rFonts w:ascii="Sylfaen" w:eastAsia="AcadMtavr" w:hAnsi="Sylfaen" w:cs="AcadMtavr"/>
                <w:b/>
                <w:color w:val="000000"/>
                <w:sz w:val="22"/>
                <w:szCs w:val="22"/>
              </w:rPr>
              <w:t xml:space="preserve"> </w:t>
            </w:r>
            <w:r w:rsidRPr="002E2893">
              <w:rPr>
                <w:rFonts w:ascii="Sylfaen" w:eastAsia="Arial Unicode MS" w:hAnsi="Sylfaen" w:cs="Arial Unicode MS"/>
                <w:b/>
                <w:color w:val="000000"/>
                <w:sz w:val="22"/>
                <w:szCs w:val="22"/>
              </w:rPr>
              <w:t>და</w:t>
            </w:r>
            <w:r w:rsidRPr="002E2893">
              <w:rPr>
                <w:rFonts w:ascii="Sylfaen" w:eastAsia="AcadMtavr" w:hAnsi="Sylfaen" w:cs="AcadMtavr"/>
                <w:b/>
                <w:color w:val="000000"/>
                <w:sz w:val="22"/>
                <w:szCs w:val="22"/>
              </w:rPr>
              <w:t xml:space="preserve"> </w:t>
            </w:r>
            <w:r w:rsidRPr="002E2893">
              <w:rPr>
                <w:rFonts w:ascii="Sylfaen" w:eastAsia="Arial Unicode MS" w:hAnsi="Sylfaen" w:cs="Arial Unicode MS"/>
                <w:b/>
                <w:color w:val="000000"/>
                <w:sz w:val="22"/>
                <w:szCs w:val="22"/>
              </w:rPr>
              <w:t>მუხლი</w:t>
            </w:r>
            <w:r w:rsidRPr="002E2893">
              <w:rPr>
                <w:rFonts w:ascii="Sylfaen" w:eastAsia="AcadMtavr" w:hAnsi="Sylfaen" w:cs="AcadMtavr"/>
                <w:b/>
                <w:color w:val="000000"/>
                <w:sz w:val="22"/>
                <w:szCs w:val="22"/>
              </w:rPr>
              <w:t xml:space="preserve"> 6 </w:t>
            </w:r>
            <w:r w:rsidRPr="002E2893">
              <w:rPr>
                <w:rFonts w:ascii="Sylfaen" w:eastAsia="AcadNusx" w:hAnsi="Sylfaen" w:cs="AcadNusx"/>
                <w:b/>
                <w:sz w:val="22"/>
                <w:szCs w:val="22"/>
              </w:rPr>
              <w:t>bis</w:t>
            </w:r>
            <w:r w:rsidRPr="002E2893">
              <w:rPr>
                <w:rFonts w:ascii="Sylfaen" w:eastAsia="AcadMtavr" w:hAnsi="Sylfaen" w:cs="AcadMtavr"/>
                <w:b/>
                <w:color w:val="000000"/>
                <w:sz w:val="22"/>
                <w:szCs w:val="22"/>
              </w:rPr>
              <w:t xml:space="preserve"> </w:t>
            </w:r>
            <w:r w:rsidRPr="002E2893">
              <w:rPr>
                <w:rFonts w:ascii="Sylfaen" w:eastAsia="Arial Unicode MS" w:hAnsi="Sylfaen" w:cs="Arial Unicode MS"/>
                <w:b/>
                <w:color w:val="000000"/>
                <w:sz w:val="22"/>
                <w:szCs w:val="22"/>
              </w:rPr>
              <w:t>დებულებების</w:t>
            </w:r>
            <w:r w:rsidRPr="002E2893">
              <w:rPr>
                <w:rFonts w:ascii="Sylfaen" w:eastAsia="AcadMtavr" w:hAnsi="Sylfaen" w:cs="AcadMtavr"/>
                <w:b/>
                <w:color w:val="000000"/>
                <w:sz w:val="22"/>
                <w:szCs w:val="22"/>
              </w:rPr>
              <w:t xml:space="preserve">  </w:t>
            </w:r>
            <w:r w:rsidRPr="002E2893">
              <w:rPr>
                <w:rFonts w:ascii="Sylfaen" w:eastAsia="Arial Unicode MS" w:hAnsi="Sylfaen" w:cs="Arial Unicode MS"/>
                <w:b/>
                <w:color w:val="000000"/>
                <w:sz w:val="22"/>
                <w:szCs w:val="22"/>
              </w:rPr>
              <w:t>განხორციელების</w:t>
            </w:r>
            <w:r w:rsidRPr="002E2893">
              <w:rPr>
                <w:rFonts w:ascii="Sylfaen" w:eastAsia="AcadMtavr" w:hAnsi="Sylfaen" w:cs="AcadMtavr"/>
                <w:b/>
                <w:color w:val="000000"/>
                <w:sz w:val="22"/>
                <w:szCs w:val="22"/>
              </w:rPr>
              <w:t xml:space="preserve"> </w:t>
            </w:r>
            <w:r w:rsidRPr="002E2893">
              <w:rPr>
                <w:rFonts w:ascii="Sylfaen" w:eastAsia="Arial Unicode MS" w:hAnsi="Sylfaen" w:cs="Arial Unicode MS"/>
                <w:b/>
                <w:color w:val="000000"/>
                <w:sz w:val="22"/>
                <w:szCs w:val="22"/>
              </w:rPr>
              <w:t>დროს</w:t>
            </w:r>
            <w:r w:rsidRPr="002E2893">
              <w:rPr>
                <w:rFonts w:ascii="Sylfaen" w:eastAsia="AcadMtavr" w:hAnsi="Sylfaen" w:cs="AcadMtavr"/>
                <w:b/>
                <w:color w:val="000000"/>
                <w:sz w:val="22"/>
                <w:szCs w:val="22"/>
              </w:rPr>
              <w:t xml:space="preserve"> </w:t>
            </w:r>
            <w:r w:rsidRPr="002E2893">
              <w:rPr>
                <w:rFonts w:ascii="Sylfaen" w:eastAsia="Arial Unicode MS" w:hAnsi="Sylfaen" w:cs="Arial Unicode MS"/>
                <w:b/>
                <w:color w:val="000000"/>
                <w:sz w:val="22"/>
                <w:szCs w:val="22"/>
              </w:rPr>
              <w:t>წარმოქმნილი</w:t>
            </w:r>
            <w:r w:rsidRPr="002E2893">
              <w:rPr>
                <w:rFonts w:ascii="Sylfaen" w:eastAsia="AcadMtavr" w:hAnsi="Sylfaen" w:cs="AcadMtavr"/>
                <w:b/>
                <w:color w:val="000000"/>
                <w:sz w:val="22"/>
                <w:szCs w:val="22"/>
              </w:rPr>
              <w:t xml:space="preserve"> </w:t>
            </w:r>
            <w:r w:rsidRPr="002E2893">
              <w:rPr>
                <w:rFonts w:ascii="Sylfaen" w:eastAsia="Arial Unicode MS" w:hAnsi="Sylfaen" w:cs="Arial Unicode MS"/>
                <w:b/>
                <w:color w:val="000000"/>
                <w:sz w:val="22"/>
                <w:szCs w:val="22"/>
              </w:rPr>
              <w:t>წინააღმდეგობები</w:t>
            </w:r>
            <w:r w:rsidRPr="002E2893">
              <w:rPr>
                <w:rFonts w:ascii="Sylfaen" w:eastAsia="AcadMtavr" w:hAnsi="Sylfaen" w:cs="AcadMtavr"/>
                <w:b/>
                <w:color w:val="000000"/>
                <w:sz w:val="22"/>
                <w:szCs w:val="22"/>
              </w:rPr>
              <w:t xml:space="preserve"> </w:t>
            </w:r>
          </w:p>
          <w:p w14:paraId="00000322" w14:textId="77777777" w:rsidR="00DD20F9" w:rsidRPr="002E2893" w:rsidRDefault="00DD20F9" w:rsidP="00D40901">
            <w:pPr>
              <w:widowControl/>
              <w:pBdr>
                <w:top w:val="nil"/>
                <w:left w:val="nil"/>
                <w:bottom w:val="nil"/>
                <w:right w:val="nil"/>
                <w:between w:val="nil"/>
              </w:pBdr>
              <w:spacing w:line="276" w:lineRule="auto"/>
              <w:ind w:left="0" w:hanging="2"/>
              <w:jc w:val="both"/>
              <w:rPr>
                <w:rFonts w:ascii="Sylfaen" w:eastAsia="AcadMtavr" w:hAnsi="Sylfaen" w:cs="AcadMtavr"/>
                <w:color w:val="000000"/>
                <w:sz w:val="22"/>
                <w:szCs w:val="22"/>
              </w:rPr>
            </w:pPr>
          </w:p>
          <w:p w14:paraId="00000324" w14:textId="3B96FA95" w:rsidR="00DD20F9" w:rsidRPr="002E2893" w:rsidRDefault="00FE4F7D" w:rsidP="003F5E1D">
            <w:pPr>
              <w:spacing w:line="276" w:lineRule="auto"/>
              <w:ind w:left="0" w:hanging="2"/>
              <w:jc w:val="both"/>
              <w:rPr>
                <w:rFonts w:ascii="Sylfaen" w:eastAsia="Merriweather" w:hAnsi="Sylfaen" w:cs="Merriweather"/>
                <w:color w:val="FF0000"/>
                <w:sz w:val="22"/>
                <w:szCs w:val="22"/>
              </w:rPr>
            </w:pPr>
            <w:r w:rsidRPr="002E2893">
              <w:rPr>
                <w:rFonts w:ascii="Sylfaen" w:eastAsia="Arial Unicode MS" w:hAnsi="Sylfaen" w:cs="Arial Unicode MS"/>
                <w:sz w:val="22"/>
                <w:szCs w:val="22"/>
              </w:rPr>
              <w:t>აღწერეთ წარმოქმნილი</w:t>
            </w:r>
            <w:r w:rsidRPr="002E2893">
              <w:rPr>
                <w:rFonts w:ascii="Sylfaen" w:eastAsia="AcadMtavr" w:hAnsi="Sylfaen" w:cs="AcadMtavr"/>
                <w:sz w:val="22"/>
                <w:szCs w:val="22"/>
              </w:rPr>
              <w:t xml:space="preserve"> </w:t>
            </w:r>
            <w:r w:rsidRPr="002E2893">
              <w:rPr>
                <w:rFonts w:ascii="Sylfaen" w:eastAsia="Arial Unicode MS" w:hAnsi="Sylfaen" w:cs="Arial Unicode MS"/>
                <w:b/>
                <w:sz w:val="22"/>
                <w:szCs w:val="22"/>
              </w:rPr>
              <w:t>წინააღმდეგობა</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დანართი</w:t>
            </w:r>
            <w:r w:rsidRPr="002E2893">
              <w:rPr>
                <w:rFonts w:ascii="Sylfaen" w:eastAsia="AcadMtavr" w:hAnsi="Sylfaen" w:cs="AcadMtavr"/>
                <w:sz w:val="22"/>
                <w:szCs w:val="22"/>
              </w:rPr>
              <w:t xml:space="preserve"> I </w:t>
            </w:r>
            <w:r w:rsidRPr="002E2893">
              <w:rPr>
                <w:rFonts w:ascii="Sylfaen" w:eastAsia="AcadNusx" w:hAnsi="Sylfaen" w:cs="AcadNusx"/>
                <w:sz w:val="22"/>
                <w:szCs w:val="22"/>
              </w:rPr>
              <w:t>bis</w:t>
            </w:r>
            <w:r w:rsidRPr="002E2893">
              <w:rPr>
                <w:rFonts w:ascii="Sylfaen" w:eastAsia="AcadMtavr" w:hAnsi="Sylfaen" w:cs="AcadMtavr"/>
                <w:sz w:val="22"/>
                <w:szCs w:val="22"/>
              </w:rPr>
              <w:t>-</w:t>
            </w:r>
            <w:r w:rsidRPr="002E2893">
              <w:rPr>
                <w:rFonts w:ascii="Sylfaen" w:eastAsia="Arial Unicode MS" w:hAnsi="Sylfaen" w:cs="Arial Unicode MS"/>
                <w:sz w:val="22"/>
                <w:szCs w:val="22"/>
              </w:rPr>
              <w:t>სა</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და</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მუხლი</w:t>
            </w:r>
            <w:r w:rsidRPr="002E2893">
              <w:rPr>
                <w:rFonts w:ascii="Sylfaen" w:eastAsia="AcadMtavr" w:hAnsi="Sylfaen" w:cs="AcadMtavr"/>
                <w:sz w:val="22"/>
                <w:szCs w:val="22"/>
              </w:rPr>
              <w:t xml:space="preserve"> 6 </w:t>
            </w:r>
            <w:r w:rsidRPr="002E2893">
              <w:rPr>
                <w:rFonts w:ascii="Sylfaen" w:eastAsia="AcadNusx" w:hAnsi="Sylfaen" w:cs="AcadNusx"/>
                <w:sz w:val="22"/>
                <w:szCs w:val="22"/>
              </w:rPr>
              <w:t>bis</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განხორციელების</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დროს</w:t>
            </w:r>
            <w:r w:rsidRPr="002E2893">
              <w:rPr>
                <w:rFonts w:ascii="Sylfaen" w:eastAsia="AcadMtavr" w:hAnsi="Sylfaen" w:cs="AcadMtavr"/>
                <w:sz w:val="22"/>
                <w:szCs w:val="22"/>
              </w:rPr>
              <w:t xml:space="preserve">. </w:t>
            </w:r>
          </w:p>
        </w:tc>
      </w:tr>
      <w:tr w:rsidR="00DD20F9" w:rsidRPr="002E2893" w14:paraId="0D2DC9CC" w14:textId="77777777" w:rsidTr="009006FD">
        <w:tc>
          <w:tcPr>
            <w:tcW w:w="9247" w:type="dxa"/>
          </w:tcPr>
          <w:p w14:paraId="00000325" w14:textId="3B9FFA8E" w:rsidR="00DD20F9" w:rsidRPr="002E2893" w:rsidRDefault="00FE4F7D" w:rsidP="00D40901">
            <w:pPr>
              <w:spacing w:line="276" w:lineRule="auto"/>
              <w:ind w:left="0" w:hanging="2"/>
              <w:jc w:val="both"/>
              <w:rPr>
                <w:rFonts w:ascii="Sylfaen" w:eastAsia="AcadNusx" w:hAnsi="Sylfaen" w:cs="AcadNusx"/>
                <w:sz w:val="22"/>
                <w:szCs w:val="22"/>
              </w:rPr>
            </w:pPr>
            <w:r w:rsidRPr="002E2893">
              <w:rPr>
                <w:rFonts w:ascii="Sylfaen" w:eastAsia="Arial Unicode MS" w:hAnsi="Sylfaen" w:cs="Arial Unicode MS"/>
                <w:i/>
                <w:sz w:val="22"/>
                <w:szCs w:val="22"/>
              </w:rPr>
              <w:t>პასუხი</w:t>
            </w:r>
            <w:r w:rsidRPr="002E2893">
              <w:rPr>
                <w:rFonts w:ascii="Sylfaen" w:eastAsia="AcadNusx" w:hAnsi="Sylfaen" w:cs="AcadNusx"/>
                <w:i/>
                <w:sz w:val="22"/>
                <w:szCs w:val="22"/>
              </w:rPr>
              <w:t>:</w:t>
            </w:r>
          </w:p>
          <w:p w14:paraId="00000326" w14:textId="18428541" w:rsidR="00DD20F9" w:rsidRPr="002E2893" w:rsidRDefault="00FE4F7D" w:rsidP="00D40901">
            <w:pPr>
              <w:spacing w:line="276" w:lineRule="auto"/>
              <w:ind w:leftChars="0" w:left="0" w:right="175" w:firstLineChars="165" w:firstLine="363"/>
              <w:jc w:val="both"/>
              <w:rPr>
                <w:rFonts w:ascii="Sylfaen" w:hAnsi="Sylfaen"/>
                <w:color w:val="FF0000"/>
                <w:sz w:val="22"/>
                <w:szCs w:val="22"/>
                <w:highlight w:val="yellow"/>
              </w:rPr>
            </w:pPr>
            <w:r w:rsidRPr="002E2893">
              <w:rPr>
                <w:rFonts w:ascii="Sylfaen" w:eastAsia="Arial Unicode MS" w:hAnsi="Sylfaen" w:cs="Arial Unicode MS"/>
                <w:sz w:val="22"/>
                <w:szCs w:val="22"/>
              </w:rPr>
              <w:t>შესაბამისი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ტესტირების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აკრედიტებული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ლაბორატორიების, კვალიფიციური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კადრების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ნაკლებობა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გმო</w:t>
            </w:r>
            <w:r w:rsidRPr="002E2893">
              <w:rPr>
                <w:rFonts w:ascii="Sylfaen" w:eastAsia="AcadNusx" w:hAnsi="Sylfaen" w:cs="AcadNusx"/>
                <w:sz w:val="22"/>
                <w:szCs w:val="22"/>
              </w:rPr>
              <w:t>-</w:t>
            </w:r>
            <w:r w:rsidRPr="002E2893">
              <w:rPr>
                <w:rFonts w:ascii="Sylfaen" w:eastAsia="Arial Unicode MS" w:hAnsi="Sylfaen" w:cs="Arial Unicode MS"/>
                <w:sz w:val="22"/>
                <w:szCs w:val="22"/>
              </w:rPr>
              <w:t>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შემცველ</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პროდუქტებთან</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და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სასურსათო</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ნედლეულთან</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დაკავშირებული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რისკის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შეფასების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მეთოდოლოგიის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შესახებ</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დაბალი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ინფორმირებულობა</w:t>
            </w:r>
            <w:r w:rsidRPr="002E2893">
              <w:rPr>
                <w:rFonts w:ascii="Sylfaen" w:eastAsia="AcadNusx" w:hAnsi="Sylfaen" w:cs="AcadNusx"/>
                <w:sz w:val="22"/>
                <w:szCs w:val="22"/>
              </w:rPr>
              <w:t xml:space="preserve">. </w:t>
            </w:r>
            <w:r w:rsidRPr="002E2893">
              <w:rPr>
                <w:rFonts w:ascii="Sylfaen" w:eastAsia="Merriweather" w:hAnsi="Sylfaen" w:cs="Merriweather"/>
                <w:sz w:val="22"/>
                <w:szCs w:val="22"/>
              </w:rPr>
              <w:t xml:space="preserve"> </w:t>
            </w:r>
          </w:p>
        </w:tc>
      </w:tr>
      <w:tr w:rsidR="00DD20F9" w:rsidRPr="002E2893" w14:paraId="54D6171E" w14:textId="77777777" w:rsidTr="009006FD">
        <w:tc>
          <w:tcPr>
            <w:tcW w:w="9247" w:type="dxa"/>
          </w:tcPr>
          <w:p w14:paraId="00000327" w14:textId="27E1B276" w:rsidR="00DD20F9" w:rsidRPr="002E2893" w:rsidRDefault="00FE4F7D" w:rsidP="00D40901">
            <w:pPr>
              <w:widowControl/>
              <w:pBdr>
                <w:top w:val="nil"/>
                <w:left w:val="nil"/>
                <w:bottom w:val="nil"/>
                <w:right w:val="nil"/>
                <w:between w:val="nil"/>
              </w:pBdr>
              <w:spacing w:line="276" w:lineRule="auto"/>
              <w:ind w:left="0" w:hanging="2"/>
              <w:jc w:val="both"/>
              <w:rPr>
                <w:rFonts w:ascii="Sylfaen" w:eastAsia="AcadMtavr" w:hAnsi="Sylfaen" w:cs="AcadMtavr"/>
                <w:color w:val="000000"/>
                <w:sz w:val="22"/>
                <w:szCs w:val="22"/>
              </w:rPr>
            </w:pPr>
            <w:r w:rsidRPr="002E2893">
              <w:rPr>
                <w:rFonts w:ascii="Sylfaen" w:eastAsia="AcadMtavr" w:hAnsi="Sylfaen" w:cs="AcadMtavr"/>
                <w:b/>
                <w:color w:val="000000"/>
                <w:sz w:val="22"/>
                <w:szCs w:val="22"/>
              </w:rPr>
              <w:t xml:space="preserve">XXXV. </w:t>
            </w:r>
            <w:r w:rsidRPr="002E2893">
              <w:rPr>
                <w:rFonts w:ascii="Sylfaen" w:eastAsia="Arial Unicode MS" w:hAnsi="Sylfaen" w:cs="Arial Unicode MS"/>
                <w:b/>
                <w:color w:val="000000"/>
                <w:sz w:val="22"/>
                <w:szCs w:val="22"/>
              </w:rPr>
              <w:t>დამატებითი</w:t>
            </w:r>
            <w:r w:rsidRPr="002E2893">
              <w:rPr>
                <w:rFonts w:ascii="Sylfaen" w:eastAsia="AcadMtavr" w:hAnsi="Sylfaen" w:cs="AcadMtavr"/>
                <w:b/>
                <w:color w:val="000000"/>
                <w:sz w:val="22"/>
                <w:szCs w:val="22"/>
              </w:rPr>
              <w:t xml:space="preserve"> </w:t>
            </w:r>
            <w:r w:rsidRPr="002E2893">
              <w:rPr>
                <w:rFonts w:ascii="Sylfaen" w:eastAsia="Arial Unicode MS" w:hAnsi="Sylfaen" w:cs="Arial Unicode MS"/>
                <w:b/>
                <w:color w:val="000000"/>
                <w:sz w:val="22"/>
                <w:szCs w:val="22"/>
              </w:rPr>
              <w:t>ინფორმაცია</w:t>
            </w:r>
            <w:r w:rsidRPr="002E2893">
              <w:rPr>
                <w:rFonts w:ascii="Sylfaen" w:eastAsia="AcadMtavr" w:hAnsi="Sylfaen" w:cs="AcadMtavr"/>
                <w:b/>
                <w:color w:val="000000"/>
                <w:sz w:val="22"/>
                <w:szCs w:val="22"/>
              </w:rPr>
              <w:t xml:space="preserve"> </w:t>
            </w:r>
            <w:r w:rsidRPr="002E2893">
              <w:rPr>
                <w:rFonts w:ascii="Sylfaen" w:eastAsia="Arial Unicode MS" w:hAnsi="Sylfaen" w:cs="Arial Unicode MS"/>
                <w:b/>
                <w:color w:val="000000"/>
                <w:sz w:val="22"/>
                <w:szCs w:val="22"/>
              </w:rPr>
              <w:t>დანართი</w:t>
            </w:r>
            <w:r w:rsidRPr="002E2893">
              <w:rPr>
                <w:rFonts w:ascii="Sylfaen" w:eastAsia="AcadMtavr" w:hAnsi="Sylfaen" w:cs="AcadMtavr"/>
                <w:b/>
                <w:color w:val="000000"/>
                <w:sz w:val="22"/>
                <w:szCs w:val="22"/>
              </w:rPr>
              <w:t xml:space="preserve"> I </w:t>
            </w:r>
            <w:r w:rsidRPr="002E2893">
              <w:rPr>
                <w:rFonts w:ascii="Sylfaen" w:eastAsia="AcadNusx" w:hAnsi="Sylfaen" w:cs="AcadNusx"/>
                <w:b/>
                <w:sz w:val="22"/>
                <w:szCs w:val="22"/>
              </w:rPr>
              <w:t>bis</w:t>
            </w:r>
            <w:r w:rsidRPr="002E2893">
              <w:rPr>
                <w:rFonts w:ascii="Sylfaen" w:eastAsia="AcadMtavr" w:hAnsi="Sylfaen" w:cs="AcadMtavr"/>
                <w:b/>
                <w:color w:val="000000"/>
                <w:sz w:val="22"/>
                <w:szCs w:val="22"/>
              </w:rPr>
              <w:t xml:space="preserve"> </w:t>
            </w:r>
            <w:r w:rsidRPr="002E2893">
              <w:rPr>
                <w:rFonts w:ascii="Sylfaen" w:eastAsia="Arial Unicode MS" w:hAnsi="Sylfaen" w:cs="Arial Unicode MS"/>
                <w:b/>
                <w:color w:val="000000"/>
                <w:sz w:val="22"/>
                <w:szCs w:val="22"/>
              </w:rPr>
              <w:t>და</w:t>
            </w:r>
            <w:r w:rsidRPr="002E2893">
              <w:rPr>
                <w:rFonts w:ascii="Sylfaen" w:eastAsia="AcadMtavr" w:hAnsi="Sylfaen" w:cs="AcadMtavr"/>
                <w:b/>
                <w:color w:val="000000"/>
                <w:sz w:val="22"/>
                <w:szCs w:val="22"/>
              </w:rPr>
              <w:t xml:space="preserve"> </w:t>
            </w:r>
            <w:r w:rsidRPr="002E2893">
              <w:rPr>
                <w:rFonts w:ascii="Sylfaen" w:eastAsia="Arial Unicode MS" w:hAnsi="Sylfaen" w:cs="Arial Unicode MS"/>
                <w:b/>
                <w:color w:val="000000"/>
                <w:sz w:val="22"/>
                <w:szCs w:val="22"/>
              </w:rPr>
              <w:t>მუხლი</w:t>
            </w:r>
            <w:r w:rsidRPr="002E2893">
              <w:rPr>
                <w:rFonts w:ascii="Sylfaen" w:eastAsia="AcadMtavr" w:hAnsi="Sylfaen" w:cs="AcadMtavr"/>
                <w:b/>
                <w:color w:val="000000"/>
                <w:sz w:val="22"/>
                <w:szCs w:val="22"/>
              </w:rPr>
              <w:t xml:space="preserve"> </w:t>
            </w:r>
          </w:p>
          <w:p w14:paraId="00000328" w14:textId="63E45FA9" w:rsidR="00DD20F9" w:rsidRPr="002E2893" w:rsidRDefault="00FE4F7D" w:rsidP="00D40901">
            <w:pPr>
              <w:widowControl/>
              <w:pBdr>
                <w:top w:val="nil"/>
                <w:left w:val="nil"/>
                <w:bottom w:val="nil"/>
                <w:right w:val="nil"/>
                <w:between w:val="nil"/>
              </w:pBdr>
              <w:spacing w:line="276" w:lineRule="auto"/>
              <w:ind w:left="0" w:hanging="2"/>
              <w:jc w:val="both"/>
              <w:rPr>
                <w:rFonts w:ascii="Sylfaen" w:eastAsia="AcadMtavr" w:hAnsi="Sylfaen" w:cs="AcadMtavr"/>
                <w:color w:val="000000"/>
                <w:sz w:val="22"/>
                <w:szCs w:val="22"/>
              </w:rPr>
            </w:pPr>
            <w:r w:rsidRPr="002E2893">
              <w:rPr>
                <w:rFonts w:ascii="Sylfaen" w:eastAsia="AcadMtavr" w:hAnsi="Sylfaen" w:cs="AcadMtavr"/>
                <w:b/>
                <w:color w:val="000000"/>
                <w:sz w:val="22"/>
                <w:szCs w:val="22"/>
              </w:rPr>
              <w:t xml:space="preserve">6 </w:t>
            </w:r>
            <w:r w:rsidRPr="002E2893">
              <w:rPr>
                <w:rFonts w:ascii="Sylfaen" w:eastAsia="AcadNusx" w:hAnsi="Sylfaen" w:cs="AcadNusx"/>
                <w:b/>
                <w:sz w:val="22"/>
                <w:szCs w:val="22"/>
              </w:rPr>
              <w:t>bis</w:t>
            </w:r>
            <w:r w:rsidRPr="002E2893">
              <w:rPr>
                <w:rFonts w:ascii="Sylfaen" w:eastAsia="AcadMtavr" w:hAnsi="Sylfaen" w:cs="AcadMtavr"/>
                <w:b/>
                <w:color w:val="000000"/>
                <w:sz w:val="22"/>
                <w:szCs w:val="22"/>
              </w:rPr>
              <w:t xml:space="preserve"> </w:t>
            </w:r>
            <w:r w:rsidRPr="002E2893">
              <w:rPr>
                <w:rFonts w:ascii="Sylfaen" w:eastAsia="Arial Unicode MS" w:hAnsi="Sylfaen" w:cs="Arial Unicode MS"/>
                <w:b/>
                <w:color w:val="000000"/>
                <w:sz w:val="22"/>
                <w:szCs w:val="22"/>
              </w:rPr>
              <w:t>დებულებების</w:t>
            </w:r>
            <w:r w:rsidRPr="002E2893">
              <w:rPr>
                <w:rFonts w:ascii="Sylfaen" w:eastAsia="AcadMtavr" w:hAnsi="Sylfaen" w:cs="AcadMtavr"/>
                <w:b/>
                <w:color w:val="000000"/>
                <w:sz w:val="22"/>
                <w:szCs w:val="22"/>
              </w:rPr>
              <w:t xml:space="preserve">  </w:t>
            </w:r>
            <w:r w:rsidRPr="002E2893">
              <w:rPr>
                <w:rFonts w:ascii="Sylfaen" w:eastAsia="Arial Unicode MS" w:hAnsi="Sylfaen" w:cs="Arial Unicode MS"/>
                <w:b/>
                <w:color w:val="000000"/>
                <w:sz w:val="22"/>
                <w:szCs w:val="22"/>
              </w:rPr>
              <w:t>პრაქტიკული</w:t>
            </w:r>
            <w:r w:rsidRPr="002E2893">
              <w:rPr>
                <w:rFonts w:ascii="Sylfaen" w:eastAsia="AcadMtavr" w:hAnsi="Sylfaen" w:cs="AcadMtavr"/>
                <w:b/>
                <w:color w:val="000000"/>
                <w:sz w:val="22"/>
                <w:szCs w:val="22"/>
              </w:rPr>
              <w:t xml:space="preserve"> </w:t>
            </w:r>
            <w:r w:rsidRPr="002E2893">
              <w:rPr>
                <w:rFonts w:ascii="Sylfaen" w:eastAsia="Arial Unicode MS" w:hAnsi="Sylfaen" w:cs="Arial Unicode MS"/>
                <w:b/>
                <w:color w:val="000000"/>
                <w:sz w:val="22"/>
                <w:szCs w:val="22"/>
              </w:rPr>
              <w:t>გამოყენების</w:t>
            </w:r>
            <w:r w:rsidRPr="002E2893">
              <w:rPr>
                <w:rFonts w:ascii="Sylfaen" w:eastAsia="AcadMtavr" w:hAnsi="Sylfaen" w:cs="AcadMtavr"/>
                <w:b/>
                <w:color w:val="000000"/>
                <w:sz w:val="22"/>
                <w:szCs w:val="22"/>
              </w:rPr>
              <w:t xml:space="preserve"> </w:t>
            </w:r>
            <w:r w:rsidRPr="002E2893">
              <w:rPr>
                <w:rFonts w:ascii="Sylfaen" w:eastAsia="Arial Unicode MS" w:hAnsi="Sylfaen" w:cs="Arial Unicode MS"/>
                <w:b/>
                <w:color w:val="000000"/>
                <w:sz w:val="22"/>
                <w:szCs w:val="22"/>
              </w:rPr>
              <w:t>თაობაზე</w:t>
            </w:r>
            <w:r w:rsidRPr="002E2893">
              <w:rPr>
                <w:rFonts w:ascii="Sylfaen" w:eastAsia="AcadMtavr" w:hAnsi="Sylfaen" w:cs="AcadMtavr"/>
                <w:b/>
                <w:color w:val="000000"/>
                <w:sz w:val="22"/>
                <w:szCs w:val="22"/>
              </w:rPr>
              <w:t xml:space="preserve"> </w:t>
            </w:r>
          </w:p>
          <w:p w14:paraId="00000329" w14:textId="77777777" w:rsidR="00DD20F9" w:rsidRPr="002E2893" w:rsidRDefault="00DD20F9" w:rsidP="00D40901">
            <w:pPr>
              <w:widowControl/>
              <w:pBdr>
                <w:top w:val="nil"/>
                <w:left w:val="nil"/>
                <w:bottom w:val="nil"/>
                <w:right w:val="nil"/>
                <w:between w:val="nil"/>
              </w:pBdr>
              <w:spacing w:line="276" w:lineRule="auto"/>
              <w:ind w:left="0" w:hanging="2"/>
              <w:jc w:val="both"/>
              <w:rPr>
                <w:rFonts w:ascii="Sylfaen" w:eastAsia="AcadMtavr" w:hAnsi="Sylfaen" w:cs="AcadMtavr"/>
                <w:color w:val="000000"/>
                <w:sz w:val="22"/>
                <w:szCs w:val="22"/>
              </w:rPr>
            </w:pPr>
          </w:p>
          <w:p w14:paraId="0000032A" w14:textId="29658E1B" w:rsidR="00DD20F9" w:rsidRPr="002E2893" w:rsidRDefault="00FE4F7D" w:rsidP="00D40901">
            <w:pPr>
              <w:spacing w:line="276" w:lineRule="auto"/>
              <w:ind w:left="0" w:hanging="2"/>
              <w:jc w:val="both"/>
              <w:rPr>
                <w:rFonts w:ascii="Sylfaen" w:hAnsi="Sylfaen"/>
                <w:color w:val="FF0000"/>
                <w:sz w:val="22"/>
                <w:szCs w:val="22"/>
              </w:rPr>
            </w:pPr>
            <w:r w:rsidRPr="002E2893">
              <w:rPr>
                <w:rFonts w:ascii="Sylfaen" w:eastAsia="Arial Unicode MS" w:hAnsi="Sylfaen" w:cs="Arial Unicode MS"/>
                <w:sz w:val="22"/>
                <w:szCs w:val="22"/>
              </w:rPr>
              <w:t>მოგვაწოდეთ</w:t>
            </w:r>
            <w:r w:rsidRPr="002E2893">
              <w:rPr>
                <w:rFonts w:ascii="Sylfaen" w:eastAsia="AcadMtavr" w:hAnsi="Sylfaen" w:cs="AcadMtavr"/>
                <w:sz w:val="22"/>
                <w:szCs w:val="22"/>
              </w:rPr>
              <w:t xml:space="preserve"> </w:t>
            </w:r>
            <w:r w:rsidRPr="002E2893">
              <w:rPr>
                <w:rFonts w:ascii="Sylfaen" w:eastAsia="Arial Unicode MS" w:hAnsi="Sylfaen" w:cs="Arial Unicode MS"/>
                <w:b/>
                <w:sz w:val="22"/>
                <w:szCs w:val="22"/>
              </w:rPr>
              <w:t>დამატებითი</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ინფორმაცია</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მუხლი</w:t>
            </w:r>
            <w:r w:rsidRPr="002E2893">
              <w:rPr>
                <w:rFonts w:ascii="Sylfaen" w:eastAsia="AcadMtavr" w:hAnsi="Sylfaen" w:cs="AcadMtavr"/>
                <w:sz w:val="22"/>
                <w:szCs w:val="22"/>
              </w:rPr>
              <w:t xml:space="preserve"> 6 </w:t>
            </w:r>
            <w:r w:rsidRPr="002E2893">
              <w:rPr>
                <w:rFonts w:ascii="Sylfaen" w:eastAsia="AcadNusx" w:hAnsi="Sylfaen" w:cs="AcadNusx"/>
                <w:sz w:val="22"/>
                <w:szCs w:val="22"/>
              </w:rPr>
              <w:t>bis</w:t>
            </w:r>
            <w:r w:rsidRPr="002E2893">
              <w:rPr>
                <w:rFonts w:ascii="Sylfaen" w:eastAsia="AcadMtavr" w:hAnsi="Sylfaen" w:cs="AcadMtavr"/>
                <w:sz w:val="22"/>
                <w:szCs w:val="22"/>
              </w:rPr>
              <w:t xml:space="preserve"> </w:t>
            </w:r>
            <w:r w:rsidRPr="002E2893">
              <w:rPr>
                <w:rFonts w:ascii="Sylfaen" w:eastAsia="Arial Unicode MS" w:hAnsi="Sylfaen" w:cs="Arial Unicode MS"/>
                <w:b/>
                <w:sz w:val="22"/>
                <w:szCs w:val="22"/>
              </w:rPr>
              <w:t>დებულებების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პრაქტიკული</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განხორცილების</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შესახებ</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რომელიც</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ეხება</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გმო-ს</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გარემოში</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განზრახ</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ინტროდუქციისა</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და</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საბაზრო</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ქსელში</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განთავსების</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თაობაზე</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გადაწყვეტილების</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მიღების</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პროცესში</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საზოგადოების</w:t>
            </w:r>
            <w:r w:rsidRPr="002E2893">
              <w:rPr>
                <w:rFonts w:ascii="Sylfaen" w:eastAsia="AcadMtavr" w:hAnsi="Sylfaen" w:cs="AcadMtavr"/>
                <w:sz w:val="22"/>
                <w:szCs w:val="22"/>
              </w:rPr>
              <w:t xml:space="preserve"> </w:t>
            </w:r>
            <w:r w:rsidRPr="002E2893">
              <w:rPr>
                <w:rFonts w:ascii="Sylfaen" w:eastAsia="Arial Unicode MS" w:hAnsi="Sylfaen" w:cs="Arial Unicode MS"/>
                <w:sz w:val="22"/>
                <w:szCs w:val="22"/>
              </w:rPr>
              <w:t>მონაწილეობას</w:t>
            </w:r>
            <w:r w:rsidRPr="002E2893">
              <w:rPr>
                <w:rFonts w:ascii="Sylfaen" w:eastAsia="AcadMtavr" w:hAnsi="Sylfaen" w:cs="AcadMtavr"/>
                <w:sz w:val="22"/>
                <w:szCs w:val="22"/>
              </w:rPr>
              <w:t xml:space="preserve">; </w:t>
            </w:r>
            <w:r w:rsidRPr="002E2893">
              <w:rPr>
                <w:rFonts w:ascii="Sylfaen" w:eastAsia="Arial Unicode MS" w:hAnsi="Sylfaen" w:cs="Arial Unicode MS"/>
                <w:b/>
                <w:sz w:val="22"/>
                <w:szCs w:val="22"/>
              </w:rPr>
              <w:t>მაგალითად</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არის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თუ</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არა</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ხელმისაწვდომი</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სტატისტიკური</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ან</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სხვა</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სახის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ინფორმაცია</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ასეთ</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გადაწყვეტილებებში</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საზოგადოების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მონაწილეობის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lastRenderedPageBreak/>
              <w:t>შესახებ</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ან</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საზოგადოების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მონაწილეობის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პროცედურებიდან</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გამონაკლისების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დაშვების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თაობაზე</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გადაწყვეტილებების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მიღების</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შესახებ</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რაც</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განსაზღვრულია</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დანართი</w:t>
            </w:r>
            <w:r w:rsidRPr="002E2893">
              <w:rPr>
                <w:rFonts w:ascii="Sylfaen" w:eastAsia="AcadMtavr" w:hAnsi="Sylfaen" w:cs="AcadMtavr"/>
                <w:b/>
                <w:sz w:val="22"/>
                <w:szCs w:val="22"/>
              </w:rPr>
              <w:t xml:space="preserve"> I </w:t>
            </w:r>
            <w:r w:rsidRPr="002E2893">
              <w:rPr>
                <w:rFonts w:ascii="Sylfaen" w:eastAsia="AcadNusx" w:hAnsi="Sylfaen" w:cs="AcadNusx"/>
                <w:b/>
                <w:sz w:val="22"/>
                <w:szCs w:val="22"/>
              </w:rPr>
              <w:t>bis</w:t>
            </w:r>
            <w:r w:rsidRPr="002E2893">
              <w:rPr>
                <w:rFonts w:ascii="Sylfaen" w:eastAsia="AcadMtavr" w:hAnsi="Sylfaen" w:cs="AcadMtavr"/>
                <w:b/>
                <w:sz w:val="22"/>
                <w:szCs w:val="22"/>
              </w:rPr>
              <w:t xml:space="preserve"> </w:t>
            </w:r>
            <w:r w:rsidRPr="002E2893">
              <w:rPr>
                <w:rFonts w:ascii="Sylfaen" w:eastAsia="Arial Unicode MS" w:hAnsi="Sylfaen" w:cs="Arial Unicode MS"/>
                <w:b/>
                <w:sz w:val="22"/>
                <w:szCs w:val="22"/>
              </w:rPr>
              <w:t>მე</w:t>
            </w:r>
            <w:r w:rsidRPr="002E2893">
              <w:rPr>
                <w:rFonts w:ascii="Sylfaen" w:eastAsia="AcadMtavr" w:hAnsi="Sylfaen" w:cs="AcadMtavr"/>
                <w:b/>
                <w:sz w:val="22"/>
                <w:szCs w:val="22"/>
              </w:rPr>
              <w:t xml:space="preserve">-2 </w:t>
            </w:r>
            <w:r w:rsidRPr="002E2893">
              <w:rPr>
                <w:rFonts w:ascii="Sylfaen" w:eastAsia="Arial Unicode MS" w:hAnsi="Sylfaen" w:cs="Arial Unicode MS"/>
                <w:b/>
                <w:sz w:val="22"/>
                <w:szCs w:val="22"/>
              </w:rPr>
              <w:t>პუნქტის შესაბამისად</w:t>
            </w:r>
            <w:r w:rsidRPr="002E2893">
              <w:rPr>
                <w:rFonts w:ascii="Sylfaen" w:eastAsia="AcadMtavr" w:hAnsi="Sylfaen" w:cs="AcadMtavr"/>
                <w:b/>
                <w:sz w:val="22"/>
                <w:szCs w:val="22"/>
              </w:rPr>
              <w:t>?</w:t>
            </w:r>
            <w:r w:rsidRPr="002E2893">
              <w:rPr>
                <w:rFonts w:ascii="Sylfaen" w:eastAsia="AcadMtavr" w:hAnsi="Sylfaen" w:cs="AcadMtavr"/>
                <w:sz w:val="22"/>
                <w:szCs w:val="22"/>
              </w:rPr>
              <w:t xml:space="preserve"> </w:t>
            </w:r>
          </w:p>
        </w:tc>
      </w:tr>
      <w:tr w:rsidR="00DD20F9" w:rsidRPr="002E2893" w14:paraId="67CDDA1C" w14:textId="77777777" w:rsidTr="009006FD">
        <w:tc>
          <w:tcPr>
            <w:tcW w:w="9247" w:type="dxa"/>
          </w:tcPr>
          <w:p w14:paraId="0000032B" w14:textId="7BDFB46E" w:rsidR="00DD20F9" w:rsidRPr="002E2893" w:rsidRDefault="00FE4F7D" w:rsidP="00D40901">
            <w:pPr>
              <w:spacing w:line="276" w:lineRule="auto"/>
              <w:ind w:left="0" w:hanging="2"/>
              <w:jc w:val="both"/>
              <w:rPr>
                <w:rFonts w:ascii="Sylfaen" w:eastAsia="Merriweather" w:hAnsi="Sylfaen" w:cs="Merriweather"/>
                <w:i/>
                <w:color w:val="000000"/>
                <w:sz w:val="22"/>
                <w:szCs w:val="22"/>
              </w:rPr>
            </w:pPr>
            <w:r w:rsidRPr="002E2893">
              <w:rPr>
                <w:rFonts w:ascii="Sylfaen" w:eastAsia="Arial Unicode MS" w:hAnsi="Sylfaen" w:cs="Arial Unicode MS"/>
                <w:i/>
                <w:color w:val="000000"/>
                <w:sz w:val="22"/>
                <w:szCs w:val="22"/>
              </w:rPr>
              <w:lastRenderedPageBreak/>
              <w:t>პასუხი:</w:t>
            </w:r>
          </w:p>
          <w:p w14:paraId="361BAAA7" w14:textId="77777777" w:rsidR="00FE597F" w:rsidRDefault="00FE4F7D" w:rsidP="00D40901">
            <w:pPr>
              <w:spacing w:line="276" w:lineRule="auto"/>
              <w:ind w:leftChars="0" w:left="0" w:right="180" w:firstLineChars="0" w:firstLine="365"/>
              <w:jc w:val="both"/>
              <w:rPr>
                <w:rFonts w:ascii="Sylfaen" w:eastAsia="Merriweather" w:hAnsi="Sylfaen" w:cs="Merriweather"/>
                <w:color w:val="000000"/>
                <w:sz w:val="22"/>
                <w:szCs w:val="22"/>
              </w:rPr>
            </w:pPr>
            <w:r w:rsidRPr="002E2893">
              <w:rPr>
                <w:rFonts w:ascii="Sylfaen" w:eastAsia="Merriweather" w:hAnsi="Sylfaen" w:cs="Merriweather"/>
                <w:sz w:val="22"/>
                <w:szCs w:val="22"/>
              </w:rPr>
              <w:t>კანონმდებლობის თანახმად,</w:t>
            </w:r>
            <w:r w:rsidRPr="002E2893">
              <w:rPr>
                <w:rFonts w:ascii="Sylfaen" w:eastAsia="Merriweather" w:hAnsi="Sylfaen" w:cs="Merriweather"/>
                <w:sz w:val="22"/>
                <w:szCs w:val="22"/>
                <w:vertAlign w:val="superscript"/>
              </w:rPr>
              <w:footnoteReference w:id="296"/>
            </w:r>
            <w:r w:rsidRPr="002E2893">
              <w:rPr>
                <w:rFonts w:ascii="Sylfaen" w:eastAsia="Merriweather" w:hAnsi="Sylfaen" w:cs="Merriweather"/>
                <w:sz w:val="22"/>
                <w:szCs w:val="22"/>
              </w:rPr>
              <w:t xml:space="preserve"> </w:t>
            </w:r>
            <w:r w:rsidRPr="002E2893">
              <w:rPr>
                <w:rFonts w:ascii="Sylfaen" w:eastAsia="Merriweather" w:hAnsi="Sylfaen" w:cs="Merriweather"/>
                <w:color w:val="000000"/>
                <w:sz w:val="22"/>
                <w:szCs w:val="22"/>
              </w:rPr>
              <w:t xml:space="preserve"> აკრძალულია ცოცხალი გმო-ს გარემოში ინტროდუქცია და საბაზრო ქსელში განთავსება. შესაბამისად, აღნიშნულის თაობაზე დადებითი გადაწყვეტილებები არ მიიღება. </w:t>
            </w:r>
          </w:p>
          <w:p w14:paraId="13B2DB88" w14:textId="77777777" w:rsidR="00FE597F" w:rsidRDefault="00FE4F7D" w:rsidP="00D40901">
            <w:pPr>
              <w:spacing w:line="276" w:lineRule="auto"/>
              <w:ind w:leftChars="0" w:left="0" w:right="180" w:firstLineChars="0" w:firstLine="365"/>
              <w:jc w:val="both"/>
              <w:rPr>
                <w:rFonts w:ascii="Sylfaen" w:eastAsia="Merriweather" w:hAnsi="Sylfaen" w:cs="Merriweather"/>
                <w:color w:val="000000"/>
                <w:sz w:val="22"/>
                <w:szCs w:val="22"/>
              </w:rPr>
            </w:pPr>
            <w:r w:rsidRPr="009B4468">
              <w:rPr>
                <w:rFonts w:ascii="Sylfaen" w:eastAsia="Arial Unicode MS" w:hAnsi="Sylfaen" w:cs="Arial Unicode MS"/>
                <w:sz w:val="22"/>
                <w:szCs w:val="22"/>
              </w:rPr>
              <w:t>ბიოწარმოების წესები</w:t>
            </w:r>
            <w:r w:rsidRPr="009B4468">
              <w:rPr>
                <w:rFonts w:ascii="Sylfaen" w:eastAsia="Merriweather" w:hAnsi="Sylfaen" w:cs="Merriweather"/>
                <w:sz w:val="22"/>
                <w:szCs w:val="22"/>
                <w:vertAlign w:val="superscript"/>
              </w:rPr>
              <w:footnoteReference w:id="297"/>
            </w:r>
            <w:r w:rsidRPr="009B4468">
              <w:rPr>
                <w:rFonts w:ascii="Sylfaen" w:eastAsia="Merriweather" w:hAnsi="Sylfaen" w:cs="Merriweather"/>
                <w:sz w:val="22"/>
                <w:szCs w:val="22"/>
              </w:rPr>
              <w:t xml:space="preserve"> </w:t>
            </w:r>
            <w:r w:rsidRPr="009B4468">
              <w:rPr>
                <w:rFonts w:ascii="Sylfaen" w:eastAsia="Arial Unicode MS" w:hAnsi="Sylfaen" w:cs="Arial Unicode MS"/>
                <w:sz w:val="22"/>
                <w:szCs w:val="22"/>
              </w:rPr>
              <w:t>სრულად გამორიცხავს გენმოდიფიცირებული ორგანიზმისა და გენმოდიფიცირებული ორგანიზმიდან მიღებული პროდუქტის გამოყენებით ბიოპროდუქტის წარმოებას.</w:t>
            </w:r>
          </w:p>
          <w:p w14:paraId="0000032F" w14:textId="0C9C7268" w:rsidR="00DD20F9" w:rsidRPr="00FE597F" w:rsidRDefault="00FE4F7D" w:rsidP="00D40901">
            <w:pPr>
              <w:spacing w:line="276" w:lineRule="auto"/>
              <w:ind w:leftChars="0" w:left="0" w:right="180" w:firstLineChars="0" w:firstLine="365"/>
              <w:jc w:val="both"/>
              <w:rPr>
                <w:rFonts w:ascii="Sylfaen" w:eastAsia="Merriweather" w:hAnsi="Sylfaen" w:cs="Merriweather"/>
                <w:color w:val="000000"/>
                <w:sz w:val="22"/>
                <w:szCs w:val="22"/>
              </w:rPr>
            </w:pPr>
            <w:r w:rsidRPr="009B4468">
              <w:rPr>
                <w:rFonts w:ascii="Sylfaen" w:eastAsia="Arial Unicode MS" w:hAnsi="Sylfaen" w:cs="Arial Unicode MS"/>
                <w:sz w:val="22"/>
                <w:szCs w:val="22"/>
                <w:highlight w:val="white"/>
              </w:rPr>
              <w:t>ევროკავშირთან ასოცირების შესახებ ხელშეკრულების ღრმა და ყოვლისმომცველი თავისუფალი სავაჭრო სივრცის შესახებ შეთანხმების (DCFTA) „სანიტარიული და ფიტოსანიტარიული ზომების“ ფარგლებში აღებული ვალდებულებების და ევროკავშირის რეგულაციების</w:t>
            </w:r>
            <w:r w:rsidRPr="009B4468">
              <w:rPr>
                <w:rFonts w:ascii="Sylfaen" w:eastAsia="Merriweather" w:hAnsi="Sylfaen" w:cs="Merriweather"/>
                <w:sz w:val="22"/>
                <w:szCs w:val="22"/>
                <w:highlight w:val="white"/>
                <w:vertAlign w:val="superscript"/>
              </w:rPr>
              <w:footnoteReference w:id="298"/>
            </w:r>
            <w:r w:rsidRPr="009B4468">
              <w:rPr>
                <w:rFonts w:ascii="Sylfaen" w:eastAsia="Arial Unicode MS" w:hAnsi="Sylfaen" w:cs="Arial Unicode MS"/>
                <w:sz w:val="22"/>
                <w:szCs w:val="22"/>
                <w:highlight w:val="white"/>
              </w:rPr>
              <w:t xml:space="preserve"> შესაბამისად, საქართველოს მთავრობის დადგენილებებით დამტკიცებულია შემდეგი ნორმატიული აქტები:     </w:t>
            </w:r>
          </w:p>
          <w:p w14:paraId="00000330" w14:textId="48654B94" w:rsidR="00DD20F9" w:rsidRPr="009B4468" w:rsidRDefault="00FE4F7D" w:rsidP="00D40901">
            <w:pPr>
              <w:spacing w:line="276" w:lineRule="auto"/>
              <w:ind w:left="0" w:right="175" w:hanging="2"/>
              <w:jc w:val="both"/>
              <w:rPr>
                <w:rFonts w:ascii="Sylfaen" w:eastAsia="Merriweather" w:hAnsi="Sylfaen" w:cs="Merriweather"/>
                <w:sz w:val="22"/>
                <w:szCs w:val="22"/>
              </w:rPr>
            </w:pPr>
            <w:r w:rsidRPr="009B4468">
              <w:rPr>
                <w:rFonts w:ascii="Sylfaen" w:eastAsia="Arial Unicode MS" w:hAnsi="Sylfaen" w:cs="Arial Unicode MS"/>
                <w:sz w:val="22"/>
                <w:szCs w:val="22"/>
              </w:rPr>
              <w:t>- „მოთხოვნები გენეტიკურად მოდიფიცირებული სურსათისა და ცხოველის საკვების შესახებ“ (N549,16/10/2018);</w:t>
            </w:r>
          </w:p>
          <w:p w14:paraId="00000331" w14:textId="3871FD3D" w:rsidR="00DD20F9" w:rsidRPr="002E2893" w:rsidRDefault="00FE597F" w:rsidP="00D40901">
            <w:pPr>
              <w:spacing w:line="276" w:lineRule="auto"/>
              <w:ind w:left="0" w:right="175" w:hanging="2"/>
              <w:jc w:val="both"/>
              <w:rPr>
                <w:rFonts w:ascii="Sylfaen" w:eastAsia="Merriweather" w:hAnsi="Sylfaen" w:cs="Merriweather"/>
                <w:sz w:val="22"/>
                <w:szCs w:val="22"/>
              </w:rPr>
            </w:pPr>
            <w:r>
              <w:rPr>
                <w:rFonts w:ascii="Sylfaen" w:eastAsia="Arial Unicode MS" w:hAnsi="Sylfaen" w:cs="Arial Unicode MS"/>
                <w:sz w:val="22"/>
                <w:szCs w:val="22"/>
              </w:rPr>
              <w:t xml:space="preserve">- </w:t>
            </w:r>
            <w:r w:rsidR="00FE4F7D" w:rsidRPr="002E2893">
              <w:rPr>
                <w:rFonts w:ascii="Sylfaen" w:eastAsia="Arial Unicode MS" w:hAnsi="Sylfaen" w:cs="Arial Unicode MS"/>
                <w:sz w:val="22"/>
                <w:szCs w:val="22"/>
              </w:rPr>
              <w:t>„ტექნიკური რეგლამენტის − გენეტიკურად მოდიფიცირებული ორგანიზმების მიკვლევადობისა და ეტიკეტირების, გენეტიკურად მოდიფიცირებული ორგანიზმებისაგან წარმოებული სურსათის/ცხოველის საკვების მიკვლევადობის დამტკიცების შესახებ“  (N548,16/10/2018);</w:t>
            </w:r>
          </w:p>
          <w:p w14:paraId="00000332" w14:textId="4850BED4" w:rsidR="00DD20F9" w:rsidRPr="002E2893" w:rsidRDefault="00FE4F7D" w:rsidP="00D40901">
            <w:pPr>
              <w:spacing w:line="276" w:lineRule="auto"/>
              <w:ind w:left="0" w:right="175" w:hanging="2"/>
              <w:jc w:val="both"/>
              <w:rPr>
                <w:rFonts w:ascii="Sylfaen" w:eastAsia="Merriweather" w:hAnsi="Sylfaen" w:cs="Merriweather"/>
                <w:sz w:val="22"/>
                <w:szCs w:val="22"/>
              </w:rPr>
            </w:pPr>
            <w:r w:rsidRPr="002E2893">
              <w:rPr>
                <w:rFonts w:ascii="Sylfaen" w:eastAsia="Arial Unicode MS" w:hAnsi="Sylfaen" w:cs="Arial Unicode MS"/>
                <w:sz w:val="22"/>
                <w:szCs w:val="22"/>
              </w:rPr>
              <w:t xml:space="preserve">- N548,16/10/2018 დადგენილებაში 2020წ განხორციელებული  ცვლილებები (EC)No641/2004 რეგულაციის თანახმად, რომელიც ეხება </w:t>
            </w:r>
            <w:r w:rsidRPr="002E2893">
              <w:rPr>
                <w:rFonts w:ascii="Sylfaen" w:eastAsia="Merriweather" w:hAnsi="Sylfaen" w:cs="Merriweather"/>
                <w:sz w:val="22"/>
                <w:szCs w:val="22"/>
              </w:rPr>
              <w:t>(EC)No</w:t>
            </w:r>
            <w:r w:rsidRPr="009006FD">
              <w:rPr>
                <w:rFonts w:ascii="Sylfaen" w:eastAsia="Merriweather" w:hAnsi="Sylfaen" w:cs="Merriweather"/>
                <w:sz w:val="22"/>
                <w:szCs w:val="22"/>
              </w:rPr>
              <w:t>1</w:t>
            </w:r>
            <w:r w:rsidRPr="002E2893">
              <w:rPr>
                <w:rFonts w:ascii="Sylfaen" w:eastAsia="Merriweather" w:hAnsi="Sylfaen" w:cs="Merriweather"/>
                <w:sz w:val="22"/>
                <w:szCs w:val="22"/>
              </w:rPr>
              <w:t xml:space="preserve">829/2003 </w:t>
            </w:r>
            <w:r w:rsidRPr="002E2893">
              <w:rPr>
                <w:rFonts w:ascii="Sylfaen" w:eastAsia="Arial Unicode MS" w:hAnsi="Sylfaen" w:cs="Arial Unicode MS"/>
                <w:sz w:val="22"/>
                <w:szCs w:val="22"/>
              </w:rPr>
              <w:t xml:space="preserve">რეგულაციის გამოყენების წესებს ახალი გენ-მოდიფიცირებული სურსათისა და ცხოველის საკვების ავტორიზებასთან, არსებული პროდუქტისა და რისკის დადებითი შეფასებისას გამოვლენილი გენ-მოდიფიცირებული მასალის შემთხვევითი ან ტექნიკურად გარდაუვალი არსებობის შესახებ შეტყობინებასთან   დაკავშირებით. </w:t>
            </w:r>
          </w:p>
          <w:p w14:paraId="00000334" w14:textId="779F31DD" w:rsidR="00DD20F9" w:rsidRPr="002E2893" w:rsidRDefault="00FE4F7D" w:rsidP="00D40901">
            <w:pPr>
              <w:spacing w:line="276" w:lineRule="auto"/>
              <w:ind w:leftChars="0" w:left="0" w:right="175" w:firstLineChars="165" w:firstLine="363"/>
              <w:jc w:val="both"/>
              <w:rPr>
                <w:rFonts w:ascii="Sylfaen" w:eastAsia="Merriweather" w:hAnsi="Sylfaen" w:cs="Merriweather"/>
                <w:sz w:val="22"/>
                <w:szCs w:val="22"/>
              </w:rPr>
            </w:pPr>
            <w:r w:rsidRPr="002E2893">
              <w:rPr>
                <w:rFonts w:ascii="Sylfaen" w:eastAsia="Arial Unicode MS" w:hAnsi="Sylfaen" w:cs="Arial Unicode MS"/>
                <w:sz w:val="22"/>
                <w:szCs w:val="22"/>
              </w:rPr>
              <w:t>სგდსმს მის ვებ-გვერდებზე განათავსებს საკანონმდებლო პროექტებს კომენტარებისთვის, ატარებს საჯარო განხილვებს ყველა დაინტერესებული მხარისათვის.</w:t>
            </w:r>
            <w:r w:rsidR="009006FD">
              <w:rPr>
                <w:rFonts w:ascii="Sylfaen" w:eastAsia="Arial Unicode MS" w:hAnsi="Sylfaen" w:cs="Arial Unicode MS"/>
                <w:sz w:val="22"/>
                <w:szCs w:val="22"/>
                <w:lang w:val="ka-GE"/>
              </w:rPr>
              <w:t xml:space="preserve"> </w:t>
            </w:r>
            <w:r w:rsidRPr="002E2893">
              <w:rPr>
                <w:rFonts w:ascii="Sylfaen" w:eastAsia="Arial Unicode MS" w:hAnsi="Sylfaen" w:cs="Arial Unicode MS"/>
                <w:sz w:val="22"/>
                <w:szCs w:val="22"/>
              </w:rPr>
              <w:t>არასამთავრობო სექტორი ჩართულია საზოგადოების ინფორმირების პროცესში,</w:t>
            </w:r>
            <w:r w:rsidR="009006FD">
              <w:rPr>
                <w:rFonts w:ascii="Sylfaen" w:eastAsia="Arial Unicode MS" w:hAnsi="Sylfaen" w:cs="Arial Unicode MS"/>
                <w:sz w:val="22"/>
                <w:szCs w:val="22"/>
                <w:lang w:val="ka-GE"/>
              </w:rPr>
              <w:t xml:space="preserve"> </w:t>
            </w:r>
            <w:r w:rsidRPr="002E2893">
              <w:rPr>
                <w:rFonts w:ascii="Sylfaen" w:eastAsia="Arial Unicode MS" w:hAnsi="Sylfaen" w:cs="Arial Unicode MS"/>
                <w:sz w:val="22"/>
                <w:szCs w:val="22"/>
              </w:rPr>
              <w:t xml:space="preserve">მონაწილეობას იღებს აღნიშნულ საკითხებზე გამართულ სამეცნიერო კონფერენციებში, სამუშაო შეხვედრებში. შექმნილია გმო შემცველი პროდუქტების წარმოებაზე მონიტორინგისა და მეცნიერული კვლევის ეროვნული ცენტრი. </w:t>
            </w:r>
          </w:p>
        </w:tc>
      </w:tr>
      <w:tr w:rsidR="00DD20F9" w:rsidRPr="002E2893" w14:paraId="5F348A53" w14:textId="77777777" w:rsidTr="009006FD">
        <w:tc>
          <w:tcPr>
            <w:tcW w:w="9247" w:type="dxa"/>
          </w:tcPr>
          <w:p w14:paraId="00000335" w14:textId="031F8185" w:rsidR="00DD20F9" w:rsidRPr="002E2893" w:rsidRDefault="00FE4F7D" w:rsidP="00D40901">
            <w:pPr>
              <w:widowControl/>
              <w:pBdr>
                <w:top w:val="nil"/>
                <w:left w:val="nil"/>
                <w:bottom w:val="nil"/>
                <w:right w:val="nil"/>
                <w:between w:val="nil"/>
              </w:pBdr>
              <w:spacing w:line="276" w:lineRule="auto"/>
              <w:ind w:left="0" w:hanging="2"/>
              <w:jc w:val="both"/>
              <w:rPr>
                <w:rFonts w:ascii="Sylfaen" w:eastAsia="AcadMtavr" w:hAnsi="Sylfaen" w:cs="AcadMtavr"/>
                <w:color w:val="000000"/>
                <w:sz w:val="22"/>
                <w:szCs w:val="22"/>
              </w:rPr>
            </w:pPr>
            <w:r w:rsidRPr="002E2893">
              <w:rPr>
                <w:rFonts w:ascii="Sylfaen" w:eastAsia="AcadMtavr" w:hAnsi="Sylfaen" w:cs="AcadMtavr"/>
                <w:b/>
                <w:color w:val="000000"/>
                <w:sz w:val="22"/>
                <w:szCs w:val="22"/>
              </w:rPr>
              <w:t xml:space="preserve">XXXVI. </w:t>
            </w:r>
            <w:r w:rsidRPr="002E2893">
              <w:rPr>
                <w:rFonts w:ascii="Sylfaen" w:eastAsia="Arial Unicode MS" w:hAnsi="Sylfaen" w:cs="Arial Unicode MS"/>
                <w:b/>
                <w:color w:val="000000"/>
                <w:sz w:val="22"/>
                <w:szCs w:val="22"/>
              </w:rPr>
              <w:t>მუხლი</w:t>
            </w:r>
            <w:r w:rsidRPr="002E2893">
              <w:rPr>
                <w:rFonts w:ascii="Sylfaen" w:eastAsia="AcadMtavr" w:hAnsi="Sylfaen" w:cs="AcadMtavr"/>
                <w:b/>
                <w:color w:val="000000"/>
                <w:sz w:val="22"/>
                <w:szCs w:val="22"/>
              </w:rPr>
              <w:t xml:space="preserve"> 6 </w:t>
            </w:r>
            <w:r w:rsidRPr="002E2893">
              <w:rPr>
                <w:rFonts w:ascii="Sylfaen" w:eastAsia="AcadNusx" w:hAnsi="Sylfaen" w:cs="AcadNusx"/>
                <w:b/>
                <w:sz w:val="22"/>
                <w:szCs w:val="22"/>
              </w:rPr>
              <w:t>bis</w:t>
            </w:r>
            <w:r w:rsidRPr="002E2893">
              <w:rPr>
                <w:rFonts w:ascii="Sylfaen" w:eastAsia="AcadMtavr" w:hAnsi="Sylfaen" w:cs="AcadMtavr"/>
                <w:b/>
                <w:color w:val="000000"/>
                <w:sz w:val="22"/>
                <w:szCs w:val="22"/>
              </w:rPr>
              <w:t xml:space="preserve"> </w:t>
            </w:r>
            <w:r w:rsidRPr="002E2893">
              <w:rPr>
                <w:rFonts w:ascii="Sylfaen" w:eastAsia="Arial Unicode MS" w:hAnsi="Sylfaen" w:cs="Arial Unicode MS"/>
                <w:b/>
                <w:color w:val="000000"/>
                <w:sz w:val="22"/>
                <w:szCs w:val="22"/>
              </w:rPr>
              <w:t>განხორციელებასთან</w:t>
            </w:r>
            <w:r w:rsidRPr="002E2893">
              <w:rPr>
                <w:rFonts w:ascii="Sylfaen" w:eastAsia="AcadMtavr" w:hAnsi="Sylfaen" w:cs="AcadMtavr"/>
                <w:b/>
                <w:color w:val="000000"/>
                <w:sz w:val="22"/>
                <w:szCs w:val="22"/>
              </w:rPr>
              <w:t xml:space="preserve"> </w:t>
            </w:r>
            <w:r w:rsidRPr="002E2893">
              <w:rPr>
                <w:rFonts w:ascii="Sylfaen" w:eastAsia="Arial Unicode MS" w:hAnsi="Sylfaen" w:cs="Arial Unicode MS"/>
                <w:b/>
                <w:color w:val="000000"/>
                <w:sz w:val="22"/>
                <w:szCs w:val="22"/>
              </w:rPr>
              <w:t>დაკავშირებული</w:t>
            </w:r>
            <w:r w:rsidRPr="002E2893">
              <w:rPr>
                <w:rFonts w:ascii="Sylfaen" w:eastAsia="AcadMtavr" w:hAnsi="Sylfaen" w:cs="AcadMtavr"/>
                <w:b/>
                <w:color w:val="000000"/>
                <w:sz w:val="22"/>
                <w:szCs w:val="22"/>
              </w:rPr>
              <w:t xml:space="preserve"> </w:t>
            </w:r>
            <w:r w:rsidRPr="002E2893">
              <w:rPr>
                <w:rFonts w:ascii="Sylfaen" w:eastAsia="Arial Unicode MS" w:hAnsi="Sylfaen" w:cs="Arial Unicode MS"/>
                <w:b/>
                <w:color w:val="000000"/>
                <w:sz w:val="22"/>
                <w:szCs w:val="22"/>
              </w:rPr>
              <w:t>ინტერნეტ</w:t>
            </w:r>
            <w:r w:rsidRPr="002E2893">
              <w:rPr>
                <w:rFonts w:ascii="Sylfaen" w:eastAsia="AcadMtavr" w:hAnsi="Sylfaen" w:cs="AcadMtavr"/>
                <w:b/>
                <w:color w:val="000000"/>
                <w:sz w:val="22"/>
                <w:szCs w:val="22"/>
              </w:rPr>
              <w:t>-</w:t>
            </w:r>
            <w:r w:rsidRPr="002E2893">
              <w:rPr>
                <w:rFonts w:ascii="Sylfaen" w:eastAsia="Arial Unicode MS" w:hAnsi="Sylfaen" w:cs="Arial Unicode MS"/>
                <w:b/>
                <w:color w:val="000000"/>
                <w:sz w:val="22"/>
                <w:szCs w:val="22"/>
              </w:rPr>
              <w:t>მისამართები</w:t>
            </w:r>
            <w:r w:rsidRPr="002E2893">
              <w:rPr>
                <w:rFonts w:ascii="Sylfaen" w:eastAsia="AcadMtavr" w:hAnsi="Sylfaen" w:cs="AcadMtavr"/>
                <w:b/>
                <w:color w:val="000000"/>
                <w:sz w:val="22"/>
                <w:szCs w:val="22"/>
              </w:rPr>
              <w:t xml:space="preserve"> </w:t>
            </w:r>
          </w:p>
          <w:p w14:paraId="00000336" w14:textId="77777777" w:rsidR="00DD20F9" w:rsidRPr="002E2893" w:rsidRDefault="00DD20F9" w:rsidP="00D40901">
            <w:pPr>
              <w:widowControl/>
              <w:pBdr>
                <w:top w:val="nil"/>
                <w:left w:val="nil"/>
                <w:bottom w:val="nil"/>
                <w:right w:val="nil"/>
                <w:between w:val="nil"/>
              </w:pBdr>
              <w:spacing w:line="276" w:lineRule="auto"/>
              <w:ind w:left="0" w:hanging="2"/>
              <w:jc w:val="both"/>
              <w:rPr>
                <w:rFonts w:ascii="Sylfaen" w:eastAsia="AcadMtavr" w:hAnsi="Sylfaen" w:cs="AcadMtavr"/>
                <w:color w:val="000000"/>
                <w:sz w:val="22"/>
                <w:szCs w:val="22"/>
              </w:rPr>
            </w:pPr>
          </w:p>
          <w:p w14:paraId="00000337" w14:textId="6DE19861" w:rsidR="00DD20F9" w:rsidRPr="002E2893" w:rsidRDefault="00FE4F7D" w:rsidP="00D40901">
            <w:pPr>
              <w:pBdr>
                <w:top w:val="nil"/>
                <w:left w:val="nil"/>
                <w:bottom w:val="nil"/>
                <w:right w:val="nil"/>
                <w:between w:val="nil"/>
              </w:pBdr>
              <w:spacing w:line="276" w:lineRule="auto"/>
              <w:ind w:left="0" w:hanging="2"/>
              <w:jc w:val="both"/>
              <w:rPr>
                <w:rFonts w:ascii="Sylfaen" w:eastAsia="AcadMtavr" w:hAnsi="Sylfaen" w:cs="AcadMtavr"/>
                <w:color w:val="000000"/>
                <w:sz w:val="22"/>
                <w:szCs w:val="22"/>
              </w:rPr>
            </w:pPr>
            <w:r w:rsidRPr="002E2893">
              <w:rPr>
                <w:rFonts w:ascii="Sylfaen" w:eastAsia="Arial Unicode MS" w:hAnsi="Sylfaen" w:cs="Arial Unicode MS"/>
                <w:color w:val="000000"/>
                <w:sz w:val="22"/>
                <w:szCs w:val="22"/>
              </w:rPr>
              <w:t>მოგვაწოდეთ</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შესაბამისი</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ინტერნეტ</w:t>
            </w:r>
            <w:r w:rsidRPr="002E2893">
              <w:rPr>
                <w:rFonts w:ascii="Sylfaen" w:eastAsia="AcadMtavr" w:hAnsi="Sylfaen" w:cs="AcadMtavr"/>
                <w:color w:val="000000"/>
                <w:sz w:val="22"/>
                <w:szCs w:val="22"/>
              </w:rPr>
              <w:t>-</w:t>
            </w:r>
            <w:r w:rsidRPr="002E2893">
              <w:rPr>
                <w:rFonts w:ascii="Sylfaen" w:eastAsia="Arial Unicode MS" w:hAnsi="Sylfaen" w:cs="Arial Unicode MS"/>
                <w:color w:val="000000"/>
                <w:sz w:val="22"/>
                <w:szCs w:val="22"/>
              </w:rPr>
              <w:t>მისამართები</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სადაც</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შესაძლებლობის</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შემთხვევაში</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მითითებული</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იქნება</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გენეტიკურად</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მოდიფიცირებული</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ორგანიზმების</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ინტროდუქციისა</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და</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მათ</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შესახებ</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მიღებული</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გადაწყვეტილებების</w:t>
            </w:r>
            <w:r w:rsidRPr="002E2893">
              <w:rPr>
                <w:rFonts w:ascii="Sylfaen" w:eastAsia="AcadMtavr" w:hAnsi="Sylfaen" w:cs="AcadMtavr"/>
                <w:color w:val="000000"/>
                <w:sz w:val="22"/>
                <w:szCs w:val="22"/>
              </w:rPr>
              <w:t xml:space="preserve"> </w:t>
            </w:r>
            <w:r w:rsidRPr="002E2893">
              <w:rPr>
                <w:rFonts w:ascii="Sylfaen" w:eastAsia="Arial Unicode MS" w:hAnsi="Sylfaen" w:cs="Arial Unicode MS"/>
                <w:color w:val="000000"/>
                <w:sz w:val="22"/>
                <w:szCs w:val="22"/>
              </w:rPr>
              <w:t>რეესტრი</w:t>
            </w:r>
            <w:r w:rsidRPr="002E2893">
              <w:rPr>
                <w:rFonts w:ascii="Sylfaen" w:eastAsia="AcadMtavr" w:hAnsi="Sylfaen" w:cs="AcadMtavr"/>
                <w:color w:val="000000"/>
                <w:sz w:val="22"/>
                <w:szCs w:val="22"/>
              </w:rPr>
              <w:t xml:space="preserve">: </w:t>
            </w:r>
          </w:p>
          <w:p w14:paraId="00000338" w14:textId="77777777" w:rsidR="00DD20F9" w:rsidRPr="002E2893" w:rsidRDefault="00DD20F9" w:rsidP="00D40901">
            <w:pPr>
              <w:pBdr>
                <w:top w:val="nil"/>
                <w:left w:val="nil"/>
                <w:bottom w:val="nil"/>
                <w:right w:val="nil"/>
                <w:between w:val="nil"/>
              </w:pBdr>
              <w:spacing w:line="276" w:lineRule="auto"/>
              <w:ind w:left="0" w:hanging="2"/>
              <w:jc w:val="both"/>
              <w:rPr>
                <w:rFonts w:ascii="Sylfaen" w:hAnsi="Sylfaen"/>
                <w:color w:val="000000"/>
                <w:sz w:val="22"/>
                <w:szCs w:val="22"/>
              </w:rPr>
            </w:pPr>
          </w:p>
          <w:p w14:paraId="00000339" w14:textId="0DC8580F" w:rsidR="00DD20F9" w:rsidRPr="002E2893" w:rsidRDefault="00FE4F7D" w:rsidP="00D40901">
            <w:pPr>
              <w:spacing w:line="276" w:lineRule="auto"/>
              <w:ind w:left="0" w:right="175" w:hanging="2"/>
              <w:jc w:val="both"/>
              <w:rPr>
                <w:rFonts w:ascii="Sylfaen" w:eastAsia="Merriweather" w:hAnsi="Sylfaen" w:cs="Merriweather"/>
                <w:sz w:val="22"/>
                <w:szCs w:val="22"/>
              </w:rPr>
            </w:pPr>
            <w:r w:rsidRPr="002E2893">
              <w:rPr>
                <w:rFonts w:ascii="Sylfaen" w:eastAsia="Arial Unicode MS" w:hAnsi="Sylfaen" w:cs="Arial Unicode MS"/>
                <w:i/>
                <w:sz w:val="22"/>
                <w:szCs w:val="22"/>
              </w:rPr>
              <w:t>პასუხი:</w:t>
            </w:r>
          </w:p>
          <w:p w14:paraId="0000033A" w14:textId="68B5B792" w:rsidR="00DD20F9" w:rsidRPr="002E2893" w:rsidRDefault="00FE4F7D" w:rsidP="00D40901">
            <w:pPr>
              <w:spacing w:line="276" w:lineRule="auto"/>
              <w:ind w:leftChars="0" w:left="0" w:right="175" w:firstLineChars="165" w:firstLine="363"/>
              <w:jc w:val="both"/>
              <w:rPr>
                <w:rFonts w:ascii="Sylfaen" w:hAnsi="Sylfaen"/>
                <w:color w:val="FF0000"/>
                <w:sz w:val="22"/>
                <w:szCs w:val="22"/>
              </w:rPr>
            </w:pPr>
            <w:r w:rsidRPr="002E2893">
              <w:rPr>
                <w:rFonts w:ascii="Sylfaen" w:eastAsia="Arial Unicode MS" w:hAnsi="Sylfaen" w:cs="Arial Unicode MS"/>
                <w:sz w:val="22"/>
                <w:szCs w:val="22"/>
              </w:rPr>
              <w:t>საინფორმაციო</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მასალა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გმო</w:t>
            </w:r>
            <w:r w:rsidRPr="002E2893">
              <w:rPr>
                <w:rFonts w:ascii="Sylfaen" w:eastAsia="AcadNusx" w:hAnsi="Sylfaen" w:cs="AcadNusx"/>
                <w:sz w:val="22"/>
                <w:szCs w:val="22"/>
              </w:rPr>
              <w:t>-</w:t>
            </w:r>
            <w:r w:rsidRPr="002E2893">
              <w:rPr>
                <w:rFonts w:ascii="Sylfaen" w:eastAsia="Arial Unicode MS" w:hAnsi="Sylfaen" w:cs="Arial Unicode MS"/>
                <w:sz w:val="22"/>
                <w:szCs w:val="22"/>
              </w:rPr>
              <w:t>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და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გმო</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შემცველ</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პროდუქტებთან</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დაკავშირებით</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პერიოდულად</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იბეჭდება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სგდსმს-ს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და</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სურსათის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ეროვნული</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სააგენტოს</w:t>
            </w:r>
            <w:r w:rsidRPr="002E2893">
              <w:rPr>
                <w:rFonts w:ascii="Sylfaen" w:eastAsia="AcadNusx" w:hAnsi="Sylfaen" w:cs="AcadNusx"/>
                <w:sz w:val="22"/>
                <w:szCs w:val="22"/>
              </w:rPr>
              <w:t xml:space="preserve"> </w:t>
            </w:r>
            <w:r w:rsidRPr="002E2893">
              <w:rPr>
                <w:rFonts w:ascii="Sylfaen" w:eastAsia="Arial Unicode MS" w:hAnsi="Sylfaen" w:cs="Arial Unicode MS"/>
                <w:sz w:val="22"/>
                <w:szCs w:val="22"/>
              </w:rPr>
              <w:t>ვებ</w:t>
            </w:r>
            <w:r w:rsidRPr="002E2893">
              <w:rPr>
                <w:rFonts w:ascii="Sylfaen" w:eastAsia="AcadNusx" w:hAnsi="Sylfaen" w:cs="AcadNusx"/>
                <w:sz w:val="22"/>
                <w:szCs w:val="22"/>
              </w:rPr>
              <w:t>-</w:t>
            </w:r>
            <w:r w:rsidRPr="002E2893">
              <w:rPr>
                <w:rFonts w:ascii="Sylfaen" w:eastAsia="Arial Unicode MS" w:hAnsi="Sylfaen" w:cs="Arial Unicode MS"/>
                <w:sz w:val="22"/>
                <w:szCs w:val="22"/>
              </w:rPr>
              <w:t>გვერდებზე</w:t>
            </w:r>
            <w:r w:rsidRPr="002E2893">
              <w:rPr>
                <w:rFonts w:ascii="Sylfaen" w:eastAsia="AcadNusx" w:hAnsi="Sylfaen" w:cs="AcadNusx"/>
                <w:sz w:val="22"/>
                <w:szCs w:val="22"/>
              </w:rPr>
              <w:t xml:space="preserve">  </w:t>
            </w:r>
            <w:r w:rsidRPr="002E2893">
              <w:rPr>
                <w:rFonts w:ascii="Sylfaen" w:eastAsia="Merriweather" w:hAnsi="Sylfaen" w:cs="Merriweather"/>
                <w:sz w:val="22"/>
                <w:szCs w:val="22"/>
              </w:rPr>
              <w:t>(</w:t>
            </w:r>
            <w:r w:rsidRPr="002E2893">
              <w:rPr>
                <w:rFonts w:ascii="Sylfaen" w:eastAsia="Merriweather" w:hAnsi="Sylfaen" w:cs="Merriweather"/>
                <w:i/>
                <w:sz w:val="22"/>
                <w:szCs w:val="22"/>
              </w:rPr>
              <w:t>nfa.gov.ge</w:t>
            </w:r>
            <w:r w:rsidRPr="002E2893">
              <w:rPr>
                <w:rFonts w:ascii="Sylfaen" w:eastAsia="Merriweather" w:hAnsi="Sylfaen" w:cs="Merriweather"/>
                <w:sz w:val="22"/>
                <w:szCs w:val="22"/>
              </w:rPr>
              <w:t>)</w:t>
            </w:r>
            <w:r w:rsidRPr="002E2893">
              <w:rPr>
                <w:rFonts w:ascii="Sylfaen" w:eastAsia="AcadNusx" w:hAnsi="Sylfaen" w:cs="AcadNusx"/>
                <w:i/>
                <w:sz w:val="22"/>
                <w:szCs w:val="22"/>
              </w:rPr>
              <w:t>.</w:t>
            </w:r>
          </w:p>
        </w:tc>
      </w:tr>
    </w:tbl>
    <w:p w14:paraId="0000033B" w14:textId="77777777" w:rsidR="00DD20F9" w:rsidRPr="002E2893" w:rsidRDefault="00DD20F9" w:rsidP="00D40901">
      <w:pPr>
        <w:spacing w:line="276" w:lineRule="auto"/>
        <w:ind w:left="0" w:hanging="2"/>
        <w:jc w:val="both"/>
        <w:rPr>
          <w:rFonts w:ascii="Sylfaen" w:eastAsia="LitNusx" w:hAnsi="Sylfaen" w:cs="LitNusx"/>
          <w:sz w:val="22"/>
          <w:szCs w:val="22"/>
        </w:rPr>
      </w:pPr>
    </w:p>
    <w:p w14:paraId="0000033C" w14:textId="77777777" w:rsidR="00DD20F9" w:rsidRPr="002E2893" w:rsidRDefault="00DD20F9" w:rsidP="00D40901">
      <w:pPr>
        <w:spacing w:line="276" w:lineRule="auto"/>
        <w:ind w:left="0" w:hanging="2"/>
        <w:jc w:val="both"/>
        <w:rPr>
          <w:rFonts w:ascii="Sylfaen" w:hAnsi="Sylfaen"/>
          <w:sz w:val="22"/>
          <w:szCs w:val="22"/>
        </w:rPr>
      </w:pPr>
    </w:p>
    <w:sectPr w:rsidR="00DD20F9" w:rsidRPr="002E2893" w:rsidSect="005B30DF">
      <w:footerReference w:type="even" r:id="rId22"/>
      <w:footerReference w:type="default" r:id="rId23"/>
      <w:pgSz w:w="11906" w:h="16838"/>
      <w:pgMar w:top="720" w:right="1016" w:bottom="72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F652E" w14:textId="77777777" w:rsidR="008E0A08" w:rsidRDefault="008E0A08">
      <w:pPr>
        <w:spacing w:line="240" w:lineRule="auto"/>
        <w:ind w:left="0" w:hanging="2"/>
      </w:pPr>
      <w:r>
        <w:separator/>
      </w:r>
    </w:p>
  </w:endnote>
  <w:endnote w:type="continuationSeparator" w:id="0">
    <w:p w14:paraId="6B112EF7" w14:textId="77777777" w:rsidR="008E0A08" w:rsidRDefault="008E0A0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AcadNusx">
    <w:panose1 w:val="00000000000000000000"/>
    <w:charset w:val="00"/>
    <w:family w:val="auto"/>
    <w:pitch w:val="variable"/>
    <w:sig w:usb0="00000087" w:usb1="00000000" w:usb2="00000000" w:usb3="00000000" w:csb0="0000001B" w:csb1="00000000"/>
  </w:font>
  <w:font w:name="Courier New">
    <w:panose1 w:val="02070309020205020404"/>
    <w:charset w:val="00"/>
    <w:family w:val="modern"/>
    <w:pitch w:val="fixed"/>
    <w:sig w:usb0="20002A87" w:usb1="80000000" w:usb2="00000008" w:usb3="00000000" w:csb0="000001FF" w:csb1="00000000"/>
  </w:font>
  <w:font w:name="Noto Sans Symbols">
    <w:altName w:val="Calibri"/>
    <w:panose1 w:val="00000000000000000000"/>
    <w:charset w:val="00"/>
    <w:family w:val="auto"/>
    <w:pitch w:val="variable"/>
    <w:sig w:usb0="00000003" w:usb1="0200E4B4" w:usb2="00000000" w:usb3="00000000" w:csb0="00000001" w:csb1="00000000"/>
  </w:font>
  <w:font w:name="Merriweather">
    <w:charset w:val="00"/>
    <w:family w:val="auto"/>
    <w:pitch w:val="variable"/>
    <w:sig w:usb0="20000207" w:usb1="00000002" w:usb2="00000000" w:usb3="00000000" w:csb0="00000197"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tNusx">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cadMtavr">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2FF" w:usb1="5000205B" w:usb2="00000020" w:usb3="00000000" w:csb0="0000019F" w:csb1="00000000"/>
  </w:font>
  <w:font w:name="Arimo">
    <w:charset w:val="00"/>
    <w:family w:val="auto"/>
    <w:pitch w:val="default"/>
  </w:font>
  <w:font w:name="Menlo Bold">
    <w:altName w:val="DokChampa"/>
    <w:charset w:val="00"/>
    <w:family w:val="auto"/>
    <w:pitch w:val="default"/>
  </w:font>
  <w:font w:name="Helvetica Neue">
    <w:altName w:val="Sylfae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A7" w14:textId="77777777" w:rsidR="00E5167B" w:rsidRDefault="00E5167B">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00003A8" w14:textId="77777777" w:rsidR="00E5167B" w:rsidRDefault="00E5167B">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A5" w14:textId="53B9E535" w:rsidR="00E5167B" w:rsidRDefault="00E5167B">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620EAF">
      <w:rPr>
        <w:noProof/>
        <w:color w:val="000000"/>
      </w:rPr>
      <w:t>24</w:t>
    </w:r>
    <w:r>
      <w:rPr>
        <w:color w:val="000000"/>
      </w:rPr>
      <w:fldChar w:fldCharType="end"/>
    </w:r>
  </w:p>
  <w:p w14:paraId="000003A6" w14:textId="77777777" w:rsidR="00E5167B" w:rsidRDefault="00E5167B">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CC249" w14:textId="77777777" w:rsidR="008E0A08" w:rsidRDefault="008E0A08">
      <w:pPr>
        <w:spacing w:line="240" w:lineRule="auto"/>
        <w:ind w:left="0" w:hanging="2"/>
      </w:pPr>
      <w:r>
        <w:separator/>
      </w:r>
    </w:p>
  </w:footnote>
  <w:footnote w:type="continuationSeparator" w:id="0">
    <w:p w14:paraId="48F39581" w14:textId="77777777" w:rsidR="008E0A08" w:rsidRDefault="008E0A08">
      <w:pPr>
        <w:spacing w:line="240" w:lineRule="auto"/>
        <w:ind w:left="0" w:hanging="2"/>
      </w:pPr>
      <w:r>
        <w:continuationSeparator/>
      </w:r>
    </w:p>
  </w:footnote>
  <w:footnote w:id="1">
    <w:p w14:paraId="0000033D" w14:textId="339919A0" w:rsidR="00E5167B" w:rsidRPr="000444D7" w:rsidRDefault="00E5167B" w:rsidP="00550F2F">
      <w:pPr>
        <w:ind w:left="0" w:hanging="2"/>
        <w:jc w:val="both"/>
        <w:rPr>
          <w:rFonts w:ascii="Sylfaen" w:eastAsia="Merriweather" w:hAnsi="Sylfaen" w:cs="Merriweather"/>
        </w:rPr>
      </w:pPr>
      <w:r w:rsidRPr="000444D7">
        <w:rPr>
          <w:rStyle w:val="FootnoteReference"/>
        </w:rPr>
        <w:footnoteRef/>
      </w:r>
      <w:r w:rsidRPr="000444D7">
        <w:t xml:space="preserve"> </w:t>
      </w:r>
      <w:r w:rsidRPr="000444D7">
        <w:rPr>
          <w:rFonts w:ascii="Sylfaen" w:eastAsia="Arial Unicode MS" w:hAnsi="Sylfaen" w:cs="Arial Unicode MS"/>
        </w:rPr>
        <w:t>საქართველოს მთავრობის ადმინისტრაციას;</w:t>
      </w:r>
      <w:r w:rsidR="006D794A">
        <w:rPr>
          <w:rFonts w:ascii="Sylfaen" w:eastAsia="Merriweather" w:hAnsi="Sylfaen" w:cs="Merriweather"/>
          <w:lang w:val="ka-GE"/>
        </w:rPr>
        <w:t xml:space="preserve"> </w:t>
      </w:r>
      <w:r w:rsidR="006D794A" w:rsidRPr="000444D7">
        <w:rPr>
          <w:rFonts w:ascii="Sylfaen" w:eastAsia="Merriweather" w:hAnsi="Sylfaen" w:cs="Merriweather"/>
        </w:rPr>
        <w:t>განათლების, მეცნიერებისა და ახალგაზრდობის სამინისტროს; კულტურისა და სპორტის სამინისტროს;</w:t>
      </w:r>
      <w:r w:rsidR="006D794A">
        <w:rPr>
          <w:rFonts w:ascii="Sylfaen" w:eastAsia="Merriweather" w:hAnsi="Sylfaen" w:cs="Merriweather"/>
          <w:lang w:val="ka-GE"/>
        </w:rPr>
        <w:t xml:space="preserve"> </w:t>
      </w:r>
      <w:r w:rsidRPr="000444D7">
        <w:rPr>
          <w:rFonts w:ascii="Sylfaen" w:eastAsia="Arial Unicode MS" w:hAnsi="Sylfaen" w:cs="Arial Unicode MS"/>
        </w:rPr>
        <w:t>ეკონომიკისა</w:t>
      </w:r>
      <w:r w:rsidRPr="000444D7">
        <w:rPr>
          <w:rFonts w:ascii="Sylfaen" w:eastAsia="AcadNusx" w:hAnsi="Sylfaen" w:cs="AcadNusx"/>
        </w:rPr>
        <w:t xml:space="preserve"> </w:t>
      </w:r>
      <w:r w:rsidRPr="000444D7">
        <w:rPr>
          <w:rFonts w:ascii="Sylfaen" w:eastAsia="Arial Unicode MS" w:hAnsi="Sylfaen" w:cs="Arial Unicode MS"/>
        </w:rPr>
        <w:t>და</w:t>
      </w:r>
      <w:r w:rsidRPr="000444D7">
        <w:rPr>
          <w:rFonts w:ascii="Sylfaen" w:eastAsia="AcadNusx" w:hAnsi="Sylfaen" w:cs="AcadNusx"/>
        </w:rPr>
        <w:t xml:space="preserve">  </w:t>
      </w:r>
      <w:r w:rsidRPr="000444D7">
        <w:rPr>
          <w:rFonts w:ascii="Sylfaen" w:eastAsia="Arial Unicode MS" w:hAnsi="Sylfaen" w:cs="Arial Unicode MS"/>
        </w:rPr>
        <w:t>მდგრადი</w:t>
      </w:r>
      <w:r w:rsidRPr="000444D7">
        <w:rPr>
          <w:rFonts w:ascii="Sylfaen" w:eastAsia="AcadNusx" w:hAnsi="Sylfaen" w:cs="AcadNusx"/>
        </w:rPr>
        <w:t xml:space="preserve"> </w:t>
      </w:r>
      <w:r w:rsidRPr="000444D7">
        <w:rPr>
          <w:rFonts w:ascii="Sylfaen" w:eastAsia="Arial Unicode MS" w:hAnsi="Sylfaen" w:cs="Arial Unicode MS"/>
        </w:rPr>
        <w:t>განვითარების</w:t>
      </w:r>
      <w:r w:rsidRPr="000444D7">
        <w:rPr>
          <w:rFonts w:ascii="Sylfaen" w:eastAsia="AcadNusx" w:hAnsi="Sylfaen" w:cs="AcadNusx"/>
        </w:rPr>
        <w:t xml:space="preserve"> </w:t>
      </w:r>
      <w:r w:rsidRPr="000444D7">
        <w:rPr>
          <w:rFonts w:ascii="Sylfaen" w:eastAsia="Arial Unicode MS" w:hAnsi="Sylfaen" w:cs="Arial Unicode MS"/>
        </w:rPr>
        <w:t>სამინისტროს</w:t>
      </w:r>
      <w:r w:rsidRPr="000444D7">
        <w:rPr>
          <w:rFonts w:ascii="Sylfaen" w:eastAsia="AcadNusx" w:hAnsi="Sylfaen" w:cs="AcadNusx"/>
        </w:rPr>
        <w:t xml:space="preserve">; </w:t>
      </w:r>
      <w:r w:rsidRPr="000444D7">
        <w:rPr>
          <w:rFonts w:ascii="Sylfaen" w:eastAsia="Arial Unicode MS" w:hAnsi="Sylfaen" w:cs="Arial Unicode MS"/>
        </w:rPr>
        <w:t>თავდაცვის სამინისტროს; იუსტიციის</w:t>
      </w:r>
      <w:r w:rsidRPr="000444D7">
        <w:rPr>
          <w:rFonts w:ascii="Sylfaen" w:eastAsia="AcadNusx" w:hAnsi="Sylfaen" w:cs="AcadNusx"/>
        </w:rPr>
        <w:t xml:space="preserve"> </w:t>
      </w:r>
      <w:r w:rsidRPr="000444D7">
        <w:rPr>
          <w:rFonts w:ascii="Sylfaen" w:eastAsia="Arial Unicode MS" w:hAnsi="Sylfaen" w:cs="Arial Unicode MS"/>
        </w:rPr>
        <w:t>სამინისტროს</w:t>
      </w:r>
      <w:r w:rsidRPr="000444D7">
        <w:rPr>
          <w:rFonts w:ascii="Sylfaen" w:eastAsia="AcadNusx" w:hAnsi="Sylfaen" w:cs="AcadNusx"/>
        </w:rPr>
        <w:t xml:space="preserve">; </w:t>
      </w:r>
      <w:r w:rsidRPr="000444D7">
        <w:rPr>
          <w:rFonts w:ascii="Sylfaen" w:eastAsia="Arial Unicode MS" w:hAnsi="Sylfaen" w:cs="Arial Unicode MS"/>
        </w:rPr>
        <w:t xml:space="preserve"> ოკუპირებული ტერიტორიებიდან დევნილთა, შრომის, ჯანმრთელობისა და სოციალური დაცვის  სამინისტროს; რეგიონული</w:t>
      </w:r>
      <w:r w:rsidRPr="000444D7">
        <w:rPr>
          <w:rFonts w:ascii="Sylfaen" w:eastAsia="AcadNusx" w:hAnsi="Sylfaen" w:cs="AcadNusx"/>
        </w:rPr>
        <w:t xml:space="preserve"> </w:t>
      </w:r>
      <w:r w:rsidRPr="000444D7">
        <w:rPr>
          <w:rFonts w:ascii="Sylfaen" w:eastAsia="Arial Unicode MS" w:hAnsi="Sylfaen" w:cs="Arial Unicode MS"/>
        </w:rPr>
        <w:t>განვითარებისა</w:t>
      </w:r>
      <w:r w:rsidRPr="000444D7">
        <w:rPr>
          <w:rFonts w:ascii="Sylfaen" w:eastAsia="AcadNusx" w:hAnsi="Sylfaen" w:cs="AcadNusx"/>
        </w:rPr>
        <w:t xml:space="preserve"> </w:t>
      </w:r>
      <w:r w:rsidRPr="000444D7">
        <w:rPr>
          <w:rFonts w:ascii="Sylfaen" w:eastAsia="Arial Unicode MS" w:hAnsi="Sylfaen" w:cs="Arial Unicode MS"/>
        </w:rPr>
        <w:t>და</w:t>
      </w:r>
      <w:r w:rsidRPr="000444D7">
        <w:rPr>
          <w:rFonts w:ascii="Sylfaen" w:eastAsia="AcadNusx" w:hAnsi="Sylfaen" w:cs="AcadNusx"/>
        </w:rPr>
        <w:t xml:space="preserve"> </w:t>
      </w:r>
      <w:r w:rsidRPr="000444D7">
        <w:rPr>
          <w:rFonts w:ascii="Sylfaen" w:eastAsia="Arial Unicode MS" w:hAnsi="Sylfaen" w:cs="Arial Unicode MS"/>
        </w:rPr>
        <w:t>ინფრასტრუქტურის</w:t>
      </w:r>
      <w:r w:rsidRPr="000444D7">
        <w:rPr>
          <w:rFonts w:ascii="Sylfaen" w:eastAsia="AcadNusx" w:hAnsi="Sylfaen" w:cs="AcadNusx"/>
        </w:rPr>
        <w:t xml:space="preserve"> </w:t>
      </w:r>
      <w:r w:rsidRPr="000444D7">
        <w:rPr>
          <w:rFonts w:ascii="Sylfaen" w:eastAsia="Arial Unicode MS" w:hAnsi="Sylfaen" w:cs="Arial Unicode MS"/>
        </w:rPr>
        <w:t>სამინისტროს</w:t>
      </w:r>
      <w:r w:rsidRPr="000444D7">
        <w:rPr>
          <w:rFonts w:ascii="Sylfaen" w:eastAsia="AcadNusx" w:hAnsi="Sylfaen" w:cs="AcadNusx"/>
        </w:rPr>
        <w:t>;</w:t>
      </w:r>
      <w:r w:rsidRPr="000444D7">
        <w:rPr>
          <w:rFonts w:ascii="Sylfaen" w:eastAsia="Arial Unicode MS" w:hAnsi="Sylfaen" w:cs="Arial Unicode MS"/>
        </w:rPr>
        <w:t xml:space="preserve"> ფინანსთა</w:t>
      </w:r>
      <w:r w:rsidRPr="000444D7">
        <w:rPr>
          <w:rFonts w:ascii="Sylfaen" w:eastAsia="AcadNusx" w:hAnsi="Sylfaen" w:cs="AcadNusx"/>
        </w:rPr>
        <w:t xml:space="preserve"> </w:t>
      </w:r>
      <w:r w:rsidRPr="000444D7">
        <w:rPr>
          <w:rFonts w:ascii="Sylfaen" w:eastAsia="Arial Unicode MS" w:hAnsi="Sylfaen" w:cs="Arial Unicode MS"/>
        </w:rPr>
        <w:t>სამინისტროს</w:t>
      </w:r>
      <w:r w:rsidRPr="000444D7">
        <w:rPr>
          <w:rFonts w:ascii="Sylfaen" w:eastAsia="AcadNusx" w:hAnsi="Sylfaen" w:cs="AcadNusx"/>
        </w:rPr>
        <w:t>;</w:t>
      </w:r>
      <w:r w:rsidRPr="000444D7">
        <w:rPr>
          <w:rFonts w:ascii="Sylfaen" w:eastAsia="Arial Unicode MS" w:hAnsi="Sylfaen" w:cs="Arial Unicode MS"/>
        </w:rPr>
        <w:t xml:space="preserve"> შინაგან</w:t>
      </w:r>
      <w:r w:rsidRPr="000444D7">
        <w:rPr>
          <w:rFonts w:ascii="Sylfaen" w:eastAsia="AcadNusx" w:hAnsi="Sylfaen" w:cs="AcadNusx"/>
        </w:rPr>
        <w:t xml:space="preserve"> </w:t>
      </w:r>
      <w:r w:rsidRPr="000444D7">
        <w:rPr>
          <w:rFonts w:ascii="Sylfaen" w:eastAsia="Arial Unicode MS" w:hAnsi="Sylfaen" w:cs="Arial Unicode MS"/>
        </w:rPr>
        <w:t>საქმეთა</w:t>
      </w:r>
      <w:r w:rsidRPr="000444D7">
        <w:rPr>
          <w:rFonts w:ascii="Sylfaen" w:eastAsia="AcadNusx" w:hAnsi="Sylfaen" w:cs="AcadNusx"/>
        </w:rPr>
        <w:t xml:space="preserve"> </w:t>
      </w:r>
      <w:r w:rsidRPr="000444D7">
        <w:rPr>
          <w:rFonts w:ascii="Sylfaen" w:eastAsia="Arial Unicode MS" w:hAnsi="Sylfaen" w:cs="Arial Unicode MS"/>
        </w:rPr>
        <w:t>სამინისტროს</w:t>
      </w:r>
      <w:r w:rsidRPr="000444D7">
        <w:rPr>
          <w:rFonts w:ascii="Sylfaen" w:eastAsia="AcadNusx" w:hAnsi="Sylfaen" w:cs="AcadNusx"/>
        </w:rPr>
        <w:t xml:space="preserve">; </w:t>
      </w:r>
      <w:r w:rsidRPr="000444D7">
        <w:rPr>
          <w:rFonts w:ascii="Sylfaen" w:eastAsia="Arial Unicode MS" w:hAnsi="Sylfaen" w:cs="Arial Unicode MS"/>
        </w:rPr>
        <w:t xml:space="preserve"> შერიგებისა და სამოქალაქო თანასწორობის საკითხებში სახელმწიფო მინისტრის აპარატს;  </w:t>
      </w:r>
      <w:r>
        <w:rPr>
          <w:rFonts w:ascii="Sylfaen" w:eastAsia="Arial Unicode MS" w:hAnsi="Sylfaen" w:cs="Arial Unicode MS"/>
          <w:lang w:val="ka-GE"/>
        </w:rPr>
        <w:t>აფხაზეთის ა/რ მთავრობას;</w:t>
      </w:r>
      <w:r w:rsidRPr="000444D7">
        <w:rPr>
          <w:rFonts w:ascii="Sylfaen" w:eastAsia="Arial Unicode MS" w:hAnsi="Sylfaen" w:cs="Arial Unicode MS"/>
        </w:rPr>
        <w:t xml:space="preserve"> აჭარის ა/რ გარემოს დაცვის სამმართველოს; </w:t>
      </w:r>
      <w:r w:rsidRPr="000444D7">
        <w:rPr>
          <w:rFonts w:ascii="Sylfaen" w:eastAsia="Merriweather" w:hAnsi="Sylfaen" w:cs="Merriweather"/>
        </w:rPr>
        <w:t>საერთო სასამართლოებს</w:t>
      </w:r>
      <w:r>
        <w:rPr>
          <w:rFonts w:ascii="Sylfaen" w:eastAsia="Merriweather" w:hAnsi="Sylfaen" w:cs="Merriweather"/>
          <w:lang w:val="ka-GE"/>
        </w:rPr>
        <w:t>;</w:t>
      </w:r>
      <w:r w:rsidRPr="000444D7">
        <w:rPr>
          <w:rFonts w:ascii="Sylfaen" w:eastAsia="Merriweather" w:hAnsi="Sylfaen" w:cs="Merriweather"/>
        </w:rPr>
        <w:t xml:space="preserve"> </w:t>
      </w:r>
      <w:r w:rsidRPr="000444D7">
        <w:rPr>
          <w:rFonts w:ascii="Sylfaen" w:eastAsia="Arial Unicode MS" w:hAnsi="Sylfaen" w:cs="Arial Unicode MS"/>
        </w:rPr>
        <w:t xml:space="preserve"> საკონსტიტუციო სასამართლოს</w:t>
      </w:r>
      <w:r>
        <w:rPr>
          <w:rFonts w:ascii="Sylfaen" w:eastAsia="Arial Unicode MS" w:hAnsi="Sylfaen" w:cs="Arial Unicode MS"/>
          <w:lang w:val="ka-GE"/>
        </w:rPr>
        <w:t xml:space="preserve">; </w:t>
      </w:r>
      <w:r w:rsidRPr="000444D7">
        <w:rPr>
          <w:rFonts w:ascii="Sylfaen" w:eastAsia="Arial Unicode MS" w:hAnsi="Sylfaen" w:cs="Arial Unicode MS"/>
        </w:rPr>
        <w:t>სტატისტიკის ეროვნული სამსახურს; პარლამენტის აგრარულ საკითხთა კომიტეტს; პარლამენტის</w:t>
      </w:r>
      <w:r w:rsidRPr="000444D7">
        <w:rPr>
          <w:rFonts w:ascii="Sylfaen" w:eastAsia="AcadNusx" w:hAnsi="Sylfaen" w:cs="AcadNusx"/>
        </w:rPr>
        <w:t xml:space="preserve"> </w:t>
      </w:r>
      <w:r w:rsidRPr="000444D7">
        <w:rPr>
          <w:rFonts w:ascii="Sylfaen" w:eastAsia="Arial Unicode MS" w:hAnsi="Sylfaen" w:cs="Arial Unicode MS"/>
        </w:rPr>
        <w:t>გარემოს დაცვისა და</w:t>
      </w:r>
      <w:r w:rsidRPr="000444D7">
        <w:rPr>
          <w:rFonts w:ascii="Sylfaen" w:eastAsia="AcadNusx" w:hAnsi="Sylfaen" w:cs="AcadNusx"/>
        </w:rPr>
        <w:t xml:space="preserve"> </w:t>
      </w:r>
      <w:r w:rsidRPr="000444D7">
        <w:rPr>
          <w:rFonts w:ascii="Sylfaen" w:eastAsia="Arial Unicode MS" w:hAnsi="Sylfaen" w:cs="Arial Unicode MS"/>
        </w:rPr>
        <w:t>ბუნებრივი</w:t>
      </w:r>
      <w:r w:rsidRPr="000444D7">
        <w:rPr>
          <w:rFonts w:ascii="Sylfaen" w:eastAsia="AcadNusx" w:hAnsi="Sylfaen" w:cs="AcadNusx"/>
        </w:rPr>
        <w:t xml:space="preserve"> </w:t>
      </w:r>
      <w:r w:rsidRPr="000444D7">
        <w:rPr>
          <w:rFonts w:ascii="Sylfaen" w:eastAsia="Arial Unicode MS" w:hAnsi="Sylfaen" w:cs="Arial Unicode MS"/>
        </w:rPr>
        <w:t>რესურსების</w:t>
      </w:r>
      <w:r w:rsidRPr="000444D7">
        <w:rPr>
          <w:rFonts w:ascii="Sylfaen" w:eastAsia="AcadNusx" w:hAnsi="Sylfaen" w:cs="AcadNusx"/>
        </w:rPr>
        <w:t xml:space="preserve"> </w:t>
      </w:r>
      <w:r w:rsidRPr="000444D7">
        <w:rPr>
          <w:rFonts w:ascii="Sylfaen" w:eastAsia="Arial Unicode MS" w:hAnsi="Sylfaen" w:cs="Arial Unicode MS"/>
        </w:rPr>
        <w:t>კომიტეტს</w:t>
      </w:r>
      <w:r w:rsidRPr="000444D7">
        <w:rPr>
          <w:rFonts w:ascii="Sylfaen" w:eastAsia="AcadNusx" w:hAnsi="Sylfaen" w:cs="AcadNusx"/>
        </w:rPr>
        <w:t>;</w:t>
      </w:r>
      <w:r w:rsidRPr="000444D7">
        <w:rPr>
          <w:rFonts w:ascii="Sylfaen" w:eastAsia="Arial Unicode MS" w:hAnsi="Sylfaen" w:cs="Arial Unicode MS"/>
        </w:rPr>
        <w:t xml:space="preserve"> ქალაქ თბილისის მუნიციპალიტეტის მერიას; ყველა მუნიციპალიტეტის მერიას; სახალხო</w:t>
      </w:r>
      <w:r w:rsidRPr="000444D7">
        <w:rPr>
          <w:rFonts w:ascii="Sylfaen" w:eastAsia="AcadNusx" w:hAnsi="Sylfaen" w:cs="AcadNusx"/>
        </w:rPr>
        <w:t xml:space="preserve"> </w:t>
      </w:r>
      <w:r w:rsidRPr="000444D7">
        <w:rPr>
          <w:rFonts w:ascii="Sylfaen" w:eastAsia="Arial Unicode MS" w:hAnsi="Sylfaen" w:cs="Arial Unicode MS"/>
        </w:rPr>
        <w:t>დამცველის აპარატს.</w:t>
      </w:r>
      <w:r w:rsidRPr="000444D7">
        <w:rPr>
          <w:rFonts w:ascii="Sylfaen" w:eastAsia="AcadNusx" w:hAnsi="Sylfaen" w:cs="AcadNusx"/>
        </w:rPr>
        <w:t xml:space="preserve"> </w:t>
      </w:r>
    </w:p>
  </w:footnote>
  <w:footnote w:id="2">
    <w:p w14:paraId="0000033E" w14:textId="7AAEBA31" w:rsidR="00E5167B" w:rsidRPr="000444D7" w:rsidRDefault="00E5167B" w:rsidP="00550F2F">
      <w:pPr>
        <w:pBdr>
          <w:top w:val="nil"/>
          <w:left w:val="nil"/>
          <w:bottom w:val="nil"/>
          <w:right w:val="nil"/>
          <w:between w:val="nil"/>
        </w:pBdr>
        <w:spacing w:line="240" w:lineRule="auto"/>
        <w:ind w:left="0" w:hanging="2"/>
        <w:jc w:val="both"/>
        <w:rPr>
          <w:rFonts w:ascii="Sylfaen" w:eastAsia="Merriweather" w:hAnsi="Sylfaen" w:cs="Merriweather"/>
          <w:color w:val="000000"/>
        </w:rPr>
      </w:pPr>
      <w:r w:rsidRPr="000444D7">
        <w:rPr>
          <w:rStyle w:val="FootnoteReference"/>
          <w:rFonts w:ascii="Sylfaen" w:hAnsi="Sylfaen"/>
        </w:rPr>
        <w:footnoteRef/>
      </w:r>
      <w:r w:rsidRPr="000444D7">
        <w:rPr>
          <w:rFonts w:ascii="Sylfaen" w:hAnsi="Sylfaen"/>
          <w:color w:val="000000"/>
        </w:rPr>
        <w:t xml:space="preserve"> </w:t>
      </w:r>
      <w:r w:rsidRPr="000444D7">
        <w:rPr>
          <w:rFonts w:ascii="Sylfaen" w:eastAsia="Arial Unicode MS" w:hAnsi="Sylfaen" w:cs="Arial Unicode MS"/>
          <w:color w:val="000000"/>
        </w:rPr>
        <w:t>საჯარო სამართლის იურიდიულ პირი გარემოსდაცვითი ინფორმაციისა და განათლების ცენტრ</w:t>
      </w:r>
      <w:r w:rsidRPr="000444D7">
        <w:rPr>
          <w:rFonts w:ascii="Sylfaen" w:eastAsia="Arial Unicode MS" w:hAnsi="Sylfaen" w:cs="Arial Unicode MS"/>
          <w:color w:val="000000"/>
          <w:highlight w:val="white"/>
        </w:rPr>
        <w:t xml:space="preserve">ი </w:t>
      </w:r>
      <w:r w:rsidRPr="000444D7">
        <w:rPr>
          <w:rFonts w:ascii="Sylfaen" w:eastAsia="Arial Unicode MS" w:hAnsi="Sylfaen" w:cs="Arial Unicode MS"/>
          <w:highlight w:val="white"/>
        </w:rPr>
        <w:t>შ</w:t>
      </w:r>
      <w:r w:rsidRPr="000444D7">
        <w:rPr>
          <w:rFonts w:ascii="Sylfaen" w:eastAsia="Arial Unicode MS" w:hAnsi="Sylfaen" w:cs="Arial Unicode MS"/>
        </w:rPr>
        <w:t xml:space="preserve">ეიქმნა </w:t>
      </w:r>
      <w:r w:rsidRPr="000444D7">
        <w:rPr>
          <w:rFonts w:ascii="Sylfaen" w:eastAsia="Merriweather" w:hAnsi="Sylfaen" w:cs="Merriweather"/>
          <w:color w:val="000000"/>
          <w:highlight w:val="white"/>
        </w:rPr>
        <w:t>“</w:t>
      </w:r>
      <w:r w:rsidRPr="000444D7">
        <w:rPr>
          <w:rFonts w:ascii="Sylfaen" w:eastAsia="Arial Unicode MS" w:hAnsi="Sylfaen" w:cs="Arial Unicode MS"/>
          <w:color w:val="000000"/>
        </w:rPr>
        <w:t>ორჰუსის ცენტრის” ბაზაზე 2013 წ.</w:t>
      </w:r>
    </w:p>
  </w:footnote>
  <w:footnote w:id="3">
    <w:p w14:paraId="0000033F" w14:textId="7C31A550" w:rsidR="00E5167B" w:rsidRPr="000444D7" w:rsidRDefault="00E5167B" w:rsidP="00550F2F">
      <w:pPr>
        <w:pBdr>
          <w:top w:val="nil"/>
          <w:left w:val="nil"/>
          <w:bottom w:val="nil"/>
          <w:right w:val="nil"/>
          <w:between w:val="nil"/>
        </w:pBdr>
        <w:spacing w:line="240" w:lineRule="auto"/>
        <w:ind w:left="0" w:hanging="2"/>
        <w:jc w:val="both"/>
        <w:rPr>
          <w:rFonts w:ascii="Sylfaen" w:eastAsia="Merriweather" w:hAnsi="Sylfaen" w:cs="Merriweather"/>
          <w:color w:val="000000"/>
        </w:rPr>
      </w:pPr>
      <w:r w:rsidRPr="000444D7">
        <w:rPr>
          <w:rStyle w:val="FootnoteReference"/>
          <w:rFonts w:ascii="Sylfaen" w:hAnsi="Sylfaen"/>
        </w:rPr>
        <w:footnoteRef/>
      </w:r>
      <w:r w:rsidRPr="000444D7">
        <w:rPr>
          <w:rFonts w:ascii="Sylfaen" w:hAnsi="Sylfaen"/>
          <w:color w:val="000000"/>
        </w:rPr>
        <w:t xml:space="preserve"> </w:t>
      </w:r>
      <w:r w:rsidRPr="000444D7">
        <w:rPr>
          <w:rFonts w:ascii="Sylfaen" w:eastAsia="Arial Unicode MS" w:hAnsi="Sylfaen" w:cs="Arial Unicode MS"/>
          <w:color w:val="000000"/>
        </w:rPr>
        <w:t>საქართველოს კონსტიტუციის (მუხლი 4),</w:t>
      </w:r>
      <w:r>
        <w:rPr>
          <w:rFonts w:ascii="Sylfaen" w:eastAsia="Arial Unicode MS" w:hAnsi="Sylfaen" w:cs="Arial Unicode MS"/>
          <w:color w:val="000000"/>
          <w:lang w:val="ka-GE"/>
        </w:rPr>
        <w:t xml:space="preserve"> </w:t>
      </w:r>
      <w:r w:rsidRPr="000444D7">
        <w:rPr>
          <w:rFonts w:ascii="Sylfaen" w:eastAsia="Merriweather" w:hAnsi="Sylfaen" w:cs="Merriweather"/>
        </w:rPr>
        <w:t>”</w:t>
      </w:r>
      <w:r w:rsidRPr="000444D7">
        <w:rPr>
          <w:rFonts w:ascii="Sylfaen" w:eastAsia="Arial Unicode MS" w:hAnsi="Sylfaen" w:cs="Arial Unicode MS"/>
          <w:color w:val="000000"/>
        </w:rPr>
        <w:t>საქართველოს</w:t>
      </w:r>
      <w:r w:rsidRPr="000444D7">
        <w:rPr>
          <w:rFonts w:ascii="Sylfaen" w:eastAsia="AcadNusx" w:hAnsi="Sylfaen" w:cs="AcadNusx"/>
          <w:color w:val="000000"/>
        </w:rPr>
        <w:t xml:space="preserve"> </w:t>
      </w:r>
      <w:r w:rsidRPr="000444D7">
        <w:rPr>
          <w:rFonts w:ascii="Sylfaen" w:eastAsia="Arial Unicode MS" w:hAnsi="Sylfaen" w:cs="Arial Unicode MS"/>
          <w:color w:val="000000"/>
        </w:rPr>
        <w:t>საერთაშორისო</w:t>
      </w:r>
      <w:r w:rsidRPr="000444D7">
        <w:rPr>
          <w:rFonts w:ascii="Sylfaen" w:eastAsia="AcadNusx" w:hAnsi="Sylfaen" w:cs="AcadNusx"/>
          <w:color w:val="000000"/>
        </w:rPr>
        <w:t xml:space="preserve"> </w:t>
      </w:r>
      <w:r w:rsidRPr="000444D7">
        <w:rPr>
          <w:rFonts w:ascii="Sylfaen" w:eastAsia="Arial Unicode MS" w:hAnsi="Sylfaen" w:cs="Arial Unicode MS"/>
          <w:color w:val="000000"/>
        </w:rPr>
        <w:t>ხელშეკრულებების</w:t>
      </w:r>
      <w:r w:rsidRPr="000444D7">
        <w:rPr>
          <w:rFonts w:ascii="Sylfaen" w:eastAsia="AcadNusx" w:hAnsi="Sylfaen" w:cs="AcadNusx"/>
          <w:color w:val="000000"/>
        </w:rPr>
        <w:t xml:space="preserve"> </w:t>
      </w:r>
      <w:r w:rsidRPr="000444D7">
        <w:rPr>
          <w:rFonts w:ascii="Sylfaen" w:eastAsia="Arial Unicode MS" w:hAnsi="Sylfaen" w:cs="Arial Unicode MS"/>
          <w:color w:val="000000"/>
        </w:rPr>
        <w:t>შესახებ</w:t>
      </w:r>
      <w:r w:rsidRPr="000444D7">
        <w:rPr>
          <w:rFonts w:ascii="Sylfaen" w:eastAsia="Merriweather" w:hAnsi="Sylfaen" w:cs="Merriweather"/>
        </w:rPr>
        <w:t>”</w:t>
      </w:r>
      <w:r w:rsidRPr="000444D7">
        <w:rPr>
          <w:rFonts w:ascii="Sylfaen" w:eastAsia="AcadNusx" w:hAnsi="Sylfaen" w:cs="AcadNusx"/>
          <w:color w:val="000000"/>
        </w:rPr>
        <w:t xml:space="preserve"> </w:t>
      </w:r>
      <w:r w:rsidRPr="000444D7">
        <w:rPr>
          <w:rFonts w:ascii="Sylfaen" w:eastAsia="Arial Unicode MS" w:hAnsi="Sylfaen" w:cs="Arial Unicode MS"/>
          <w:color w:val="000000"/>
        </w:rPr>
        <w:t>საქართველოს</w:t>
      </w:r>
      <w:r w:rsidRPr="000444D7">
        <w:rPr>
          <w:rFonts w:ascii="Sylfaen" w:eastAsia="AcadNusx" w:hAnsi="Sylfaen" w:cs="AcadNusx"/>
          <w:color w:val="000000"/>
        </w:rPr>
        <w:t xml:space="preserve"> </w:t>
      </w:r>
      <w:r w:rsidRPr="000444D7">
        <w:rPr>
          <w:rFonts w:ascii="Sylfaen" w:eastAsia="Arial Unicode MS" w:hAnsi="Sylfaen" w:cs="Arial Unicode MS"/>
          <w:color w:val="000000"/>
        </w:rPr>
        <w:t>კანონის</w:t>
      </w:r>
      <w:r w:rsidRPr="000444D7">
        <w:rPr>
          <w:rFonts w:ascii="Sylfaen" w:eastAsia="AcadNusx" w:hAnsi="Sylfaen" w:cs="AcadNusx"/>
          <w:color w:val="000000"/>
        </w:rPr>
        <w:t xml:space="preserve"> </w:t>
      </w:r>
      <w:r w:rsidRPr="000444D7">
        <w:rPr>
          <w:rFonts w:ascii="Sylfaen" w:eastAsia="Merriweather" w:hAnsi="Sylfaen" w:cs="Merriweather"/>
          <w:color w:val="000000"/>
        </w:rPr>
        <w:t>(1997,</w:t>
      </w:r>
      <w:r w:rsidRPr="000444D7">
        <w:rPr>
          <w:rFonts w:ascii="Sylfaen" w:eastAsia="AcadNusx" w:hAnsi="Sylfaen" w:cs="AcadNusx"/>
          <w:color w:val="000000"/>
        </w:rPr>
        <w:t xml:space="preserve"> </w:t>
      </w:r>
      <w:r w:rsidRPr="000444D7">
        <w:rPr>
          <w:rFonts w:ascii="Sylfaen" w:eastAsia="Arial Unicode MS" w:hAnsi="Sylfaen" w:cs="Arial Unicode MS"/>
          <w:color w:val="000000"/>
        </w:rPr>
        <w:t>მუხლი 6</w:t>
      </w:r>
      <w:r w:rsidRPr="000444D7">
        <w:rPr>
          <w:rFonts w:ascii="Sylfaen" w:eastAsia="AcadNusx" w:hAnsi="Sylfaen" w:cs="AcadNusx"/>
          <w:color w:val="000000"/>
        </w:rPr>
        <w:t xml:space="preserve">) </w:t>
      </w:r>
      <w:r w:rsidRPr="000444D7">
        <w:rPr>
          <w:rFonts w:ascii="Sylfaen" w:eastAsia="Arial Unicode MS" w:hAnsi="Sylfaen" w:cs="Arial Unicode MS"/>
          <w:color w:val="000000"/>
        </w:rPr>
        <w:t xml:space="preserve">და </w:t>
      </w:r>
      <w:r w:rsidRPr="000444D7">
        <w:rPr>
          <w:rFonts w:ascii="Sylfaen" w:eastAsia="Merriweather" w:hAnsi="Sylfaen" w:cs="Merriweather"/>
        </w:rPr>
        <w:t>“</w:t>
      </w:r>
      <w:r w:rsidRPr="000444D7">
        <w:rPr>
          <w:rFonts w:ascii="Sylfaen" w:eastAsia="Arial Unicode MS" w:hAnsi="Sylfaen" w:cs="Arial Unicode MS"/>
          <w:color w:val="000000"/>
        </w:rPr>
        <w:t>ნორმატიული აქტების შესახებ</w:t>
      </w:r>
      <w:r w:rsidRPr="000444D7">
        <w:rPr>
          <w:rFonts w:ascii="Sylfaen" w:eastAsia="Merriweather" w:hAnsi="Sylfaen" w:cs="Merriweather"/>
        </w:rPr>
        <w:t>”</w:t>
      </w:r>
      <w:r w:rsidRPr="000444D7">
        <w:rPr>
          <w:rFonts w:ascii="Sylfaen" w:eastAsia="Arial Unicode MS" w:hAnsi="Sylfaen" w:cs="Arial Unicode MS"/>
          <w:color w:val="000000"/>
        </w:rPr>
        <w:t xml:space="preserve"> საქართველოს ორგანული კანონის (2009, მუხლი 7) თანახმად.</w:t>
      </w:r>
      <w:r w:rsidRPr="000444D7">
        <w:rPr>
          <w:rFonts w:ascii="Sylfaen" w:eastAsia="Merriweather" w:hAnsi="Sylfaen" w:cs="Merriweather"/>
          <w:color w:val="000000"/>
          <w:sz w:val="22"/>
          <w:szCs w:val="22"/>
        </w:rPr>
        <w:t xml:space="preserve"> </w:t>
      </w:r>
      <w:r w:rsidRPr="000444D7">
        <w:rPr>
          <w:rFonts w:ascii="Sylfaen" w:eastAsia="AcadNusx" w:hAnsi="Sylfaen" w:cs="AcadNusx"/>
          <w:color w:val="000000"/>
          <w:sz w:val="22"/>
          <w:szCs w:val="22"/>
        </w:rPr>
        <w:t xml:space="preserve"> </w:t>
      </w:r>
    </w:p>
  </w:footnote>
  <w:footnote w:id="4">
    <w:p w14:paraId="00000340" w14:textId="5E19E829" w:rsidR="00E5167B" w:rsidRPr="000444D7" w:rsidRDefault="00E5167B">
      <w:pPr>
        <w:pBdr>
          <w:top w:val="nil"/>
          <w:left w:val="nil"/>
          <w:bottom w:val="nil"/>
          <w:right w:val="nil"/>
          <w:between w:val="nil"/>
        </w:pBdr>
        <w:spacing w:line="240" w:lineRule="auto"/>
        <w:ind w:left="0" w:hanging="2"/>
        <w:rPr>
          <w:rFonts w:ascii="Sylfaen" w:eastAsia="Merriweather" w:hAnsi="Sylfaen" w:cs="Merriweather"/>
          <w:color w:val="000000"/>
        </w:rPr>
      </w:pPr>
      <w:r w:rsidRPr="000444D7">
        <w:rPr>
          <w:rStyle w:val="FootnoteReference"/>
          <w:rFonts w:ascii="Sylfaen" w:hAnsi="Sylfaen"/>
        </w:rPr>
        <w:footnoteRef/>
      </w:r>
      <w:r w:rsidRPr="000444D7">
        <w:rPr>
          <w:rFonts w:ascii="Sylfaen" w:hAnsi="Sylfaen"/>
          <w:color w:val="000000"/>
        </w:rPr>
        <w:t xml:space="preserve"> </w:t>
      </w:r>
      <w:r w:rsidRPr="000444D7">
        <w:rPr>
          <w:rFonts w:ascii="Sylfaen" w:eastAsia="Arial Unicode MS" w:hAnsi="Sylfaen" w:cs="Arial Unicode MS"/>
          <w:color w:val="000000"/>
        </w:rPr>
        <w:t>საქართველოს</w:t>
      </w:r>
      <w:r w:rsidRPr="000444D7">
        <w:rPr>
          <w:rFonts w:ascii="Sylfaen" w:eastAsia="AcadNusx" w:hAnsi="Sylfaen" w:cs="AcadNusx"/>
          <w:color w:val="000000"/>
        </w:rPr>
        <w:t xml:space="preserve"> </w:t>
      </w:r>
      <w:r w:rsidRPr="000444D7">
        <w:rPr>
          <w:rFonts w:ascii="Sylfaen" w:eastAsia="Arial Unicode MS" w:hAnsi="Sylfaen" w:cs="Arial Unicode MS"/>
          <w:color w:val="000000"/>
        </w:rPr>
        <w:t>კონსტიტუცია (მუხლი 29).</w:t>
      </w:r>
    </w:p>
  </w:footnote>
  <w:footnote w:id="5">
    <w:p w14:paraId="00000341" w14:textId="0C705FF2" w:rsidR="00E5167B" w:rsidRDefault="00E5167B">
      <w:pPr>
        <w:pBdr>
          <w:top w:val="nil"/>
          <w:left w:val="nil"/>
          <w:bottom w:val="nil"/>
          <w:right w:val="nil"/>
          <w:between w:val="nil"/>
        </w:pBdr>
        <w:spacing w:line="240" w:lineRule="auto"/>
        <w:ind w:left="0" w:hanging="2"/>
        <w:rPr>
          <w:rFonts w:ascii="Merriweather" w:eastAsia="Merriweather" w:hAnsi="Merriweather" w:cs="Merriweather"/>
          <w:color w:val="000000"/>
          <w:sz w:val="18"/>
          <w:szCs w:val="18"/>
        </w:rPr>
      </w:pPr>
      <w:r w:rsidRPr="000444D7">
        <w:rPr>
          <w:rStyle w:val="FootnoteReference"/>
          <w:rFonts w:ascii="Sylfaen" w:hAnsi="Sylfaen"/>
        </w:rPr>
        <w:footnoteRef/>
      </w:r>
      <w:r w:rsidRPr="000444D7">
        <w:rPr>
          <w:rFonts w:ascii="Sylfaen" w:hAnsi="Sylfaen"/>
          <w:color w:val="000000"/>
        </w:rPr>
        <w:t xml:space="preserve"> </w:t>
      </w:r>
      <w:r w:rsidRPr="000444D7">
        <w:rPr>
          <w:rFonts w:ascii="Sylfaen" w:eastAsia="Arial Unicode MS" w:hAnsi="Sylfaen" w:cs="Arial Unicode MS"/>
          <w:color w:val="000000"/>
        </w:rPr>
        <w:t xml:space="preserve">გადაწყვეტილება </w:t>
      </w:r>
      <w:r w:rsidRPr="000444D7">
        <w:rPr>
          <w:rFonts w:ascii="Sylfaen" w:eastAsia="Arial Unicode MS" w:hAnsi="Sylfaen" w:cs="Arial Unicode MS"/>
          <w:color w:val="000000"/>
        </w:rPr>
        <w:t>N3/1/752,2018.</w:t>
      </w:r>
    </w:p>
  </w:footnote>
  <w:footnote w:id="6">
    <w:p w14:paraId="000003A9" w14:textId="010CD5BD" w:rsidR="00E5167B" w:rsidRPr="000444D7" w:rsidRDefault="00E5167B" w:rsidP="00550F2F">
      <w:pPr>
        <w:ind w:left="0" w:hanging="2"/>
        <w:jc w:val="both"/>
        <w:rPr>
          <w:rFonts w:ascii="Sylfaen" w:hAnsi="Sylfaen"/>
        </w:rPr>
      </w:pPr>
      <w:r w:rsidRPr="000444D7">
        <w:rPr>
          <w:rStyle w:val="FootnoteReference"/>
          <w:rFonts w:ascii="Sylfaen" w:hAnsi="Sylfaen"/>
        </w:rPr>
        <w:footnoteRef/>
      </w:r>
      <w:r w:rsidRPr="000444D7">
        <w:rPr>
          <w:rFonts w:ascii="Sylfaen" w:hAnsi="Sylfaen"/>
        </w:rPr>
        <w:t xml:space="preserve"> </w:t>
      </w:r>
      <w:r w:rsidRPr="000444D7">
        <w:rPr>
          <w:rFonts w:ascii="Sylfaen" w:eastAsia="Arial Unicode MS" w:hAnsi="Sylfaen" w:cs="Arial Unicode MS"/>
          <w:highlight w:val="white"/>
        </w:rPr>
        <w:t xml:space="preserve">საქართველოს </w:t>
      </w:r>
      <w:r w:rsidRPr="000444D7">
        <w:rPr>
          <w:rFonts w:ascii="Sylfaen" w:eastAsia="Arial Unicode MS" w:hAnsi="Sylfaen" w:cs="Arial Unicode MS"/>
          <w:highlight w:val="white"/>
        </w:rPr>
        <w:t>საკონსტიტუციო სასამართლოს 10/04/2013</w:t>
      </w:r>
      <w:r>
        <w:rPr>
          <w:rFonts w:ascii="Sylfaen" w:eastAsia="Arial Unicode MS" w:hAnsi="Sylfaen" w:cs="Arial Unicode MS"/>
          <w:highlight w:val="white"/>
          <w:lang w:val="ka-GE"/>
        </w:rPr>
        <w:t xml:space="preserve"> </w:t>
      </w:r>
      <w:r w:rsidRPr="000444D7">
        <w:rPr>
          <w:rFonts w:ascii="Sylfaen" w:eastAsia="Arial Unicode MS" w:hAnsi="Sylfaen" w:cs="Arial Unicode MS"/>
          <w:highlight w:val="white"/>
        </w:rPr>
        <w:t>წ  №2/1/524 გადაწყვეტილება საქმეზე  - საქართველოს მოქალაქე გ.გ. საქართველოს პარლამენტის წინააღმდეგ, II-17 და II-20.</w:t>
      </w:r>
    </w:p>
  </w:footnote>
  <w:footnote w:id="7">
    <w:p w14:paraId="000003AD" w14:textId="44941C41" w:rsidR="00E5167B" w:rsidRPr="000444D7" w:rsidRDefault="00E5167B" w:rsidP="00550F2F">
      <w:pPr>
        <w:ind w:left="0" w:hanging="2"/>
        <w:jc w:val="both"/>
        <w:rPr>
          <w:rFonts w:ascii="Sylfaen" w:eastAsia="Merriweather" w:hAnsi="Sylfaen" w:cs="Merriweather"/>
        </w:rPr>
      </w:pPr>
      <w:r w:rsidRPr="000444D7">
        <w:rPr>
          <w:rStyle w:val="FootnoteReference"/>
          <w:rFonts w:ascii="Sylfaen" w:hAnsi="Sylfaen"/>
        </w:rPr>
        <w:footnoteRef/>
      </w:r>
      <w:r w:rsidRPr="000444D7">
        <w:rPr>
          <w:rFonts w:ascii="Sylfaen" w:eastAsia="Arial Unicode MS" w:hAnsi="Sylfaen" w:cs="Arial Unicode MS"/>
        </w:rPr>
        <w:t xml:space="preserve"> მიღებულია </w:t>
      </w:r>
      <w:r w:rsidRPr="000444D7">
        <w:rPr>
          <w:rFonts w:ascii="Sylfaen" w:eastAsia="Arial Unicode MS" w:hAnsi="Sylfaen" w:cs="Arial Unicode MS"/>
        </w:rPr>
        <w:t>1996</w:t>
      </w:r>
      <w:r>
        <w:rPr>
          <w:rFonts w:ascii="Sylfaen" w:eastAsia="Arial Unicode MS" w:hAnsi="Sylfaen" w:cs="Arial Unicode MS"/>
          <w:lang w:val="ka-GE"/>
        </w:rPr>
        <w:t xml:space="preserve"> </w:t>
      </w:r>
      <w:r w:rsidRPr="000444D7">
        <w:rPr>
          <w:rFonts w:ascii="Sylfaen" w:eastAsia="Arial Unicode MS" w:hAnsi="Sylfaen" w:cs="Arial Unicode MS"/>
        </w:rPr>
        <w:t>წ.</w:t>
      </w:r>
    </w:p>
  </w:footnote>
  <w:footnote w:id="8">
    <w:p w14:paraId="000003AE" w14:textId="0ADAD661" w:rsidR="00E5167B" w:rsidRPr="000444D7" w:rsidRDefault="00E5167B" w:rsidP="00550F2F">
      <w:pPr>
        <w:ind w:left="0" w:hanging="2"/>
        <w:jc w:val="both"/>
        <w:rPr>
          <w:rFonts w:ascii="Sylfaen" w:eastAsia="Merriweather" w:hAnsi="Sylfaen" w:cs="Merriweather"/>
        </w:rPr>
      </w:pPr>
      <w:r w:rsidRPr="000444D7">
        <w:rPr>
          <w:rStyle w:val="FootnoteReference"/>
          <w:rFonts w:ascii="Sylfaen" w:hAnsi="Sylfaen"/>
        </w:rPr>
        <w:footnoteRef/>
      </w:r>
      <w:r w:rsidRPr="000444D7">
        <w:rPr>
          <w:rFonts w:ascii="Sylfaen" w:hAnsi="Sylfaen"/>
        </w:rPr>
        <w:t xml:space="preserve"> </w:t>
      </w:r>
      <w:r w:rsidRPr="000444D7">
        <w:rPr>
          <w:rFonts w:ascii="Sylfaen" w:eastAsia="Arial Unicode MS" w:hAnsi="Sylfaen" w:cs="Arial Unicode MS"/>
        </w:rPr>
        <w:t>მუხლი 6.</w:t>
      </w:r>
    </w:p>
  </w:footnote>
  <w:footnote w:id="9">
    <w:p w14:paraId="000003AF" w14:textId="684985AD" w:rsidR="00E5167B" w:rsidRPr="000444D7" w:rsidRDefault="00E5167B" w:rsidP="00550F2F">
      <w:pPr>
        <w:ind w:left="0" w:hanging="2"/>
        <w:jc w:val="both"/>
        <w:rPr>
          <w:rFonts w:ascii="Sylfaen" w:eastAsia="Merriweather" w:hAnsi="Sylfaen" w:cs="Merriweather"/>
        </w:rPr>
      </w:pPr>
      <w:r w:rsidRPr="000444D7">
        <w:rPr>
          <w:rStyle w:val="FootnoteReference"/>
          <w:rFonts w:ascii="Sylfaen" w:hAnsi="Sylfaen"/>
        </w:rPr>
        <w:footnoteRef/>
      </w:r>
      <w:r w:rsidRPr="000444D7">
        <w:rPr>
          <w:rFonts w:ascii="Sylfaen" w:hAnsi="Sylfaen"/>
        </w:rPr>
        <w:t xml:space="preserve"> </w:t>
      </w:r>
      <w:r w:rsidRPr="000444D7">
        <w:rPr>
          <w:rFonts w:ascii="Sylfaen" w:eastAsia="Arial Unicode MS" w:hAnsi="Sylfaen" w:cs="Arial Unicode MS"/>
        </w:rPr>
        <w:t>ამტკიცებს საქართველოს</w:t>
      </w:r>
      <w:r w:rsidRPr="000444D7">
        <w:rPr>
          <w:rFonts w:ascii="Sylfaen" w:eastAsia="AcadNusx" w:hAnsi="Sylfaen" w:cs="AcadNusx"/>
        </w:rPr>
        <w:t xml:space="preserve"> </w:t>
      </w:r>
      <w:r w:rsidRPr="000444D7">
        <w:rPr>
          <w:rFonts w:ascii="Sylfaen" w:eastAsia="Arial Unicode MS" w:hAnsi="Sylfaen" w:cs="Arial Unicode MS"/>
        </w:rPr>
        <w:t>გარემოს</w:t>
      </w:r>
      <w:r w:rsidRPr="000444D7">
        <w:rPr>
          <w:rFonts w:ascii="Sylfaen" w:eastAsia="AcadNusx" w:hAnsi="Sylfaen" w:cs="AcadNusx"/>
        </w:rPr>
        <w:t xml:space="preserve"> </w:t>
      </w:r>
      <w:r w:rsidRPr="000444D7">
        <w:rPr>
          <w:rFonts w:ascii="Sylfaen" w:eastAsia="Arial Unicode MS" w:hAnsi="Sylfaen" w:cs="Arial Unicode MS"/>
        </w:rPr>
        <w:t>დაცვისა და სოფლის მეურნეობის მინისტრი (მუხლი 14).</w:t>
      </w:r>
    </w:p>
  </w:footnote>
  <w:footnote w:id="10">
    <w:p w14:paraId="00000342" w14:textId="1E871CC0" w:rsidR="00E5167B" w:rsidRPr="000444D7" w:rsidRDefault="00E5167B" w:rsidP="00550F2F">
      <w:pPr>
        <w:pBdr>
          <w:top w:val="nil"/>
          <w:left w:val="nil"/>
          <w:bottom w:val="nil"/>
          <w:right w:val="nil"/>
          <w:between w:val="nil"/>
        </w:pBdr>
        <w:spacing w:line="240" w:lineRule="auto"/>
        <w:ind w:left="0" w:hanging="2"/>
        <w:jc w:val="both"/>
        <w:rPr>
          <w:rFonts w:ascii="Sylfaen" w:eastAsia="Merriweather" w:hAnsi="Sylfaen" w:cs="Merriweather"/>
          <w:color w:val="000000"/>
        </w:rPr>
      </w:pPr>
      <w:r w:rsidRPr="000444D7">
        <w:rPr>
          <w:rStyle w:val="FootnoteReference"/>
          <w:rFonts w:ascii="Sylfaen" w:hAnsi="Sylfaen"/>
        </w:rPr>
        <w:footnoteRef/>
      </w:r>
      <w:r w:rsidRPr="000444D7">
        <w:rPr>
          <w:rFonts w:ascii="Sylfaen" w:hAnsi="Sylfaen"/>
          <w:color w:val="000000"/>
        </w:rPr>
        <w:t xml:space="preserve"> </w:t>
      </w:r>
      <w:r w:rsidRPr="000444D7">
        <w:rPr>
          <w:rFonts w:ascii="Sylfaen" w:eastAsia="Arial Unicode MS" w:hAnsi="Sylfaen" w:cs="Arial Unicode MS"/>
          <w:color w:val="000000"/>
        </w:rPr>
        <w:t>გარემოს</w:t>
      </w:r>
      <w:r w:rsidRPr="000444D7">
        <w:rPr>
          <w:rFonts w:ascii="Sylfaen" w:eastAsia="AcadNusx" w:hAnsi="Sylfaen" w:cs="AcadNusx"/>
          <w:color w:val="000000"/>
        </w:rPr>
        <w:t xml:space="preserve"> </w:t>
      </w:r>
      <w:r w:rsidRPr="000444D7">
        <w:rPr>
          <w:rFonts w:ascii="Sylfaen" w:eastAsia="Arial Unicode MS" w:hAnsi="Sylfaen" w:cs="Arial Unicode MS"/>
          <w:color w:val="000000"/>
        </w:rPr>
        <w:t>დაცვის</w:t>
      </w:r>
      <w:r w:rsidRPr="000444D7">
        <w:rPr>
          <w:rFonts w:ascii="Sylfaen" w:eastAsia="AcadNusx" w:hAnsi="Sylfaen" w:cs="AcadNusx"/>
          <w:color w:val="000000"/>
        </w:rPr>
        <w:t xml:space="preserve"> </w:t>
      </w:r>
      <w:r w:rsidRPr="000444D7">
        <w:rPr>
          <w:rFonts w:ascii="Sylfaen" w:eastAsia="Arial Unicode MS" w:hAnsi="Sylfaen" w:cs="Arial Unicode MS"/>
          <w:color w:val="000000"/>
        </w:rPr>
        <w:t>მოქმედებათა</w:t>
      </w:r>
      <w:r w:rsidRPr="000444D7">
        <w:rPr>
          <w:rFonts w:ascii="Sylfaen" w:eastAsia="AcadNusx" w:hAnsi="Sylfaen" w:cs="AcadNusx"/>
          <w:color w:val="000000"/>
        </w:rPr>
        <w:t xml:space="preserve"> </w:t>
      </w:r>
      <w:r w:rsidRPr="000444D7">
        <w:rPr>
          <w:rFonts w:ascii="Sylfaen" w:eastAsia="Arial Unicode MS" w:hAnsi="Sylfaen" w:cs="Arial Unicode MS"/>
          <w:color w:val="000000"/>
        </w:rPr>
        <w:t>ეროვნული</w:t>
      </w:r>
      <w:r w:rsidRPr="000444D7">
        <w:rPr>
          <w:rFonts w:ascii="Sylfaen" w:eastAsia="AcadNusx" w:hAnsi="Sylfaen" w:cs="AcadNusx"/>
          <w:color w:val="000000"/>
        </w:rPr>
        <w:t xml:space="preserve"> </w:t>
      </w:r>
      <w:r w:rsidRPr="000444D7">
        <w:rPr>
          <w:rFonts w:ascii="Sylfaen" w:eastAsia="Arial Unicode MS" w:hAnsi="Sylfaen" w:cs="Arial Unicode MS"/>
          <w:color w:val="000000"/>
        </w:rPr>
        <w:t>პროგრამა (მუხლი 10)</w:t>
      </w:r>
      <w:r w:rsidRPr="000444D7">
        <w:rPr>
          <w:rFonts w:ascii="Sylfaen" w:eastAsia="AcadNusx" w:hAnsi="Sylfaen" w:cs="AcadNusx"/>
          <w:color w:val="000000"/>
        </w:rPr>
        <w:t>.</w:t>
      </w:r>
    </w:p>
  </w:footnote>
  <w:footnote w:id="11">
    <w:p w14:paraId="000003B0" w14:textId="6DDAF984" w:rsidR="00E5167B" w:rsidRPr="000444D7" w:rsidRDefault="00E5167B" w:rsidP="00550F2F">
      <w:pPr>
        <w:ind w:left="0" w:hanging="2"/>
        <w:jc w:val="both"/>
        <w:rPr>
          <w:rFonts w:ascii="Sylfaen" w:eastAsia="Merriweather" w:hAnsi="Sylfaen" w:cs="Merriweather"/>
        </w:rPr>
      </w:pPr>
      <w:r w:rsidRPr="000444D7">
        <w:rPr>
          <w:rStyle w:val="FootnoteReference"/>
          <w:rFonts w:ascii="Sylfaen" w:hAnsi="Sylfaen"/>
        </w:rPr>
        <w:footnoteRef/>
      </w:r>
      <w:r w:rsidRPr="000444D7">
        <w:rPr>
          <w:rFonts w:ascii="Sylfaen" w:hAnsi="Sylfaen"/>
        </w:rPr>
        <w:t xml:space="preserve"> </w:t>
      </w:r>
      <w:r w:rsidRPr="000444D7">
        <w:rPr>
          <w:rFonts w:ascii="Sylfaen" w:eastAsia="Arial Unicode MS" w:hAnsi="Sylfaen" w:cs="Arial Unicode MS"/>
        </w:rPr>
        <w:t>მდგრადი</w:t>
      </w:r>
      <w:r w:rsidRPr="000444D7">
        <w:rPr>
          <w:rFonts w:ascii="Sylfaen" w:eastAsia="AcadNusx" w:hAnsi="Sylfaen" w:cs="AcadNusx"/>
        </w:rPr>
        <w:t xml:space="preserve"> </w:t>
      </w:r>
      <w:r w:rsidRPr="000444D7">
        <w:rPr>
          <w:rFonts w:ascii="Sylfaen" w:eastAsia="Arial Unicode MS" w:hAnsi="Sylfaen" w:cs="Arial Unicode MS"/>
        </w:rPr>
        <w:t>განვითარების</w:t>
      </w:r>
      <w:r w:rsidRPr="000444D7">
        <w:rPr>
          <w:rFonts w:ascii="Sylfaen" w:eastAsia="AcadNusx" w:hAnsi="Sylfaen" w:cs="AcadNusx"/>
        </w:rPr>
        <w:t xml:space="preserve"> </w:t>
      </w:r>
      <w:r w:rsidRPr="000444D7">
        <w:rPr>
          <w:rFonts w:ascii="Sylfaen" w:eastAsia="Arial Unicode MS" w:hAnsi="Sylfaen" w:cs="Arial Unicode MS"/>
        </w:rPr>
        <w:t>სტრატეგია (მუხლი 10)</w:t>
      </w:r>
      <w:r w:rsidRPr="000444D7">
        <w:rPr>
          <w:rFonts w:ascii="Sylfaen" w:eastAsia="AcadNusx" w:hAnsi="Sylfaen" w:cs="AcadNusx"/>
        </w:rPr>
        <w:t>.</w:t>
      </w:r>
    </w:p>
  </w:footnote>
  <w:footnote w:id="12">
    <w:p w14:paraId="7D938C12" w14:textId="77777777" w:rsidR="00773F4B" w:rsidRPr="000444D7" w:rsidRDefault="00773F4B" w:rsidP="00773F4B">
      <w:pPr>
        <w:ind w:left="0" w:hanging="2"/>
        <w:jc w:val="both"/>
        <w:rPr>
          <w:rFonts w:ascii="Sylfaen" w:hAnsi="Sylfaen"/>
        </w:rPr>
      </w:pPr>
      <w:r w:rsidRPr="000444D7">
        <w:rPr>
          <w:rStyle w:val="FootnoteReference"/>
          <w:rFonts w:ascii="Sylfaen" w:hAnsi="Sylfaen"/>
        </w:rPr>
        <w:footnoteRef/>
      </w:r>
      <w:r w:rsidRPr="000444D7">
        <w:rPr>
          <w:rFonts w:ascii="Sylfaen" w:hAnsi="Sylfaen"/>
        </w:rPr>
        <w:t xml:space="preserve">  </w:t>
      </w:r>
      <w:r w:rsidRPr="000444D7">
        <w:rPr>
          <w:rFonts w:ascii="Sylfaen" w:hAnsi="Sylfaen"/>
        </w:rPr>
        <w:t xml:space="preserve">მსოფლიო ბანკთან თანამშრომლობით, სამინისტრომ პროცესის ინიცირება დაიწყო 2022წ; 2024წ წარმოდგენილია შესაბამისი კვლევის პირველადი შედეგები. </w:t>
      </w:r>
    </w:p>
  </w:footnote>
  <w:footnote w:id="13">
    <w:p w14:paraId="00000464" w14:textId="02EBDCBC" w:rsidR="00E5167B" w:rsidRPr="000444D7" w:rsidRDefault="00317511" w:rsidP="00550F2F">
      <w:pPr>
        <w:ind w:left="0" w:hanging="2"/>
        <w:jc w:val="both"/>
        <w:rPr>
          <w:rFonts w:ascii="Sylfaen" w:hAnsi="Sylfaen"/>
        </w:rPr>
      </w:pPr>
      <w:r w:rsidRPr="000444D7">
        <w:rPr>
          <w:rStyle w:val="FootnoteReference"/>
          <w:rFonts w:ascii="Sylfaen" w:hAnsi="Sylfaen"/>
        </w:rPr>
        <w:footnoteRef/>
      </w:r>
      <w:r w:rsidRPr="000444D7">
        <w:rPr>
          <w:rFonts w:ascii="Sylfaen" w:hAnsi="Sylfaen"/>
        </w:rPr>
        <w:t xml:space="preserve"> </w:t>
      </w:r>
      <w:r w:rsidR="00E5167B" w:rsidRPr="000444D7">
        <w:rPr>
          <w:rFonts w:ascii="Sylfaen" w:hAnsi="Sylfaen"/>
        </w:rPr>
        <w:t xml:space="preserve">საქართველოს </w:t>
      </w:r>
      <w:r w:rsidR="00E5167B" w:rsidRPr="000444D7">
        <w:rPr>
          <w:rFonts w:ascii="Sylfaen" w:hAnsi="Sylfaen"/>
        </w:rPr>
        <w:t>მთავრობის დადგენილება №629 (2019) პოლიტიკის დოკუმენტების შემუშავების, მონიტორინგისა და შეფასების წესის დამტკიცების შესახებ, მუხლი 9.</w:t>
      </w:r>
    </w:p>
  </w:footnote>
  <w:footnote w:id="14">
    <w:p w14:paraId="20A63EDE" w14:textId="77777777" w:rsidR="00317511" w:rsidRDefault="00317511" w:rsidP="00317511">
      <w:pPr>
        <w:ind w:left="0" w:hanging="2"/>
        <w:jc w:val="both"/>
        <w:rPr>
          <w:sz w:val="16"/>
          <w:szCs w:val="16"/>
        </w:rPr>
      </w:pPr>
      <w:r w:rsidRPr="000444D7">
        <w:rPr>
          <w:rStyle w:val="FootnoteReference"/>
          <w:rFonts w:ascii="Sylfaen" w:hAnsi="Sylfaen"/>
        </w:rPr>
        <w:footnoteRef/>
      </w:r>
      <w:r w:rsidRPr="000444D7">
        <w:rPr>
          <w:rFonts w:ascii="Sylfaen" w:eastAsia="Arial Unicode MS" w:hAnsi="Sylfaen" w:cs="Arial Unicode MS"/>
        </w:rPr>
        <w:t xml:space="preserve"> მიღებულია </w:t>
      </w:r>
      <w:r w:rsidRPr="000444D7">
        <w:rPr>
          <w:rFonts w:ascii="Sylfaen" w:eastAsia="Arial Unicode MS" w:hAnsi="Sylfaen" w:cs="Arial Unicode MS"/>
        </w:rPr>
        <w:t>2023</w:t>
      </w:r>
      <w:r>
        <w:rPr>
          <w:rFonts w:ascii="Sylfaen" w:eastAsia="Arial Unicode MS" w:hAnsi="Sylfaen" w:cs="Arial Unicode MS"/>
          <w:lang w:val="ka-GE"/>
        </w:rPr>
        <w:t xml:space="preserve"> </w:t>
      </w:r>
      <w:r w:rsidRPr="000444D7">
        <w:rPr>
          <w:rFonts w:ascii="Sylfaen" w:eastAsia="Arial Unicode MS" w:hAnsi="Sylfaen" w:cs="Arial Unicode MS"/>
        </w:rPr>
        <w:t>წ.</w:t>
      </w:r>
    </w:p>
  </w:footnote>
  <w:footnote w:id="15">
    <w:p w14:paraId="00000456" w14:textId="76B1AE4A" w:rsidR="00E5167B" w:rsidRPr="000444D7" w:rsidRDefault="008F1FF9" w:rsidP="00550F2F">
      <w:pPr>
        <w:ind w:left="0" w:hanging="2"/>
        <w:jc w:val="both"/>
        <w:rPr>
          <w:rFonts w:ascii="Sylfaen" w:hAnsi="Sylfaen"/>
        </w:rPr>
      </w:pPr>
      <w:r w:rsidRPr="000444D7">
        <w:rPr>
          <w:rStyle w:val="FootnoteReference"/>
          <w:rFonts w:ascii="Sylfaen" w:hAnsi="Sylfaen"/>
        </w:rPr>
        <w:footnoteRef/>
      </w:r>
      <w:r w:rsidRPr="000444D7">
        <w:rPr>
          <w:rFonts w:ascii="Sylfaen" w:hAnsi="Sylfaen"/>
        </w:rPr>
        <w:t xml:space="preserve"> </w:t>
      </w:r>
      <w:r w:rsidRPr="000444D7">
        <w:rPr>
          <w:rFonts w:ascii="Sylfaen" w:eastAsia="Arial Unicode MS" w:hAnsi="Sylfaen" w:cs="Arial Unicode MS"/>
        </w:rPr>
        <w:t>მუხლი 11</w:t>
      </w:r>
      <w:r w:rsidRPr="000444D7">
        <w:rPr>
          <w:rFonts w:ascii="Sylfaen" w:hAnsi="Sylfaen"/>
        </w:rPr>
        <w:t>.</w:t>
      </w:r>
    </w:p>
  </w:footnote>
  <w:footnote w:id="16">
    <w:p w14:paraId="6C8B9FEE" w14:textId="37B1AD45" w:rsidR="00E5167B" w:rsidRPr="000444D7" w:rsidRDefault="002613E7" w:rsidP="00C135D9">
      <w:pPr>
        <w:ind w:left="0" w:hanging="2"/>
        <w:jc w:val="both"/>
        <w:rPr>
          <w:rFonts w:ascii="Sylfaen" w:hAnsi="Sylfaen"/>
        </w:rPr>
      </w:pPr>
      <w:r w:rsidRPr="000444D7">
        <w:rPr>
          <w:rStyle w:val="FootnoteReference"/>
          <w:rFonts w:ascii="Sylfaen" w:hAnsi="Sylfaen"/>
        </w:rPr>
        <w:footnoteRef/>
      </w:r>
      <w:r w:rsidRPr="000444D7">
        <w:rPr>
          <w:rFonts w:ascii="Sylfaen" w:hAnsi="Sylfaen"/>
        </w:rPr>
        <w:t xml:space="preserve"> </w:t>
      </w:r>
      <w:r w:rsidRPr="000444D7">
        <w:rPr>
          <w:rFonts w:ascii="Sylfaen" w:hAnsi="Sylfaen"/>
        </w:rPr>
        <w:t>მუხლი 15.</w:t>
      </w:r>
    </w:p>
  </w:footnote>
  <w:footnote w:id="17">
    <w:p w14:paraId="0A83BE2C" w14:textId="355DBD48" w:rsidR="00E5167B" w:rsidRPr="000444D7" w:rsidRDefault="002613E7" w:rsidP="00C135D9">
      <w:pPr>
        <w:ind w:left="0" w:hanging="2"/>
        <w:jc w:val="both"/>
        <w:rPr>
          <w:rFonts w:ascii="Sylfaen" w:hAnsi="Sylfaen"/>
        </w:rPr>
      </w:pPr>
      <w:r w:rsidRPr="000444D7">
        <w:rPr>
          <w:rStyle w:val="FootnoteReference"/>
          <w:rFonts w:ascii="Sylfaen" w:hAnsi="Sylfaen"/>
        </w:rPr>
        <w:footnoteRef/>
      </w:r>
      <w:r w:rsidRPr="000444D7">
        <w:rPr>
          <w:rFonts w:ascii="Sylfaen" w:hAnsi="Sylfaen"/>
        </w:rPr>
        <w:t xml:space="preserve"> მუხლი </w:t>
      </w:r>
      <w:r w:rsidRPr="000444D7">
        <w:rPr>
          <w:rFonts w:ascii="Sylfaen" w:hAnsi="Sylfaen"/>
        </w:rPr>
        <w:t>49.</w:t>
      </w:r>
    </w:p>
  </w:footnote>
  <w:footnote w:id="18">
    <w:p w14:paraId="00000457" w14:textId="750F1EE7" w:rsidR="00E5167B" w:rsidRPr="000444D7" w:rsidRDefault="00E5167B" w:rsidP="00550F2F">
      <w:pPr>
        <w:ind w:left="0" w:hanging="2"/>
        <w:jc w:val="both"/>
        <w:rPr>
          <w:rFonts w:ascii="Sylfaen" w:hAnsi="Sylfaen"/>
        </w:rPr>
      </w:pPr>
      <w:r w:rsidRPr="000444D7">
        <w:rPr>
          <w:rStyle w:val="FootnoteReference"/>
          <w:rFonts w:ascii="Sylfaen" w:hAnsi="Sylfaen"/>
        </w:rPr>
        <w:footnoteRef/>
      </w:r>
      <w:r w:rsidRPr="000444D7">
        <w:rPr>
          <w:rFonts w:ascii="Sylfaen" w:hAnsi="Sylfaen"/>
        </w:rPr>
        <w:t xml:space="preserve"> </w:t>
      </w:r>
      <w:r w:rsidRPr="000444D7">
        <w:rPr>
          <w:rFonts w:ascii="Sylfaen" w:eastAsia="Arial Unicode MS" w:hAnsi="Sylfaen" w:cs="Arial Unicode MS"/>
        </w:rPr>
        <w:t xml:space="preserve">მიღებულია </w:t>
      </w:r>
      <w:r w:rsidRPr="000444D7">
        <w:rPr>
          <w:rFonts w:ascii="Sylfaen" w:eastAsia="Arial Unicode MS" w:hAnsi="Sylfaen" w:cs="Arial Unicode MS"/>
        </w:rPr>
        <w:t>2015</w:t>
      </w:r>
      <w:r>
        <w:rPr>
          <w:rFonts w:ascii="Sylfaen" w:eastAsia="Arial Unicode MS" w:hAnsi="Sylfaen" w:cs="Arial Unicode MS"/>
          <w:lang w:val="ka-GE"/>
        </w:rPr>
        <w:t xml:space="preserve"> </w:t>
      </w:r>
      <w:r w:rsidRPr="000444D7">
        <w:rPr>
          <w:rFonts w:ascii="Sylfaen" w:eastAsia="Arial Unicode MS" w:hAnsi="Sylfaen" w:cs="Arial Unicode MS"/>
        </w:rPr>
        <w:t>წ.</w:t>
      </w:r>
    </w:p>
  </w:footnote>
  <w:footnote w:id="19">
    <w:p w14:paraId="000003B4" w14:textId="599844A6" w:rsidR="00E5167B" w:rsidRPr="000444D7" w:rsidRDefault="00E5167B" w:rsidP="00550F2F">
      <w:pPr>
        <w:ind w:left="0" w:hanging="2"/>
        <w:jc w:val="both"/>
        <w:rPr>
          <w:rFonts w:ascii="Sylfaen" w:hAnsi="Sylfaen"/>
        </w:rPr>
      </w:pPr>
      <w:r w:rsidRPr="000444D7">
        <w:rPr>
          <w:rStyle w:val="FootnoteReference"/>
          <w:rFonts w:ascii="Sylfaen" w:hAnsi="Sylfaen"/>
        </w:rPr>
        <w:footnoteRef/>
      </w:r>
      <w:r w:rsidRPr="000444D7">
        <w:rPr>
          <w:rFonts w:ascii="Sylfaen" w:hAnsi="Sylfaen"/>
        </w:rPr>
        <w:t xml:space="preserve"> </w:t>
      </w:r>
      <w:r w:rsidRPr="000444D7">
        <w:rPr>
          <w:rFonts w:ascii="Sylfaen" w:eastAsia="Arial Unicode MS" w:hAnsi="Sylfaen" w:cs="Arial Unicode MS"/>
        </w:rPr>
        <w:t>მუხლი 3.</w:t>
      </w:r>
    </w:p>
  </w:footnote>
  <w:footnote w:id="20">
    <w:p w14:paraId="000003B5" w14:textId="210B2B02" w:rsidR="00E5167B" w:rsidRDefault="00E5167B" w:rsidP="00550F2F">
      <w:pPr>
        <w:ind w:left="0" w:hanging="2"/>
        <w:jc w:val="both"/>
      </w:pPr>
      <w:r w:rsidRPr="000444D7">
        <w:rPr>
          <w:rStyle w:val="FootnoteReference"/>
          <w:rFonts w:ascii="Sylfaen" w:hAnsi="Sylfaen"/>
        </w:rPr>
        <w:footnoteRef/>
      </w:r>
      <w:r w:rsidRPr="000444D7">
        <w:rPr>
          <w:rFonts w:ascii="Sylfaen" w:hAnsi="Sylfaen"/>
        </w:rPr>
        <w:t xml:space="preserve"> </w:t>
      </w:r>
      <w:r w:rsidRPr="000444D7">
        <w:rPr>
          <w:rFonts w:ascii="Sylfaen" w:eastAsia="Arial Unicode MS" w:hAnsi="Sylfaen" w:cs="Arial Unicode MS"/>
        </w:rPr>
        <w:t>მუხლი 12.</w:t>
      </w:r>
    </w:p>
  </w:footnote>
  <w:footnote w:id="21">
    <w:p w14:paraId="00000458" w14:textId="2AFB58DF" w:rsidR="00E5167B" w:rsidRPr="00CF0787" w:rsidRDefault="00E5167B" w:rsidP="00550F2F">
      <w:pPr>
        <w:ind w:left="0" w:hanging="2"/>
        <w:jc w:val="both"/>
        <w:rPr>
          <w:rFonts w:ascii="Sylfaen" w:hAnsi="Sylfaen"/>
        </w:rPr>
      </w:pPr>
      <w:r w:rsidRPr="00CF0787">
        <w:rPr>
          <w:rStyle w:val="FootnoteReference"/>
          <w:rFonts w:ascii="Sylfaen" w:hAnsi="Sylfaen"/>
        </w:rPr>
        <w:footnoteRef/>
      </w:r>
      <w:r w:rsidRPr="00CF0787">
        <w:rPr>
          <w:rFonts w:ascii="Sylfaen" w:hAnsi="Sylfaen"/>
        </w:rPr>
        <w:t xml:space="preserve"> </w:t>
      </w:r>
      <w:r w:rsidRPr="00CF0787">
        <w:rPr>
          <w:rFonts w:ascii="Sylfaen" w:hAnsi="Sylfaen"/>
        </w:rPr>
        <w:t>“</w:t>
      </w:r>
      <w:r w:rsidRPr="00CF0787">
        <w:rPr>
          <w:rFonts w:ascii="Sylfaen" w:eastAsia="Arial Unicode MS" w:hAnsi="Sylfaen" w:cs="Arial Unicode MS"/>
        </w:rPr>
        <w:t>ატმოსფერული ჰაერის დაცვის შესახებ” საქართველოს კანონში ცვლილების შეტანის თაობაზე საქართველოს 2020</w:t>
      </w:r>
      <w:r>
        <w:rPr>
          <w:rFonts w:ascii="Sylfaen" w:eastAsia="Arial Unicode MS" w:hAnsi="Sylfaen" w:cs="Arial Unicode MS"/>
          <w:lang w:val="ka-GE"/>
        </w:rPr>
        <w:t xml:space="preserve"> </w:t>
      </w:r>
      <w:r w:rsidRPr="00CF0787">
        <w:rPr>
          <w:rFonts w:ascii="Sylfaen" w:eastAsia="Arial Unicode MS" w:hAnsi="Sylfaen" w:cs="Arial Unicode MS"/>
        </w:rPr>
        <w:t>წ N5948-სს კანონი.</w:t>
      </w:r>
    </w:p>
  </w:footnote>
  <w:footnote w:id="22">
    <w:p w14:paraId="0000047E" w14:textId="538B2191" w:rsidR="00E5167B" w:rsidRPr="00CF0787" w:rsidRDefault="00454ECB" w:rsidP="00550F2F">
      <w:pPr>
        <w:ind w:left="0" w:hanging="2"/>
        <w:jc w:val="both"/>
        <w:rPr>
          <w:rFonts w:ascii="Sylfaen" w:hAnsi="Sylfaen"/>
        </w:rPr>
      </w:pPr>
      <w:r w:rsidRPr="00CF0787">
        <w:rPr>
          <w:rStyle w:val="FootnoteReference"/>
          <w:rFonts w:ascii="Sylfaen" w:hAnsi="Sylfaen"/>
        </w:rPr>
        <w:footnoteRef/>
      </w:r>
      <w:r w:rsidRPr="00CF0787">
        <w:rPr>
          <w:rFonts w:ascii="Sylfaen" w:hAnsi="Sylfaen"/>
        </w:rPr>
        <w:t xml:space="preserve"> </w:t>
      </w:r>
      <w:r w:rsidR="00E5167B" w:rsidRPr="00CF0787">
        <w:rPr>
          <w:rFonts w:ascii="Sylfaen" w:hAnsi="Sylfaen"/>
        </w:rPr>
        <w:t>აღნიშნული ცვლილება ძალაში შევიდა 01/09/2022</w:t>
      </w:r>
      <w:r w:rsidR="00E5167B">
        <w:rPr>
          <w:rFonts w:ascii="Sylfaen" w:hAnsi="Sylfaen"/>
          <w:lang w:val="ka-GE"/>
        </w:rPr>
        <w:t xml:space="preserve"> </w:t>
      </w:r>
      <w:r w:rsidR="00E5167B" w:rsidRPr="00CF0787">
        <w:rPr>
          <w:rFonts w:ascii="Sylfaen" w:hAnsi="Sylfaen"/>
        </w:rPr>
        <w:t>წ-დან.</w:t>
      </w:r>
    </w:p>
  </w:footnote>
  <w:footnote w:id="23">
    <w:p w14:paraId="000003B6" w14:textId="0823565D" w:rsidR="00E5167B" w:rsidRPr="00CF0787" w:rsidRDefault="00E5167B" w:rsidP="00550F2F">
      <w:pPr>
        <w:ind w:left="0" w:hanging="2"/>
        <w:jc w:val="both"/>
        <w:rPr>
          <w:rFonts w:ascii="Sylfaen" w:hAnsi="Sylfaen"/>
        </w:rPr>
      </w:pPr>
      <w:r w:rsidRPr="00CF0787">
        <w:rPr>
          <w:rStyle w:val="FootnoteReference"/>
          <w:rFonts w:ascii="Sylfaen" w:hAnsi="Sylfaen"/>
        </w:rPr>
        <w:footnoteRef/>
      </w:r>
      <w:r w:rsidRPr="00CF0787">
        <w:rPr>
          <w:rFonts w:ascii="Sylfaen" w:hAnsi="Sylfaen"/>
        </w:rPr>
        <w:t xml:space="preserve"> </w:t>
      </w:r>
      <w:r w:rsidRPr="00CF0787">
        <w:rPr>
          <w:rFonts w:ascii="Sylfaen" w:hAnsi="Sylfaen"/>
        </w:rPr>
        <w:t>“</w:t>
      </w:r>
      <w:r w:rsidRPr="00CF0787">
        <w:rPr>
          <w:rFonts w:ascii="Sylfaen" w:eastAsia="Arial Unicode MS" w:hAnsi="Sylfaen" w:cs="Arial Unicode MS"/>
        </w:rPr>
        <w:t>ტექნიკური რეგლამენტი − ატმოსფერული ჰაერის ხარისხის სტანდარტების დამტკიცების შესახებ“ (საქართველოს მთავრობის  N383 დადგენილება. 27/07/2018).</w:t>
      </w:r>
    </w:p>
  </w:footnote>
  <w:footnote w:id="24">
    <w:p w14:paraId="000003B7" w14:textId="2A587117" w:rsidR="00E5167B" w:rsidRPr="00CF0787" w:rsidRDefault="00E5167B" w:rsidP="00550F2F">
      <w:pPr>
        <w:ind w:left="0" w:hanging="2"/>
        <w:jc w:val="both"/>
        <w:rPr>
          <w:rFonts w:ascii="Sylfaen" w:eastAsia="Merriweather" w:hAnsi="Sylfaen" w:cs="Merriweather"/>
        </w:rPr>
      </w:pPr>
      <w:r w:rsidRPr="00CF0787">
        <w:rPr>
          <w:rStyle w:val="FootnoteReference"/>
          <w:rFonts w:ascii="Sylfaen" w:hAnsi="Sylfaen"/>
        </w:rPr>
        <w:footnoteRef/>
      </w:r>
      <w:r w:rsidRPr="00CF0787">
        <w:rPr>
          <w:rFonts w:ascii="Sylfaen" w:eastAsia="Arial Unicode MS" w:hAnsi="Sylfaen" w:cs="Arial Unicode MS"/>
        </w:rPr>
        <w:t xml:space="preserve"> „ქ. </w:t>
      </w:r>
      <w:r w:rsidRPr="00CF0787">
        <w:rPr>
          <w:rFonts w:ascii="Sylfaen" w:eastAsia="Arial Unicode MS" w:hAnsi="Sylfaen" w:cs="Arial Unicode MS"/>
        </w:rPr>
        <w:t>თბილისის მერიის მუნიციპალიტეტის მერიაში მოქალაქეთა მიღების წესი“ (2014</w:t>
      </w:r>
      <w:r>
        <w:rPr>
          <w:rFonts w:ascii="Sylfaen" w:eastAsia="Arial Unicode MS" w:hAnsi="Sylfaen" w:cs="Arial Unicode MS"/>
          <w:lang w:val="ka-GE"/>
        </w:rPr>
        <w:t xml:space="preserve"> წ</w:t>
      </w:r>
      <w:r w:rsidRPr="00CF0787">
        <w:rPr>
          <w:rFonts w:ascii="Sylfaen" w:eastAsia="Arial Unicode MS" w:hAnsi="Sylfaen" w:cs="Arial Unicode MS"/>
        </w:rPr>
        <w:t>),  მუხლი 6.</w:t>
      </w:r>
    </w:p>
  </w:footnote>
  <w:footnote w:id="25">
    <w:p w14:paraId="00000459" w14:textId="58335D0C" w:rsidR="00E5167B" w:rsidRPr="00CF0787" w:rsidRDefault="00E5167B" w:rsidP="00550F2F">
      <w:pPr>
        <w:ind w:left="0" w:hanging="2"/>
        <w:jc w:val="both"/>
        <w:rPr>
          <w:rFonts w:ascii="Sylfaen" w:hAnsi="Sylfaen"/>
        </w:rPr>
      </w:pPr>
      <w:r w:rsidRPr="00CF0787">
        <w:rPr>
          <w:rStyle w:val="FootnoteReference"/>
          <w:rFonts w:ascii="Sylfaen" w:hAnsi="Sylfaen"/>
        </w:rPr>
        <w:footnoteRef/>
      </w:r>
      <w:r w:rsidRPr="00CF0787">
        <w:rPr>
          <w:rFonts w:ascii="Sylfaen" w:eastAsia="Arial Unicode MS" w:hAnsi="Sylfaen" w:cs="Arial Unicode MS"/>
        </w:rPr>
        <w:t xml:space="preserve"> საქართველოს </w:t>
      </w:r>
      <w:r w:rsidRPr="00CF0787">
        <w:rPr>
          <w:rFonts w:ascii="Sylfaen" w:eastAsia="Arial Unicode MS" w:hAnsi="Sylfaen" w:cs="Arial Unicode MS"/>
        </w:rPr>
        <w:t>ზოგადი ადმინისტრაციული კოდექსი (1999</w:t>
      </w:r>
      <w:r>
        <w:rPr>
          <w:rFonts w:ascii="Sylfaen" w:eastAsia="Arial Unicode MS" w:hAnsi="Sylfaen" w:cs="Arial Unicode MS"/>
          <w:lang w:val="ka-GE"/>
        </w:rPr>
        <w:t xml:space="preserve"> წ</w:t>
      </w:r>
      <w:r w:rsidRPr="00CF0787">
        <w:rPr>
          <w:rFonts w:ascii="Sylfaen" w:eastAsia="Arial Unicode MS" w:hAnsi="Sylfaen" w:cs="Arial Unicode MS"/>
        </w:rPr>
        <w:t>),  მუხლი 40.</w:t>
      </w:r>
    </w:p>
  </w:footnote>
  <w:footnote w:id="26">
    <w:p w14:paraId="000003B8" w14:textId="72370F53" w:rsidR="00E5167B" w:rsidRPr="00CF0787" w:rsidRDefault="00E5167B" w:rsidP="00550F2F">
      <w:pPr>
        <w:ind w:left="0" w:hanging="2"/>
        <w:jc w:val="both"/>
        <w:rPr>
          <w:rFonts w:ascii="Sylfaen" w:hAnsi="Sylfaen"/>
        </w:rPr>
      </w:pPr>
      <w:r w:rsidRPr="00CF0787">
        <w:rPr>
          <w:rStyle w:val="FootnoteReference"/>
          <w:rFonts w:ascii="Sylfaen" w:hAnsi="Sylfaen"/>
        </w:rPr>
        <w:footnoteRef/>
      </w:r>
      <w:r w:rsidRPr="00CF0787">
        <w:rPr>
          <w:rFonts w:ascii="Sylfaen" w:hAnsi="Sylfaen"/>
        </w:rPr>
        <w:t xml:space="preserve"> </w:t>
      </w:r>
      <w:r w:rsidRPr="00CF0787">
        <w:rPr>
          <w:rFonts w:ascii="Sylfaen" w:eastAsia="Arial Unicode MS" w:hAnsi="Sylfaen" w:cs="Arial Unicode MS"/>
        </w:rPr>
        <w:t xml:space="preserve"> “გარემოს</w:t>
      </w:r>
      <w:r w:rsidRPr="00CF0787">
        <w:rPr>
          <w:rFonts w:ascii="Sylfaen" w:eastAsia="AcadNusx" w:hAnsi="Sylfaen" w:cs="AcadNusx"/>
        </w:rPr>
        <w:t xml:space="preserve"> </w:t>
      </w:r>
      <w:r w:rsidRPr="00CF0787">
        <w:rPr>
          <w:rFonts w:ascii="Sylfaen" w:eastAsia="Arial Unicode MS" w:hAnsi="Sylfaen" w:cs="Arial Unicode MS"/>
        </w:rPr>
        <w:t>დაცვის</w:t>
      </w:r>
      <w:r w:rsidRPr="00CF0787">
        <w:rPr>
          <w:rFonts w:ascii="Sylfaen" w:eastAsia="AcadNusx" w:hAnsi="Sylfaen" w:cs="AcadNusx"/>
        </w:rPr>
        <w:t xml:space="preserve"> </w:t>
      </w:r>
      <w:r w:rsidRPr="00CF0787">
        <w:rPr>
          <w:rFonts w:ascii="Sylfaen" w:eastAsia="Arial Unicode MS" w:hAnsi="Sylfaen" w:cs="Arial Unicode MS"/>
        </w:rPr>
        <w:t>შესახებ”</w:t>
      </w:r>
      <w:r w:rsidRPr="00CF0787">
        <w:rPr>
          <w:rFonts w:ascii="Sylfaen" w:eastAsia="AcadNusx" w:hAnsi="Sylfaen" w:cs="AcadNusx"/>
        </w:rPr>
        <w:t xml:space="preserve"> </w:t>
      </w:r>
      <w:r w:rsidRPr="00CF0787">
        <w:rPr>
          <w:rFonts w:ascii="Sylfaen" w:eastAsia="Arial Unicode MS" w:hAnsi="Sylfaen" w:cs="Arial Unicode MS"/>
        </w:rPr>
        <w:t>საქართველოს</w:t>
      </w:r>
      <w:r w:rsidRPr="00CF0787">
        <w:rPr>
          <w:rFonts w:ascii="Sylfaen" w:eastAsia="AcadNusx" w:hAnsi="Sylfaen" w:cs="AcadNusx"/>
        </w:rPr>
        <w:t xml:space="preserve"> კანონი, </w:t>
      </w:r>
      <w:r w:rsidRPr="00CF0787">
        <w:rPr>
          <w:rFonts w:ascii="Sylfaen" w:eastAsia="Arial Unicode MS" w:hAnsi="Sylfaen" w:cs="Arial Unicode MS"/>
        </w:rPr>
        <w:t>მუხლი 6.</w:t>
      </w:r>
    </w:p>
  </w:footnote>
  <w:footnote w:id="27">
    <w:p w14:paraId="000003B9" w14:textId="39E11681" w:rsidR="00E5167B" w:rsidRPr="00CF0787" w:rsidRDefault="00E5167B" w:rsidP="00550F2F">
      <w:pPr>
        <w:ind w:left="0" w:hanging="2"/>
        <w:jc w:val="both"/>
        <w:rPr>
          <w:rFonts w:ascii="Sylfaen" w:hAnsi="Sylfaen"/>
        </w:rPr>
      </w:pPr>
      <w:r w:rsidRPr="00CF0787">
        <w:rPr>
          <w:rStyle w:val="FootnoteReference"/>
          <w:rFonts w:ascii="Sylfaen" w:hAnsi="Sylfaen"/>
        </w:rPr>
        <w:footnoteRef/>
      </w:r>
      <w:r w:rsidRPr="00CF0787">
        <w:rPr>
          <w:rFonts w:ascii="Sylfaen" w:hAnsi="Sylfaen"/>
        </w:rPr>
        <w:t xml:space="preserve"> </w:t>
      </w:r>
      <w:r w:rsidRPr="00CF0787">
        <w:rPr>
          <w:rFonts w:ascii="Sylfaen" w:eastAsia="Arial Unicode MS" w:hAnsi="Sylfaen" w:cs="Arial Unicode MS"/>
        </w:rPr>
        <w:t xml:space="preserve"> </w:t>
      </w:r>
      <w:r w:rsidRPr="00CF0787">
        <w:rPr>
          <w:rFonts w:ascii="Sylfaen" w:eastAsia="Arial Unicode MS" w:hAnsi="Sylfaen" w:cs="Arial Unicode MS"/>
        </w:rPr>
        <w:t>“გარემოს</w:t>
      </w:r>
      <w:r w:rsidRPr="00CF0787">
        <w:rPr>
          <w:rFonts w:ascii="Sylfaen" w:eastAsia="AcadNusx" w:hAnsi="Sylfaen" w:cs="AcadNusx"/>
        </w:rPr>
        <w:t xml:space="preserve"> </w:t>
      </w:r>
      <w:r w:rsidRPr="00CF0787">
        <w:rPr>
          <w:rFonts w:ascii="Sylfaen" w:eastAsia="Arial Unicode MS" w:hAnsi="Sylfaen" w:cs="Arial Unicode MS"/>
        </w:rPr>
        <w:t>დაცვის</w:t>
      </w:r>
      <w:r w:rsidRPr="00CF0787">
        <w:rPr>
          <w:rFonts w:ascii="Sylfaen" w:eastAsia="AcadNusx" w:hAnsi="Sylfaen" w:cs="AcadNusx"/>
        </w:rPr>
        <w:t xml:space="preserve"> </w:t>
      </w:r>
      <w:r w:rsidRPr="00CF0787">
        <w:rPr>
          <w:rFonts w:ascii="Sylfaen" w:eastAsia="Arial Unicode MS" w:hAnsi="Sylfaen" w:cs="Arial Unicode MS"/>
        </w:rPr>
        <w:t>შესახებ”</w:t>
      </w:r>
      <w:r w:rsidRPr="00CF0787">
        <w:rPr>
          <w:rFonts w:ascii="Sylfaen" w:eastAsia="AcadNusx" w:hAnsi="Sylfaen" w:cs="AcadNusx"/>
        </w:rPr>
        <w:t xml:space="preserve"> </w:t>
      </w:r>
      <w:r w:rsidRPr="00CF0787">
        <w:rPr>
          <w:rFonts w:ascii="Sylfaen" w:eastAsia="Arial Unicode MS" w:hAnsi="Sylfaen" w:cs="Arial Unicode MS"/>
        </w:rPr>
        <w:t>საქართველოს</w:t>
      </w:r>
      <w:r w:rsidRPr="00CF0787">
        <w:rPr>
          <w:rFonts w:ascii="Sylfaen" w:eastAsia="AcadNusx" w:hAnsi="Sylfaen" w:cs="AcadNusx"/>
        </w:rPr>
        <w:t xml:space="preserve"> კანონი, </w:t>
      </w:r>
      <w:r w:rsidRPr="00CF0787">
        <w:rPr>
          <w:rFonts w:ascii="Sylfaen" w:eastAsia="Arial Unicode MS" w:hAnsi="Sylfaen" w:cs="Arial Unicode MS"/>
        </w:rPr>
        <w:t>მუხლი 8.</w:t>
      </w:r>
    </w:p>
  </w:footnote>
  <w:footnote w:id="28">
    <w:p w14:paraId="00000480" w14:textId="136CEDB0" w:rsidR="00E5167B" w:rsidRPr="00CF0787" w:rsidRDefault="009A3593" w:rsidP="00550F2F">
      <w:pPr>
        <w:ind w:left="0" w:hanging="2"/>
        <w:jc w:val="both"/>
        <w:rPr>
          <w:rFonts w:ascii="Sylfaen" w:hAnsi="Sylfaen"/>
        </w:rPr>
      </w:pPr>
      <w:r w:rsidRPr="00CF0787">
        <w:rPr>
          <w:rStyle w:val="FootnoteReference"/>
          <w:rFonts w:ascii="Sylfaen" w:hAnsi="Sylfaen"/>
        </w:rPr>
        <w:footnoteRef/>
      </w:r>
      <w:r w:rsidR="00E5167B" w:rsidRPr="00CF0787">
        <w:rPr>
          <w:rFonts w:ascii="Sylfaen" w:hAnsi="Sylfaen"/>
        </w:rPr>
        <w:t>2021-2024 წწ</w:t>
      </w:r>
      <w:r w:rsidR="00E5167B">
        <w:rPr>
          <w:rFonts w:ascii="Sylfaen" w:hAnsi="Sylfaen"/>
          <w:lang w:val="ka-GE"/>
        </w:rPr>
        <w:t>-ში</w:t>
      </w:r>
      <w:r w:rsidR="00E5167B" w:rsidRPr="00CF0787">
        <w:rPr>
          <w:rFonts w:ascii="Sylfaen" w:hAnsi="Sylfaen"/>
        </w:rPr>
        <w:t xml:space="preserve"> გადამზადდა 1600-მდე სკოლამდელი აღზრდის დაწესებულებების 1468 აღმზრდელი/მეთოდისტი </w:t>
      </w:r>
      <w:r w:rsidR="00E5167B">
        <w:rPr>
          <w:rFonts w:ascii="Sylfaen" w:hAnsi="Sylfaen"/>
          <w:lang w:val="ka-GE"/>
        </w:rPr>
        <w:t xml:space="preserve">(2019 წ-დან </w:t>
      </w:r>
      <w:r w:rsidR="00E5167B" w:rsidRPr="00CF0787">
        <w:rPr>
          <w:rFonts w:ascii="Sylfaen" w:hAnsi="Sylfaen"/>
        </w:rPr>
        <w:t xml:space="preserve">სულ </w:t>
      </w:r>
      <w:proofErr w:type="spellStart"/>
      <w:r w:rsidR="00E5167B">
        <w:rPr>
          <w:rFonts w:ascii="Sylfaen" w:hAnsi="Sylfaen"/>
          <w:lang w:val="ka-GE"/>
        </w:rPr>
        <w:t>გადამზადებულია</w:t>
      </w:r>
      <w:proofErr w:type="spellEnd"/>
      <w:r w:rsidR="00E5167B" w:rsidRPr="00387C7E">
        <w:rPr>
          <w:rFonts w:ascii="Sylfaen" w:hAnsi="Sylfaen"/>
        </w:rPr>
        <w:t xml:space="preserve"> 3430</w:t>
      </w:r>
      <w:r w:rsidR="00E5167B">
        <w:rPr>
          <w:rFonts w:ascii="Sylfaen" w:hAnsi="Sylfaen"/>
          <w:lang w:val="ka-GE"/>
        </w:rPr>
        <w:t>)</w:t>
      </w:r>
      <w:r w:rsidR="00E5167B" w:rsidRPr="00387C7E">
        <w:rPr>
          <w:rFonts w:ascii="Sylfaen" w:hAnsi="Sylfaen"/>
        </w:rPr>
        <w:t>.</w:t>
      </w:r>
    </w:p>
  </w:footnote>
  <w:footnote w:id="29">
    <w:p w14:paraId="000003BA" w14:textId="6FF67ACE" w:rsidR="00E5167B" w:rsidRPr="00CF0787" w:rsidRDefault="00E5167B" w:rsidP="00550F2F">
      <w:pPr>
        <w:ind w:left="0" w:hanging="2"/>
        <w:jc w:val="both"/>
        <w:rPr>
          <w:rFonts w:ascii="Sylfaen" w:hAnsi="Sylfaen"/>
        </w:rPr>
      </w:pPr>
      <w:r w:rsidRPr="00CF0787">
        <w:rPr>
          <w:rStyle w:val="FootnoteReference"/>
          <w:rFonts w:ascii="Sylfaen" w:hAnsi="Sylfaen"/>
        </w:rPr>
        <w:footnoteRef/>
      </w:r>
      <w:r w:rsidRPr="00CF0787">
        <w:rPr>
          <w:rFonts w:ascii="Sylfaen" w:hAnsi="Sylfaen"/>
        </w:rPr>
        <w:t xml:space="preserve"> „</w:t>
      </w:r>
      <w:r w:rsidRPr="00CF0787">
        <w:rPr>
          <w:rFonts w:ascii="Sylfaen" w:eastAsia="Arial Unicode MS" w:hAnsi="Sylfaen" w:cs="Arial Unicode MS"/>
        </w:rPr>
        <w:t>გარემოსდაცვითი</w:t>
      </w:r>
      <w:r w:rsidRPr="00CF0787">
        <w:rPr>
          <w:rFonts w:ascii="Sylfaen" w:hAnsi="Sylfaen"/>
        </w:rPr>
        <w:t xml:space="preserve"> </w:t>
      </w:r>
      <w:r w:rsidRPr="00CF0787">
        <w:rPr>
          <w:rFonts w:ascii="Sylfaen" w:eastAsia="Arial Unicode MS" w:hAnsi="Sylfaen" w:cs="Arial Unicode MS"/>
        </w:rPr>
        <w:t>და</w:t>
      </w:r>
      <w:r w:rsidRPr="00CF0787">
        <w:rPr>
          <w:rFonts w:ascii="Sylfaen" w:hAnsi="Sylfaen"/>
        </w:rPr>
        <w:t xml:space="preserve"> </w:t>
      </w:r>
      <w:r w:rsidRPr="00CF0787">
        <w:rPr>
          <w:rFonts w:ascii="Sylfaen" w:eastAsia="Arial Unicode MS" w:hAnsi="Sylfaen" w:cs="Arial Unicode MS"/>
        </w:rPr>
        <w:t>აგრარული</w:t>
      </w:r>
      <w:r w:rsidRPr="00CF0787">
        <w:rPr>
          <w:rFonts w:ascii="Sylfaen" w:hAnsi="Sylfaen"/>
        </w:rPr>
        <w:t xml:space="preserve"> </w:t>
      </w:r>
      <w:r w:rsidRPr="00CF0787">
        <w:rPr>
          <w:rFonts w:ascii="Sylfaen" w:eastAsia="Arial Unicode MS" w:hAnsi="Sylfaen" w:cs="Arial Unicode MS"/>
        </w:rPr>
        <w:t>საკითხების</w:t>
      </w:r>
      <w:r w:rsidRPr="00CF0787">
        <w:rPr>
          <w:rFonts w:ascii="Sylfaen" w:hAnsi="Sylfaen"/>
        </w:rPr>
        <w:t xml:space="preserve"> </w:t>
      </w:r>
      <w:r w:rsidRPr="00CF0787">
        <w:rPr>
          <w:rFonts w:ascii="Sylfaen" w:eastAsia="Arial Unicode MS" w:hAnsi="Sylfaen" w:cs="Arial Unicode MS"/>
        </w:rPr>
        <w:t>სწავლება</w:t>
      </w:r>
      <w:r w:rsidRPr="00CF0787">
        <w:rPr>
          <w:rFonts w:ascii="Sylfaen" w:hAnsi="Sylfaen"/>
        </w:rPr>
        <w:t xml:space="preserve"> </w:t>
      </w:r>
      <w:r w:rsidRPr="00CF0787">
        <w:rPr>
          <w:rFonts w:ascii="Sylfaen" w:eastAsia="Arial Unicode MS" w:hAnsi="Sylfaen" w:cs="Arial Unicode MS"/>
        </w:rPr>
        <w:t>დაწყებითი</w:t>
      </w:r>
      <w:r w:rsidRPr="00CF0787">
        <w:rPr>
          <w:rFonts w:ascii="Sylfaen" w:hAnsi="Sylfaen"/>
        </w:rPr>
        <w:t xml:space="preserve"> </w:t>
      </w:r>
      <w:r w:rsidRPr="00CF0787">
        <w:rPr>
          <w:rFonts w:ascii="Sylfaen" w:eastAsia="Arial Unicode MS" w:hAnsi="Sylfaen" w:cs="Arial Unicode MS"/>
        </w:rPr>
        <w:t>საფეხურის</w:t>
      </w:r>
      <w:r w:rsidRPr="00CF0787">
        <w:rPr>
          <w:rFonts w:ascii="Sylfaen" w:hAnsi="Sylfaen"/>
        </w:rPr>
        <w:t xml:space="preserve"> </w:t>
      </w:r>
      <w:r w:rsidRPr="00CF0787">
        <w:rPr>
          <w:rFonts w:ascii="Sylfaen" w:eastAsia="Arial Unicode MS" w:hAnsi="Sylfaen" w:cs="Arial Unicode MS"/>
        </w:rPr>
        <w:t>მასწავლებლებისთვის</w:t>
      </w:r>
      <w:r w:rsidRPr="00CF0787">
        <w:rPr>
          <w:rFonts w:ascii="Sylfaen" w:hAnsi="Sylfaen"/>
        </w:rPr>
        <w:t>“</w:t>
      </w:r>
      <w:r w:rsidRPr="00CF0787">
        <w:rPr>
          <w:rFonts w:ascii="Sylfaen" w:hAnsi="Sylfaen"/>
          <w:highlight w:val="white"/>
        </w:rPr>
        <w:t xml:space="preserve"> (2021</w:t>
      </w:r>
      <w:r>
        <w:rPr>
          <w:rFonts w:ascii="Sylfaen" w:hAnsi="Sylfaen"/>
          <w:highlight w:val="white"/>
          <w:lang w:val="ka-GE"/>
        </w:rPr>
        <w:t xml:space="preserve"> </w:t>
      </w:r>
      <w:r w:rsidRPr="00CF0787">
        <w:rPr>
          <w:rFonts w:ascii="Sylfaen" w:hAnsi="Sylfaen"/>
          <w:highlight w:val="white"/>
        </w:rPr>
        <w:t>წ).</w:t>
      </w:r>
    </w:p>
  </w:footnote>
  <w:footnote w:id="30">
    <w:p w14:paraId="00000394" w14:textId="3DE91DB8" w:rsidR="00E5167B" w:rsidRPr="00CF0787" w:rsidRDefault="006C2F5E" w:rsidP="00550F2F">
      <w:pPr>
        <w:ind w:left="0" w:hanging="2"/>
        <w:jc w:val="both"/>
        <w:rPr>
          <w:rFonts w:ascii="Sylfaen" w:hAnsi="Sylfaen"/>
          <w:color w:val="000000"/>
        </w:rPr>
      </w:pPr>
      <w:r w:rsidRPr="00CF0787">
        <w:rPr>
          <w:rStyle w:val="FootnoteReference"/>
          <w:rFonts w:ascii="Sylfaen" w:hAnsi="Sylfaen"/>
        </w:rPr>
        <w:footnoteRef/>
      </w:r>
      <w:r>
        <w:rPr>
          <w:rFonts w:ascii="Sylfaen" w:hAnsi="Sylfaen"/>
          <w:color w:val="000000"/>
          <w:lang w:val="ka-GE"/>
        </w:rPr>
        <w:t xml:space="preserve"> </w:t>
      </w:r>
      <w:r w:rsidR="00E5167B" w:rsidRPr="00CF0787">
        <w:rPr>
          <w:rFonts w:ascii="Sylfaen" w:hAnsi="Sylfaen"/>
          <w:color w:val="000000"/>
        </w:rPr>
        <w:t xml:space="preserve">ტრენინგები ტარდება </w:t>
      </w:r>
      <w:r w:rsidR="00E5167B" w:rsidRPr="00CF0787">
        <w:rPr>
          <w:rFonts w:ascii="Sylfaen" w:eastAsia="Merriweather" w:hAnsi="Sylfaen" w:cs="Merriweather"/>
        </w:rPr>
        <w:t xml:space="preserve">2021 წლიდან. </w:t>
      </w:r>
      <w:r w:rsidR="00E5167B" w:rsidRPr="00CF0787">
        <w:rPr>
          <w:rFonts w:ascii="Sylfaen" w:hAnsi="Sylfaen"/>
          <w:color w:val="000000"/>
        </w:rPr>
        <w:t>ტრენინგი  „გარემოსდაცვითი და აგრარული განათლება სკოლა</w:t>
      </w:r>
      <w:r w:rsidR="00E5167B" w:rsidRPr="00CF0787">
        <w:rPr>
          <w:rFonts w:ascii="Sylfaen" w:hAnsi="Sylfaen"/>
        </w:rPr>
        <w:t>შ</w:t>
      </w:r>
      <w:r w:rsidR="00E5167B" w:rsidRPr="00CF0787">
        <w:rPr>
          <w:rFonts w:ascii="Sylfaen" w:hAnsi="Sylfaen"/>
          <w:color w:val="000000"/>
        </w:rPr>
        <w:t xml:space="preserve">ი“ </w:t>
      </w:r>
      <w:r w:rsidR="00E5167B">
        <w:rPr>
          <w:rFonts w:ascii="Sylfaen" w:hAnsi="Sylfaen"/>
          <w:color w:val="000000"/>
          <w:lang w:val="ka-GE"/>
        </w:rPr>
        <w:t>გაიარა</w:t>
      </w:r>
      <w:r w:rsidR="00E5167B" w:rsidRPr="00CF0787">
        <w:rPr>
          <w:rFonts w:ascii="Sylfaen" w:hAnsi="Sylfaen"/>
          <w:color w:val="000000"/>
        </w:rPr>
        <w:t xml:space="preserve"> 1470 სკოლის 6400-ზე მეტმა პედაგოგმა.</w:t>
      </w:r>
    </w:p>
  </w:footnote>
  <w:footnote w:id="31">
    <w:p w14:paraId="00000481" w14:textId="38E5C5A7" w:rsidR="00E5167B" w:rsidRPr="00CF0787" w:rsidRDefault="0069188D" w:rsidP="00F7207E">
      <w:pPr>
        <w:ind w:left="0" w:hanging="2"/>
        <w:jc w:val="both"/>
      </w:pPr>
      <w:r w:rsidRPr="00995114">
        <w:rPr>
          <w:rStyle w:val="FootnoteReference"/>
          <w:rFonts w:ascii="Sylfaen" w:hAnsi="Sylfaen"/>
        </w:rPr>
        <w:footnoteRef/>
      </w:r>
      <w:r w:rsidR="00E5167B" w:rsidRPr="00995114">
        <w:rPr>
          <w:rFonts w:ascii="Sylfaen" w:hAnsi="Sylfaen"/>
        </w:rPr>
        <w:t xml:space="preserve">მწვანე </w:t>
      </w:r>
      <w:r w:rsidR="00E5167B" w:rsidRPr="00995114">
        <w:rPr>
          <w:rFonts w:ascii="Sylfaen" w:hAnsi="Sylfaen"/>
        </w:rPr>
        <w:t>სტიპენდია 2022-2023 წწ გადაეცა  64 სტუდენტს; აგრო სტიპენდია 2023 წ გადაეცა 32 სტუდენტს. სტიპენდია განსაზღვრულია 500-დან 1500 ლარამდე.</w:t>
      </w:r>
      <w:r w:rsidR="00E5167B" w:rsidRPr="00CF0787">
        <w:t xml:space="preserve">  </w:t>
      </w:r>
    </w:p>
  </w:footnote>
  <w:footnote w:id="32">
    <w:p w14:paraId="00000395" w14:textId="285118A5" w:rsidR="00E5167B" w:rsidRPr="00995114" w:rsidRDefault="0069188D" w:rsidP="00F7207E">
      <w:pPr>
        <w:ind w:left="0" w:hanging="2"/>
        <w:jc w:val="both"/>
        <w:rPr>
          <w:rFonts w:ascii="Sylfaen" w:hAnsi="Sylfaen"/>
          <w:color w:val="000000"/>
        </w:rPr>
      </w:pPr>
      <w:r w:rsidRPr="00CF0787">
        <w:rPr>
          <w:rStyle w:val="FootnoteReference"/>
        </w:rPr>
        <w:footnoteRef/>
      </w:r>
      <w:r>
        <w:rPr>
          <w:rFonts w:ascii="Sylfaen" w:hAnsi="Sylfaen"/>
          <w:color w:val="000000"/>
          <w:lang w:val="ka-GE"/>
        </w:rPr>
        <w:t xml:space="preserve"> </w:t>
      </w:r>
      <w:r w:rsidR="00E5167B" w:rsidRPr="00995114">
        <w:rPr>
          <w:rFonts w:ascii="Sylfaen" w:hAnsi="Sylfaen"/>
          <w:color w:val="000000"/>
        </w:rPr>
        <w:t xml:space="preserve">გადამზადებულია </w:t>
      </w:r>
      <w:r w:rsidR="00E5167B" w:rsidRPr="00995114">
        <w:rPr>
          <w:rFonts w:ascii="Sylfaen" w:hAnsi="Sylfaen"/>
          <w:color w:val="000000"/>
        </w:rPr>
        <w:t>27 მეტყევე-ტაქსატორი.</w:t>
      </w:r>
    </w:p>
  </w:footnote>
  <w:footnote w:id="33">
    <w:p w14:paraId="000003BB" w14:textId="3F840C76" w:rsidR="00E5167B" w:rsidRPr="00995114" w:rsidRDefault="0069188D" w:rsidP="00F7207E">
      <w:pPr>
        <w:ind w:left="0" w:hanging="2"/>
        <w:jc w:val="both"/>
        <w:rPr>
          <w:rFonts w:ascii="Sylfaen" w:hAnsi="Sylfaen"/>
        </w:rPr>
      </w:pPr>
      <w:r w:rsidRPr="00995114">
        <w:rPr>
          <w:rStyle w:val="FootnoteReference"/>
          <w:rFonts w:ascii="Sylfaen" w:hAnsi="Sylfaen"/>
        </w:rPr>
        <w:footnoteRef/>
      </w:r>
      <w:r w:rsidRPr="00995114">
        <w:rPr>
          <w:rFonts w:ascii="Sylfaen" w:hAnsi="Sylfaen"/>
        </w:rPr>
        <w:t xml:space="preserve"> </w:t>
      </w:r>
      <w:r w:rsidR="00E5167B" w:rsidRPr="00995114">
        <w:rPr>
          <w:rFonts w:ascii="Sylfaen" w:hAnsi="Sylfaen"/>
        </w:rPr>
        <w:t xml:space="preserve">გადამზადებულია </w:t>
      </w:r>
      <w:r w:rsidR="00E5167B" w:rsidRPr="00995114">
        <w:rPr>
          <w:rFonts w:ascii="Sylfaen" w:hAnsi="Sylfaen"/>
        </w:rPr>
        <w:t>40 პირი.</w:t>
      </w:r>
    </w:p>
  </w:footnote>
  <w:footnote w:id="34">
    <w:p w14:paraId="1A73F078" w14:textId="77777777" w:rsidR="00DF70B4" w:rsidRPr="00C66094" w:rsidRDefault="00DF70B4" w:rsidP="004463CE">
      <w:pPr>
        <w:pStyle w:val="FootnoteText"/>
        <w:ind w:left="0" w:hanging="2"/>
        <w:jc w:val="both"/>
      </w:pPr>
      <w:r>
        <w:rPr>
          <w:rStyle w:val="FootnoteReference"/>
        </w:rPr>
        <w:footnoteRef/>
      </w:r>
      <w:r>
        <w:t xml:space="preserve"> </w:t>
      </w:r>
      <w:r w:rsidRPr="00A520DA">
        <w:rPr>
          <w:rFonts w:ascii="Sylfaen" w:eastAsia="Merriweather" w:hAnsi="Sylfaen" w:cs="Merriweather"/>
        </w:rPr>
        <w:t xml:space="preserve">გარემოსდაცვითი </w:t>
      </w:r>
      <w:r w:rsidRPr="00A520DA">
        <w:rPr>
          <w:rFonts w:ascii="Sylfaen" w:eastAsia="Merriweather" w:hAnsi="Sylfaen" w:cs="Merriweather"/>
        </w:rPr>
        <w:t>და აგრარული მიმართულებით ტრენინგები გაიარა 22 904-მა პირმა</w:t>
      </w:r>
      <w:r>
        <w:rPr>
          <w:rFonts w:ascii="Sylfaen" w:eastAsia="Merriweather" w:hAnsi="Sylfaen" w:cs="Merriweather"/>
        </w:rPr>
        <w:t>.</w:t>
      </w:r>
    </w:p>
  </w:footnote>
  <w:footnote w:id="35">
    <w:p w14:paraId="17C53D54" w14:textId="75AA5C64" w:rsidR="004463CE" w:rsidRPr="004463CE" w:rsidRDefault="004463CE" w:rsidP="004463CE">
      <w:pPr>
        <w:pStyle w:val="FootnoteText"/>
        <w:ind w:left="0" w:hanging="2"/>
        <w:jc w:val="both"/>
        <w:rPr>
          <w:rFonts w:ascii="Sylfaen" w:hAnsi="Sylfaen"/>
          <w:lang w:val="ka-GE"/>
        </w:rPr>
      </w:pPr>
      <w:r>
        <w:rPr>
          <w:rStyle w:val="FootnoteReference"/>
        </w:rPr>
        <w:footnoteRef/>
      </w:r>
      <w:r>
        <w:t xml:space="preserve"> </w:t>
      </w:r>
      <w:r w:rsidRPr="00995114">
        <w:rPr>
          <w:rFonts w:ascii="Sylfaen" w:hAnsi="Sylfaen"/>
        </w:rPr>
        <w:t>სატრანსპორტო საშუალებების გამონაბოლქვის გზებზე კონტროლის ელექტრონული სისტემა და აპარატურის გამოყენება; საკანონმდებლო ცვლილებები; ეფექტიანი კომუნიკაცია და კონფლიქტების მართვა; ადმინისტრაციული სამართალდარღვევის საქმისწარმოება; გარემოსდაცვითი პასუხისმგებლობის სისტემა; გარემოსთვის მიყენებული მნიშვნელოვანი ზიანის გამოსასწორებელი ღონისძიებების განსაზღვრა; შეფასება და გამოსასწორებელი ღონისძიებების გეგმის მომზადება; ატმოსფერული ჰაერის დაცვის ახალი რეგულაციები; ნარჩენების მართვა.</w:t>
      </w:r>
      <w:r>
        <w:rPr>
          <w:rFonts w:ascii="Sylfaen" w:hAnsi="Sylfaen"/>
          <w:lang w:val="ka-GE"/>
        </w:rPr>
        <w:t xml:space="preserve"> </w:t>
      </w:r>
      <w:r w:rsidRPr="00995114">
        <w:rPr>
          <w:rFonts w:ascii="Sylfaen" w:eastAsia="Arial Unicode MS" w:hAnsi="Sylfaen" w:cs="Arial Unicode MS"/>
        </w:rPr>
        <w:t>გადამზადდა 173 თანამშრომელი.</w:t>
      </w:r>
    </w:p>
  </w:footnote>
  <w:footnote w:id="36">
    <w:p w14:paraId="40808D41" w14:textId="77777777" w:rsidR="00FD574E" w:rsidRPr="00CF0787" w:rsidRDefault="00FD574E" w:rsidP="004463CE">
      <w:pPr>
        <w:ind w:left="0" w:hanging="2"/>
        <w:jc w:val="both"/>
        <w:rPr>
          <w:color w:val="000000"/>
        </w:rPr>
      </w:pPr>
      <w:r w:rsidRPr="00995114">
        <w:rPr>
          <w:rStyle w:val="FootnoteReference"/>
          <w:rFonts w:ascii="Sylfaen" w:hAnsi="Sylfaen"/>
        </w:rPr>
        <w:footnoteRef/>
      </w:r>
      <w:r w:rsidRPr="00995114">
        <w:rPr>
          <w:rFonts w:ascii="Sylfaen" w:hAnsi="Sylfaen"/>
          <w:color w:val="000000"/>
        </w:rPr>
        <w:t xml:space="preserve"> </w:t>
      </w:r>
      <w:r w:rsidRPr="00995114">
        <w:rPr>
          <w:rFonts w:ascii="Sylfaen" w:hAnsi="Sylfaen"/>
          <w:color w:val="000000"/>
        </w:rPr>
        <w:t>გადამზადდა 53 მოსამართლე.</w:t>
      </w:r>
    </w:p>
  </w:footnote>
  <w:footnote w:id="37">
    <w:p w14:paraId="3B336A41" w14:textId="77777777" w:rsidR="00A138CF" w:rsidRPr="00666A6E" w:rsidRDefault="00A138CF" w:rsidP="00A138CF">
      <w:pPr>
        <w:ind w:left="0" w:hanging="2"/>
        <w:jc w:val="both"/>
        <w:rPr>
          <w:rFonts w:ascii="Sylfaen" w:hAnsi="Sylfaen"/>
        </w:rPr>
      </w:pPr>
      <w:r w:rsidRPr="00666A6E">
        <w:rPr>
          <w:rStyle w:val="FootnoteReference"/>
          <w:rFonts w:ascii="Sylfaen" w:hAnsi="Sylfaen"/>
        </w:rPr>
        <w:footnoteRef/>
      </w:r>
      <w:r w:rsidRPr="00666A6E">
        <w:rPr>
          <w:rFonts w:ascii="Sylfaen" w:hAnsi="Sylfaen"/>
        </w:rPr>
        <w:t xml:space="preserve"> პროგრამას </w:t>
      </w:r>
      <w:r w:rsidRPr="00666A6E">
        <w:rPr>
          <w:rFonts w:ascii="Sylfaen" w:hAnsi="Sylfaen"/>
        </w:rPr>
        <w:t>ახორციელებს 6 პროფესიული საგანმანათლებლო დაწესებულება/კოლეჯი და 2 უმაღლესი საგანმანათლებლო დაწესებულება. ჯამში ხორციელდება „სატყეო საქმის“ 16 პროფესიული საგანმანათლებლო პროგრამა, მათ შორის, 5  საშუალო პროფესიული საგანმანათლებლო პროგრამა, რომელშიც ინტეგრირებულია ზოგადი განათლების საშუალო საფეხურის სწავლის შედეგები.</w:t>
      </w:r>
    </w:p>
  </w:footnote>
  <w:footnote w:id="38">
    <w:p w14:paraId="23AEE776" w14:textId="77777777" w:rsidR="00A138CF" w:rsidRPr="00666A6E" w:rsidRDefault="00A138CF" w:rsidP="00A138CF">
      <w:pPr>
        <w:ind w:left="0" w:hanging="2"/>
        <w:jc w:val="both"/>
        <w:rPr>
          <w:rFonts w:ascii="Sylfaen" w:hAnsi="Sylfaen"/>
        </w:rPr>
      </w:pPr>
      <w:r w:rsidRPr="00666A6E">
        <w:rPr>
          <w:rStyle w:val="FootnoteReference"/>
          <w:rFonts w:ascii="Sylfaen" w:hAnsi="Sylfaen"/>
        </w:rPr>
        <w:footnoteRef/>
      </w:r>
      <w:r w:rsidRPr="00666A6E">
        <w:rPr>
          <w:rFonts w:ascii="Sylfaen" w:hAnsi="Sylfaen"/>
        </w:rPr>
        <w:t xml:space="preserve"> პროგრამას </w:t>
      </w:r>
      <w:r w:rsidRPr="00666A6E">
        <w:rPr>
          <w:rFonts w:ascii="Sylfaen" w:hAnsi="Sylfaen"/>
        </w:rPr>
        <w:t xml:space="preserve">ახორციელებს 8 სახელმწიფო და კერძო დაწესებულება. </w:t>
      </w:r>
    </w:p>
  </w:footnote>
  <w:footnote w:id="39">
    <w:p w14:paraId="07FFB0EE" w14:textId="77777777" w:rsidR="00C41B59" w:rsidRPr="00666A6E" w:rsidRDefault="00C41B59" w:rsidP="00C41B59">
      <w:pPr>
        <w:ind w:left="0" w:hanging="2"/>
        <w:jc w:val="both"/>
        <w:rPr>
          <w:rFonts w:ascii="Sylfaen" w:hAnsi="Sylfaen"/>
        </w:rPr>
      </w:pPr>
      <w:r w:rsidRPr="00666A6E">
        <w:rPr>
          <w:rStyle w:val="FootnoteReference"/>
          <w:rFonts w:ascii="Sylfaen" w:hAnsi="Sylfaen"/>
        </w:rPr>
        <w:footnoteRef/>
      </w:r>
      <w:r w:rsidRPr="00666A6E">
        <w:rPr>
          <w:rFonts w:ascii="Sylfaen" w:eastAsia="Arial Unicode MS" w:hAnsi="Sylfaen" w:cs="Arial Unicode MS"/>
        </w:rPr>
        <w:t xml:space="preserve"> საგრანტო </w:t>
      </w:r>
      <w:r w:rsidRPr="00666A6E">
        <w:rPr>
          <w:rFonts w:ascii="Sylfaen" w:eastAsia="Arial Unicode MS" w:hAnsi="Sylfaen" w:cs="Arial Unicode MS"/>
        </w:rPr>
        <w:t xml:space="preserve">პროექტს </w:t>
      </w:r>
      <w:r w:rsidRPr="00666A6E">
        <w:rPr>
          <w:rFonts w:ascii="Sylfaen" w:hAnsi="Sylfaen"/>
        </w:rPr>
        <w:t xml:space="preserve">„მოკლევადიანი პროგრამები პროფესიულ განათლებაში ტყის ღირებულებათა ჯაჭვის მიმართულებით“ </w:t>
      </w:r>
      <w:r w:rsidRPr="00666A6E">
        <w:rPr>
          <w:rFonts w:ascii="Sylfaen" w:eastAsia="Arial Unicode MS" w:hAnsi="Sylfaen" w:cs="Arial Unicode MS"/>
        </w:rPr>
        <w:t>ახორციელებს საქართველოს განათლების, მეცნიერებისა და ახალგაზრდობის სამინისტრო</w:t>
      </w:r>
      <w:r w:rsidRPr="00666A6E">
        <w:rPr>
          <w:rFonts w:ascii="Sylfaen" w:eastAsia="Merriweather" w:hAnsi="Sylfaen" w:cs="Merriweather"/>
        </w:rPr>
        <w:t xml:space="preserve"> </w:t>
      </w:r>
      <w:r w:rsidRPr="00666A6E">
        <w:rPr>
          <w:rFonts w:ascii="Sylfaen" w:eastAsia="Arial Unicode MS" w:hAnsi="Sylfaen" w:cs="Arial Unicode MS"/>
        </w:rPr>
        <w:t>სგდსმს-სთან  თანამშრომლობით.</w:t>
      </w:r>
    </w:p>
  </w:footnote>
  <w:footnote w:id="40">
    <w:p w14:paraId="0B8C1087" w14:textId="77777777" w:rsidR="004B154F" w:rsidRPr="00666A6E" w:rsidRDefault="004B154F" w:rsidP="004B154F">
      <w:pPr>
        <w:ind w:left="0" w:hanging="2"/>
        <w:jc w:val="both"/>
        <w:rPr>
          <w:rFonts w:ascii="Sylfaen" w:hAnsi="Sylfaen"/>
        </w:rPr>
      </w:pPr>
      <w:r w:rsidRPr="00666A6E">
        <w:rPr>
          <w:rStyle w:val="FootnoteReference"/>
          <w:rFonts w:ascii="Sylfaen" w:hAnsi="Sylfaen"/>
        </w:rPr>
        <w:footnoteRef/>
      </w:r>
      <w:r w:rsidRPr="00666A6E">
        <w:rPr>
          <w:rFonts w:ascii="Sylfaen" w:hAnsi="Sylfaen"/>
        </w:rPr>
        <w:t xml:space="preserve"> </w:t>
      </w:r>
      <w:r w:rsidRPr="00666A6E">
        <w:rPr>
          <w:rFonts w:ascii="Sylfaen" w:hAnsi="Sylfaen"/>
        </w:rPr>
        <w:t>ფორმალური განათლების სივრცეში პროფესიული მომზადება-გადამზადების პროგრამები დაინერგა 2019წ. დღეისათვის 6 იურიდიული პირი</w:t>
      </w:r>
      <w:r>
        <w:rPr>
          <w:rFonts w:ascii="Sylfaen" w:hAnsi="Sylfaen"/>
        </w:rPr>
        <w:t xml:space="preserve"> და</w:t>
      </w:r>
      <w:r w:rsidRPr="00666A6E">
        <w:rPr>
          <w:rFonts w:ascii="Sylfaen" w:hAnsi="Sylfaen"/>
        </w:rPr>
        <w:t xml:space="preserve"> 4 საგანმანათლებლო დაწესებულება ახორციელებს შემდეგს: ხე-ტყის დამზადება და ხანძარსაწინააღმდეგო პრევენციული ღონისძიებები, ხე-ტყის დამზადება და ტყის დაცვის სამუშაოები, ”ტყის ძირითადი მერქნიანი და არამერქნული რესურსებით სარგებლობა, გარემოსდაცვითი მმართველი, ტყის ინვენტარიზაცია და ტაქსაცია, ტყის აღდგენა-გაშენება, ხე-ტყის დამზადება, სასოფლო-სამეურნეო საქმიანობის კლიმატგონივრული დაგეგმვა,  სატყეო სამეურნეო სამუშაოების შესრულება</w:t>
      </w:r>
      <w:r>
        <w:rPr>
          <w:rFonts w:ascii="Sylfaen" w:hAnsi="Sylfaen"/>
        </w:rPr>
        <w:t>,</w:t>
      </w:r>
      <w:r w:rsidRPr="00666A6E">
        <w:rPr>
          <w:rFonts w:ascii="Sylfaen" w:hAnsi="Sylfaen"/>
        </w:rPr>
        <w:t xml:space="preserve"> ნარჩენების მართვა.  </w:t>
      </w:r>
    </w:p>
  </w:footnote>
  <w:footnote w:id="41">
    <w:p w14:paraId="000003BC" w14:textId="58972692" w:rsidR="00E5167B" w:rsidRPr="00666A6E" w:rsidRDefault="00A87331" w:rsidP="00726B19">
      <w:pPr>
        <w:ind w:left="0" w:hanging="2"/>
        <w:jc w:val="both"/>
        <w:rPr>
          <w:rFonts w:ascii="Sylfaen" w:hAnsi="Sylfaen"/>
        </w:rPr>
      </w:pPr>
      <w:r w:rsidRPr="00666A6E">
        <w:rPr>
          <w:rStyle w:val="FootnoteReference"/>
          <w:rFonts w:ascii="Sylfaen" w:hAnsi="Sylfaen"/>
        </w:rPr>
        <w:footnoteRef/>
      </w:r>
      <w:r>
        <w:rPr>
          <w:rFonts w:ascii="Sylfaen" w:eastAsia="Arial Unicode MS" w:hAnsi="Sylfaen" w:cs="Arial Unicode MS"/>
          <w:lang w:val="ka-GE"/>
        </w:rPr>
        <w:t xml:space="preserve"> </w:t>
      </w:r>
      <w:r w:rsidR="00E5167B" w:rsidRPr="00666A6E">
        <w:rPr>
          <w:rFonts w:ascii="Sylfaen" w:eastAsia="Arial Unicode MS" w:hAnsi="Sylfaen" w:cs="Arial Unicode MS"/>
        </w:rPr>
        <w:t xml:space="preserve">გარემოს </w:t>
      </w:r>
      <w:r w:rsidR="00E5167B" w:rsidRPr="00666A6E">
        <w:rPr>
          <w:rFonts w:ascii="Sylfaen" w:eastAsia="Arial Unicode MS" w:hAnsi="Sylfaen" w:cs="Arial Unicode MS"/>
        </w:rPr>
        <w:t xml:space="preserve">ინჟინერიის - 5  საბაკალავრო, 8 სამაგისტრო, 1 სადოქტორო პროგრამა; </w:t>
      </w:r>
      <w:r w:rsidR="00E5167B" w:rsidRPr="00666A6E">
        <w:rPr>
          <w:rFonts w:ascii="Sylfaen" w:eastAsia="Arial Unicode MS" w:hAnsi="Sylfaen" w:cs="Arial Unicode MS"/>
        </w:rPr>
        <w:tab/>
        <w:t>გეოგრაფიის - 5 საბაკალავრო, 4 სამაგისტრო, 2 სადოქტორო პროგრამა; ეკოლოგიის - 6 საბაკალავრო, 4 სამაგისტრო, 2 სადოქტორო პროგრამა; სატყეო საქმის - 2 საბაკალავრო, 1 სამაგისტრო, 1 სადოქტორო პროგრამა; სატყეო მეცნიერებების 1 სამაგისტრო პროგრამა.</w:t>
      </w:r>
    </w:p>
  </w:footnote>
  <w:footnote w:id="42">
    <w:p w14:paraId="00000486" w14:textId="5EF0D557" w:rsidR="00E5167B" w:rsidRPr="00666A6E" w:rsidRDefault="00A87331" w:rsidP="00726B19">
      <w:pPr>
        <w:ind w:left="0" w:hanging="2"/>
        <w:jc w:val="both"/>
        <w:rPr>
          <w:rFonts w:ascii="Sylfaen" w:hAnsi="Sylfaen"/>
        </w:rPr>
      </w:pPr>
      <w:r w:rsidRPr="00666A6E">
        <w:rPr>
          <w:rStyle w:val="FootnoteReference"/>
          <w:rFonts w:ascii="Sylfaen" w:hAnsi="Sylfaen"/>
        </w:rPr>
        <w:footnoteRef/>
      </w:r>
      <w:r w:rsidRPr="00666A6E">
        <w:rPr>
          <w:rFonts w:ascii="Sylfaen" w:hAnsi="Sylfaen"/>
        </w:rPr>
        <w:t xml:space="preserve"> </w:t>
      </w:r>
      <w:r w:rsidR="00E5167B" w:rsidRPr="00666A6E">
        <w:rPr>
          <w:rFonts w:ascii="Sylfaen" w:eastAsia="Arial Unicode MS" w:hAnsi="Sylfaen" w:cs="Arial Unicode MS"/>
        </w:rPr>
        <w:t>საქართველოს განათლების, მეცნიერებისა და ახალგაზრდობის სამინისტრო, სსიპ შოთა რუსთაველის ეროვნული სამეცნიერო ფონდი და საქართველოს ეკონომიკისა და მდგრადი განვითარების სამინისტრო.</w:t>
      </w:r>
    </w:p>
  </w:footnote>
  <w:footnote w:id="43">
    <w:p w14:paraId="000003BD" w14:textId="0104DA92" w:rsidR="00E5167B" w:rsidRPr="00666A6E" w:rsidRDefault="00A87331" w:rsidP="00726B19">
      <w:pPr>
        <w:ind w:left="0" w:hanging="2"/>
        <w:jc w:val="both"/>
        <w:rPr>
          <w:rFonts w:ascii="Sylfaen" w:hAnsi="Sylfaen"/>
        </w:rPr>
      </w:pPr>
      <w:r w:rsidRPr="00666A6E">
        <w:rPr>
          <w:rStyle w:val="FootnoteReference"/>
          <w:rFonts w:ascii="Sylfaen" w:hAnsi="Sylfaen"/>
        </w:rPr>
        <w:footnoteRef/>
      </w:r>
      <w:r w:rsidRPr="00666A6E">
        <w:rPr>
          <w:rFonts w:ascii="Sylfaen" w:eastAsia="Arial Unicode MS" w:hAnsi="Sylfaen" w:cs="Arial Unicode MS"/>
        </w:rPr>
        <w:t xml:space="preserve"> </w:t>
      </w:r>
      <w:r w:rsidR="00E5167B" w:rsidRPr="00666A6E">
        <w:rPr>
          <w:rFonts w:ascii="Sylfaen" w:eastAsia="Arial Unicode MS" w:hAnsi="Sylfaen" w:cs="Arial Unicode MS"/>
        </w:rPr>
        <w:t>Mutual Learning Exercise- MLE ევროპის კვლევისა და ინოვაციის პოლიტიკის დღის წესრიგის 12-ე აქცია (ERA Action 12).</w:t>
      </w:r>
      <w:r w:rsidR="00E5167B" w:rsidRPr="00666A6E">
        <w:rPr>
          <w:rFonts w:ascii="Sylfaen" w:hAnsi="Sylfaen"/>
        </w:rPr>
        <w:t xml:space="preserve"> 04/2023 - 03/2024.</w:t>
      </w:r>
    </w:p>
  </w:footnote>
  <w:footnote w:id="44">
    <w:p w14:paraId="00000487" w14:textId="2E9760C1" w:rsidR="00E5167B" w:rsidRPr="00666A6E" w:rsidRDefault="00A87331" w:rsidP="00726B19">
      <w:pPr>
        <w:ind w:left="0" w:hanging="2"/>
        <w:jc w:val="both"/>
        <w:rPr>
          <w:rFonts w:ascii="Sylfaen" w:hAnsi="Sylfaen"/>
        </w:rPr>
      </w:pPr>
      <w:r w:rsidRPr="00666A6E">
        <w:rPr>
          <w:rStyle w:val="FootnoteReference"/>
          <w:rFonts w:ascii="Sylfaen" w:hAnsi="Sylfaen"/>
        </w:rPr>
        <w:footnoteRef/>
      </w:r>
      <w:r w:rsidRPr="00666A6E">
        <w:rPr>
          <w:rFonts w:ascii="Sylfaen" w:hAnsi="Sylfaen"/>
        </w:rPr>
        <w:t xml:space="preserve"> </w:t>
      </w:r>
      <w:r w:rsidR="00E5167B" w:rsidRPr="00666A6E">
        <w:rPr>
          <w:rFonts w:ascii="Sylfaen" w:hAnsi="Sylfaen"/>
        </w:rPr>
        <w:t xml:space="preserve">მრეწველობის </w:t>
      </w:r>
      <w:r w:rsidR="00E5167B" w:rsidRPr="00666A6E">
        <w:rPr>
          <w:rFonts w:ascii="Sylfaen" w:hAnsi="Sylfaen"/>
        </w:rPr>
        <w:t>დეკარბონიზაციის მიმოხილვა და ტენდენციები, დაბალი ნახშირბადის ტექნოლოგიების კვლევისა და ინოვაციების დაფინანსების დიზაინი და სქემები, პროცესში მთავარი მოთამაშეების ჩართვის საუკეთესო მაგალითები და ქვეყნის სტრატეგიული დოკუმენტების მიმოხილვა. ანგარიშები განთავსებულია ვებ</w:t>
      </w:r>
      <w:r w:rsidR="005705AC">
        <w:rPr>
          <w:rFonts w:ascii="Sylfaen" w:hAnsi="Sylfaen"/>
          <w:lang w:val="ka-GE"/>
        </w:rPr>
        <w:t>-</w:t>
      </w:r>
      <w:r w:rsidR="00E5167B" w:rsidRPr="00666A6E">
        <w:rPr>
          <w:rFonts w:ascii="Sylfaen" w:hAnsi="Sylfaen"/>
        </w:rPr>
        <w:t xml:space="preserve">გვერდზე: </w:t>
      </w:r>
      <w:r w:rsidR="008E0A08">
        <w:fldChar w:fldCharType="begin"/>
      </w:r>
      <w:r w:rsidR="008E0A08">
        <w:instrText xml:space="preserve"> HYPERLINK "https://</w:instrText>
      </w:r>
      <w:r w:rsidR="008E0A08">
        <w:instrText xml:space="preserve">projects.research-and-innovation.ec.europa.eu/en/statistics/policy-support-facility/psf-challenge/mutual-learning-exercise-industrial-decarbonisation" </w:instrText>
      </w:r>
      <w:r w:rsidR="008E0A08">
        <w:fldChar w:fldCharType="separate"/>
      </w:r>
      <w:r w:rsidR="00E5167B" w:rsidRPr="00666A6E">
        <w:rPr>
          <w:rFonts w:ascii="Sylfaen" w:hAnsi="Sylfaen"/>
        </w:rPr>
        <w:t>https://projects.research-and-innovation.ec.europa.eu/en/statistics/policy-support-facility/psf-challenge/mutual-learning-exercise-industrial-decarbonisation</w:t>
      </w:r>
      <w:r w:rsidR="008E0A08">
        <w:rPr>
          <w:rFonts w:ascii="Sylfaen" w:hAnsi="Sylfaen"/>
        </w:rPr>
        <w:fldChar w:fldCharType="end"/>
      </w:r>
    </w:p>
  </w:footnote>
  <w:footnote w:id="45">
    <w:p w14:paraId="000003BE" w14:textId="444AA19E" w:rsidR="00E5167B" w:rsidRDefault="00A87331" w:rsidP="00726B19">
      <w:pPr>
        <w:ind w:left="0" w:hanging="2"/>
        <w:jc w:val="both"/>
      </w:pPr>
      <w:r w:rsidRPr="00666A6E">
        <w:rPr>
          <w:rStyle w:val="FootnoteReference"/>
          <w:rFonts w:ascii="Sylfaen" w:hAnsi="Sylfaen"/>
        </w:rPr>
        <w:footnoteRef/>
      </w:r>
      <w:r w:rsidRPr="00666A6E">
        <w:rPr>
          <w:rFonts w:ascii="Sylfaen" w:eastAsia="Arial Unicode MS" w:hAnsi="Sylfaen" w:cs="Arial Unicode MS"/>
        </w:rPr>
        <w:t xml:space="preserve"> </w:t>
      </w:r>
      <w:r w:rsidR="00E5167B" w:rsidRPr="00666A6E">
        <w:rPr>
          <w:rFonts w:ascii="Sylfaen" w:eastAsia="Arial Unicode MS" w:hAnsi="Sylfaen" w:cs="Arial Unicode MS"/>
        </w:rPr>
        <w:t xml:space="preserve">ავსტრია, </w:t>
      </w:r>
      <w:r w:rsidR="00E5167B" w:rsidRPr="00666A6E">
        <w:rPr>
          <w:rFonts w:ascii="Sylfaen" w:eastAsia="Arial Unicode MS" w:hAnsi="Sylfaen" w:cs="Arial Unicode MS"/>
        </w:rPr>
        <w:t>ბელგია, ფინეთი, ლატვია, ლიეტუვა, პორტუგალია, სლოვაკეთი, ესპანეთი</w:t>
      </w:r>
      <w:r w:rsidR="00E5167B">
        <w:rPr>
          <w:rFonts w:ascii="Sylfaen" w:eastAsia="Arial Unicode MS" w:hAnsi="Sylfaen" w:cs="Arial Unicode MS"/>
          <w:lang w:val="ka-GE"/>
        </w:rPr>
        <w:t>,</w:t>
      </w:r>
      <w:r w:rsidR="00E5167B" w:rsidRPr="00666A6E">
        <w:rPr>
          <w:rFonts w:ascii="Sylfaen" w:eastAsia="Arial Unicode MS" w:hAnsi="Sylfaen" w:cs="Arial Unicode MS"/>
        </w:rPr>
        <w:t xml:space="preserve"> შვედეთი, თურქეთი.</w:t>
      </w:r>
    </w:p>
  </w:footnote>
  <w:footnote w:id="46">
    <w:p w14:paraId="1E932877" w14:textId="77777777" w:rsidR="00A87331" w:rsidRPr="00BA44F3" w:rsidRDefault="00A87331" w:rsidP="00A87331">
      <w:pPr>
        <w:ind w:leftChars="0" w:left="0" w:firstLineChars="0" w:firstLine="0"/>
        <w:jc w:val="both"/>
        <w:rPr>
          <w:rFonts w:ascii="Sylfaen" w:hAnsi="Sylfaen"/>
        </w:rPr>
      </w:pPr>
      <w:r w:rsidRPr="00BA44F3">
        <w:rPr>
          <w:rStyle w:val="FootnoteReference"/>
          <w:rFonts w:ascii="Sylfaen" w:hAnsi="Sylfaen"/>
        </w:rPr>
        <w:footnoteRef/>
      </w:r>
      <w:r>
        <w:rPr>
          <w:rFonts w:ascii="Sylfaen" w:hAnsi="Sylfaen"/>
        </w:rPr>
        <w:t xml:space="preserve"> </w:t>
      </w:r>
      <w:r w:rsidRPr="00BA44F3">
        <w:rPr>
          <w:rFonts w:ascii="Sylfaen" w:hAnsi="Sylfaen"/>
        </w:rPr>
        <w:t>Classification, Labelling and Packaging (CLP), Registration, Evaluation, Authorisation and Restriction of Chemicals (REACH).</w:t>
      </w:r>
    </w:p>
  </w:footnote>
  <w:footnote w:id="47">
    <w:p w14:paraId="0E84308E" w14:textId="77777777" w:rsidR="00A87331" w:rsidRPr="0081281D" w:rsidRDefault="00A87331" w:rsidP="00A87331">
      <w:pPr>
        <w:pStyle w:val="FootnoteText"/>
        <w:ind w:left="0" w:hanging="2"/>
        <w:rPr>
          <w:rFonts w:ascii="Sylfaen" w:hAnsi="Sylfaen"/>
          <w:lang w:val="ka-GE"/>
        </w:rPr>
      </w:pPr>
      <w:r>
        <w:rPr>
          <w:rStyle w:val="FootnoteReference"/>
        </w:rPr>
        <w:footnoteRef/>
      </w:r>
      <w:r>
        <w:t xml:space="preserve"> </w:t>
      </w:r>
      <w:r>
        <w:rPr>
          <w:rFonts w:ascii="Sylfaen" w:hAnsi="Sylfaen"/>
          <w:lang w:val="ka-GE"/>
        </w:rPr>
        <w:t>7 ტრენინგი, 3 საჯარო კონსულტაცია.</w:t>
      </w:r>
    </w:p>
  </w:footnote>
  <w:footnote w:id="48">
    <w:p w14:paraId="00476A77" w14:textId="77777777" w:rsidR="00A87331" w:rsidRPr="00BA44F3" w:rsidRDefault="00A87331" w:rsidP="00A87331">
      <w:pPr>
        <w:ind w:leftChars="0" w:left="0" w:firstLineChars="0" w:firstLine="0"/>
        <w:jc w:val="both"/>
        <w:rPr>
          <w:rFonts w:ascii="Sylfaen" w:hAnsi="Sylfaen"/>
        </w:rPr>
      </w:pPr>
      <w:r w:rsidRPr="00BA44F3">
        <w:rPr>
          <w:rStyle w:val="FootnoteReference"/>
          <w:rFonts w:ascii="Sylfaen" w:hAnsi="Sylfaen"/>
        </w:rPr>
        <w:footnoteRef/>
      </w:r>
      <w:r>
        <w:rPr>
          <w:rFonts w:ascii="Sylfaen" w:hAnsi="Sylfaen"/>
        </w:rPr>
        <w:t xml:space="preserve"> </w:t>
      </w:r>
      <w:r w:rsidRPr="00BA44F3">
        <w:rPr>
          <w:rFonts w:ascii="Sylfaen" w:hAnsi="Sylfaen"/>
        </w:rPr>
        <w:t>09/08/</w:t>
      </w:r>
      <w:r w:rsidRPr="00BA44F3">
        <w:rPr>
          <w:rFonts w:ascii="Sylfaen" w:eastAsia="Arial Unicode MS" w:hAnsi="Sylfaen" w:cs="Arial Unicode MS"/>
        </w:rPr>
        <w:t>2022 წლის №414 დადგენილება.</w:t>
      </w:r>
    </w:p>
  </w:footnote>
  <w:footnote w:id="49">
    <w:p w14:paraId="0000045A" w14:textId="42E568A6" w:rsidR="00E5167B" w:rsidRPr="00BA44F3" w:rsidRDefault="00E5167B" w:rsidP="00726B19">
      <w:pPr>
        <w:ind w:left="0" w:hanging="2"/>
        <w:jc w:val="both"/>
        <w:rPr>
          <w:rFonts w:ascii="Sylfaen" w:hAnsi="Sylfaen"/>
        </w:rPr>
      </w:pPr>
      <w:r w:rsidRPr="00BA44F3">
        <w:rPr>
          <w:rStyle w:val="FootnoteReference"/>
          <w:rFonts w:ascii="Sylfaen" w:hAnsi="Sylfaen"/>
        </w:rPr>
        <w:footnoteRef/>
      </w:r>
      <w:r w:rsidRPr="00BA44F3">
        <w:rPr>
          <w:rFonts w:ascii="Sylfaen" w:hAnsi="Sylfaen"/>
        </w:rPr>
        <w:t xml:space="preserve"> </w:t>
      </w:r>
      <w:r w:rsidRPr="00BA44F3">
        <w:rPr>
          <w:rFonts w:ascii="Sylfaen" w:eastAsia="Arial Unicode MS" w:hAnsi="Sylfaen" w:cs="Arial Unicode MS"/>
          <w:highlight w:val="white"/>
        </w:rPr>
        <w:t xml:space="preserve"> </w:t>
      </w:r>
      <w:r w:rsidRPr="00BA44F3">
        <w:rPr>
          <w:rFonts w:ascii="Sylfaen" w:eastAsia="Arial Unicode MS" w:hAnsi="Sylfaen" w:cs="Arial Unicode MS"/>
          <w:highlight w:val="white"/>
        </w:rPr>
        <w:t>“გარემოს</w:t>
      </w:r>
      <w:r w:rsidRPr="00BA44F3">
        <w:rPr>
          <w:rFonts w:ascii="Sylfaen" w:eastAsia="AcadNusx" w:hAnsi="Sylfaen" w:cs="AcadNusx"/>
          <w:highlight w:val="white"/>
        </w:rPr>
        <w:t xml:space="preserve"> </w:t>
      </w:r>
      <w:r w:rsidRPr="00BA44F3">
        <w:rPr>
          <w:rFonts w:ascii="Sylfaen" w:eastAsia="Arial Unicode MS" w:hAnsi="Sylfaen" w:cs="Arial Unicode MS"/>
          <w:highlight w:val="white"/>
        </w:rPr>
        <w:t>დაცვის</w:t>
      </w:r>
      <w:r w:rsidRPr="00BA44F3">
        <w:rPr>
          <w:rFonts w:ascii="Sylfaen" w:eastAsia="AcadNusx" w:hAnsi="Sylfaen" w:cs="AcadNusx"/>
          <w:highlight w:val="white"/>
        </w:rPr>
        <w:t xml:space="preserve"> </w:t>
      </w:r>
      <w:r w:rsidRPr="00BA44F3">
        <w:rPr>
          <w:rFonts w:ascii="Sylfaen" w:eastAsia="Arial Unicode MS" w:hAnsi="Sylfaen" w:cs="Arial Unicode MS"/>
          <w:highlight w:val="white"/>
        </w:rPr>
        <w:t>შესახებ”</w:t>
      </w:r>
      <w:r w:rsidRPr="00BA44F3">
        <w:rPr>
          <w:rFonts w:ascii="Sylfaen" w:eastAsia="AcadNusx" w:hAnsi="Sylfaen" w:cs="AcadNusx"/>
          <w:highlight w:val="white"/>
        </w:rPr>
        <w:t xml:space="preserve"> </w:t>
      </w:r>
      <w:r w:rsidRPr="00BA44F3">
        <w:rPr>
          <w:rFonts w:ascii="Sylfaen" w:eastAsia="Arial Unicode MS" w:hAnsi="Sylfaen" w:cs="Arial Unicode MS"/>
          <w:highlight w:val="white"/>
        </w:rPr>
        <w:t>საქართველოს</w:t>
      </w:r>
      <w:r w:rsidRPr="00BA44F3">
        <w:rPr>
          <w:rFonts w:ascii="Sylfaen" w:eastAsia="AcadNusx" w:hAnsi="Sylfaen" w:cs="AcadNusx"/>
          <w:highlight w:val="white"/>
        </w:rPr>
        <w:t xml:space="preserve"> </w:t>
      </w:r>
      <w:r w:rsidRPr="00BA44F3">
        <w:rPr>
          <w:rFonts w:ascii="Sylfaen" w:eastAsia="Arial Unicode MS" w:hAnsi="Sylfaen" w:cs="Arial Unicode MS"/>
          <w:highlight w:val="white"/>
        </w:rPr>
        <w:t>კანონი,</w:t>
      </w:r>
      <w:r w:rsidRPr="00BA44F3">
        <w:rPr>
          <w:rFonts w:ascii="Sylfaen" w:eastAsia="AcadNusx" w:hAnsi="Sylfaen" w:cs="AcadNusx"/>
          <w:highlight w:val="white"/>
        </w:rPr>
        <w:t xml:space="preserve"> </w:t>
      </w:r>
      <w:r w:rsidRPr="00BA44F3">
        <w:rPr>
          <w:rFonts w:ascii="Sylfaen" w:eastAsia="Arial Unicode MS" w:hAnsi="Sylfaen" w:cs="Arial Unicode MS"/>
          <w:highlight w:val="white"/>
        </w:rPr>
        <w:t>მუხლი 6.</w:t>
      </w:r>
    </w:p>
  </w:footnote>
  <w:footnote w:id="50">
    <w:p w14:paraId="000003BF" w14:textId="7B4150C6" w:rsidR="00E5167B" w:rsidRPr="00BA44F3" w:rsidRDefault="00E5167B" w:rsidP="00726B19">
      <w:pPr>
        <w:ind w:left="0" w:hanging="2"/>
        <w:jc w:val="both"/>
        <w:rPr>
          <w:rFonts w:ascii="Sylfaen" w:hAnsi="Sylfaen"/>
        </w:rPr>
      </w:pPr>
      <w:r w:rsidRPr="00BA44F3">
        <w:rPr>
          <w:rStyle w:val="FootnoteReference"/>
          <w:rFonts w:ascii="Sylfaen" w:hAnsi="Sylfaen"/>
        </w:rPr>
        <w:footnoteRef/>
      </w:r>
      <w:r w:rsidRPr="00BA44F3">
        <w:rPr>
          <w:rFonts w:ascii="Sylfaen" w:hAnsi="Sylfaen"/>
        </w:rPr>
        <w:t xml:space="preserve"> </w:t>
      </w:r>
      <w:r w:rsidRPr="00BA44F3">
        <w:rPr>
          <w:rFonts w:ascii="Sylfaen" w:eastAsia="Arial Unicode MS" w:hAnsi="Sylfaen" w:cs="Arial Unicode MS"/>
        </w:rPr>
        <w:t>საქართველოს</w:t>
      </w:r>
      <w:r w:rsidRPr="00BA44F3">
        <w:rPr>
          <w:rFonts w:ascii="Sylfaen" w:eastAsia="AcadNusx" w:hAnsi="Sylfaen" w:cs="AcadNusx"/>
        </w:rPr>
        <w:t xml:space="preserve"> </w:t>
      </w:r>
      <w:r w:rsidRPr="00BA44F3">
        <w:rPr>
          <w:rFonts w:ascii="Sylfaen" w:eastAsia="Arial Unicode MS" w:hAnsi="Sylfaen" w:cs="Arial Unicode MS"/>
        </w:rPr>
        <w:t>სამოქალაქო</w:t>
      </w:r>
      <w:r w:rsidRPr="00BA44F3">
        <w:rPr>
          <w:rFonts w:ascii="Sylfaen" w:eastAsia="AcadNusx" w:hAnsi="Sylfaen" w:cs="AcadNusx"/>
        </w:rPr>
        <w:t xml:space="preserve"> </w:t>
      </w:r>
      <w:r w:rsidRPr="00BA44F3">
        <w:rPr>
          <w:rFonts w:ascii="Sylfaen" w:eastAsia="Arial Unicode MS" w:hAnsi="Sylfaen" w:cs="Arial Unicode MS"/>
        </w:rPr>
        <w:t>კოდექსი</w:t>
      </w:r>
      <w:r w:rsidRPr="00BA44F3">
        <w:rPr>
          <w:rFonts w:ascii="Sylfaen" w:eastAsia="AcadNusx" w:hAnsi="Sylfaen" w:cs="AcadNusx"/>
        </w:rPr>
        <w:t xml:space="preserve"> </w:t>
      </w:r>
      <w:r w:rsidRPr="00BA44F3">
        <w:rPr>
          <w:rFonts w:ascii="Sylfaen" w:eastAsia="Merriweather" w:hAnsi="Sylfaen" w:cs="Merriweather"/>
        </w:rPr>
        <w:t>(1997),</w:t>
      </w:r>
      <w:r w:rsidRPr="00BA44F3">
        <w:rPr>
          <w:rFonts w:ascii="Sylfaen" w:eastAsia="AcadNusx" w:hAnsi="Sylfaen" w:cs="AcadNusx"/>
        </w:rPr>
        <w:t xml:space="preserve"> </w:t>
      </w:r>
      <w:r w:rsidRPr="00BA44F3">
        <w:rPr>
          <w:rFonts w:ascii="Sylfaen" w:eastAsia="Arial Unicode MS" w:hAnsi="Sylfaen" w:cs="Arial Unicode MS"/>
        </w:rPr>
        <w:t>მუხლი 29.</w:t>
      </w:r>
    </w:p>
  </w:footnote>
  <w:footnote w:id="51">
    <w:p w14:paraId="000003C0" w14:textId="300C0209" w:rsidR="00E5167B" w:rsidRDefault="00E5167B" w:rsidP="00726B19">
      <w:pPr>
        <w:ind w:left="0" w:hanging="2"/>
        <w:jc w:val="both"/>
      </w:pPr>
      <w:r w:rsidRPr="00BA44F3">
        <w:rPr>
          <w:rStyle w:val="FootnoteReference"/>
          <w:rFonts w:ascii="Sylfaen" w:hAnsi="Sylfaen"/>
        </w:rPr>
        <w:footnoteRef/>
      </w:r>
      <w:r w:rsidRPr="00BA44F3">
        <w:rPr>
          <w:rFonts w:ascii="Sylfaen" w:hAnsi="Sylfaen"/>
        </w:rPr>
        <w:t xml:space="preserve"> </w:t>
      </w:r>
      <w:r w:rsidRPr="00BA44F3">
        <w:rPr>
          <w:rFonts w:ascii="Sylfaen" w:eastAsia="AcadNusx" w:hAnsi="Sylfaen" w:cs="AcadNusx"/>
        </w:rPr>
        <w:t>„საქართველოს იუსტიციის სამინისტროს მმართველობის სფეროში მოქმედი ს</w:t>
      </w:r>
      <w:r w:rsidR="00E16033">
        <w:rPr>
          <w:rFonts w:ascii="Sylfaen" w:eastAsia="AcadNusx" w:hAnsi="Sylfaen" w:cs="AcadNusx"/>
          <w:lang w:val="ka-GE"/>
        </w:rPr>
        <w:t>სიპ</w:t>
      </w:r>
      <w:r w:rsidRPr="00BA44F3">
        <w:rPr>
          <w:rFonts w:ascii="Sylfaen" w:eastAsia="AcadNusx" w:hAnsi="Sylfaen" w:cs="AcadNusx"/>
        </w:rPr>
        <w:t xml:space="preserve"> საჯარო რეესტრის ეროვნული სააგენტოს მიერ გაწეული მომსახურების საფასურის განაკვეთების, საფასურის გადახდევინების წესისა და მომსახურების ვადების დამტკიცების შესახებ“ საქართველოს მთავრობის 29/12/2011 წლის N509 დადგენილების  თანახმად.</w:t>
      </w:r>
    </w:p>
  </w:footnote>
  <w:footnote w:id="52">
    <w:p w14:paraId="38646358" w14:textId="77777777" w:rsidR="00E5167B" w:rsidRPr="00DC7D08" w:rsidRDefault="00E5167B" w:rsidP="00ED08A3">
      <w:pPr>
        <w:ind w:left="0" w:hanging="2"/>
        <w:jc w:val="both"/>
        <w:rPr>
          <w:rFonts w:ascii="Sylfaen" w:hAnsi="Sylfaen"/>
        </w:rPr>
      </w:pPr>
      <w:r w:rsidRPr="00DC7D08">
        <w:rPr>
          <w:rStyle w:val="FootnoteReference"/>
          <w:rFonts w:ascii="Sylfaen" w:hAnsi="Sylfaen"/>
        </w:rPr>
        <w:footnoteRef/>
      </w:r>
      <w:r w:rsidRPr="00DC7D08">
        <w:rPr>
          <w:rFonts w:ascii="Sylfaen" w:eastAsia="Arial Unicode MS" w:hAnsi="Sylfaen" w:cs="Arial Unicode MS"/>
        </w:rPr>
        <w:t xml:space="preserve"> </w:t>
      </w:r>
      <w:r w:rsidRPr="00DC7D08">
        <w:rPr>
          <w:rFonts w:ascii="Sylfaen" w:eastAsia="Arial Unicode MS" w:hAnsi="Sylfaen" w:cs="Arial Unicode MS"/>
        </w:rPr>
        <w:t xml:space="preserve">2024 წლის  </w:t>
      </w:r>
      <w:r>
        <w:rPr>
          <w:rFonts w:ascii="Sylfaen" w:hAnsi="Sylfaen"/>
          <w:lang w:val="ka-GE"/>
        </w:rPr>
        <w:t>30 ივლისის</w:t>
      </w:r>
      <w:r>
        <w:rPr>
          <w:rFonts w:ascii="Sylfaen" w:eastAsia="Arial Unicode MS" w:hAnsi="Sylfaen" w:cs="Arial Unicode MS"/>
        </w:rPr>
        <w:t xml:space="preserve"> </w:t>
      </w:r>
      <w:r w:rsidRPr="00DC7D08">
        <w:rPr>
          <w:rFonts w:ascii="Sylfaen" w:eastAsia="Arial Unicode MS" w:hAnsi="Sylfaen" w:cs="Arial Unicode MS"/>
        </w:rPr>
        <w:t xml:space="preserve">მდგომარეობით, 1 აშშ დოლარი ექვივალენტია </w:t>
      </w:r>
      <w:r>
        <w:rPr>
          <w:rFonts w:ascii="Sylfaen" w:hAnsi="Sylfaen"/>
          <w:lang w:val="ka-GE"/>
        </w:rPr>
        <w:t>2.71</w:t>
      </w:r>
      <w:r w:rsidRPr="00DC7D08">
        <w:rPr>
          <w:rFonts w:ascii="Sylfaen" w:eastAsia="Arial Unicode MS" w:hAnsi="Sylfaen" w:cs="Arial Unicode MS"/>
        </w:rPr>
        <w:t>ლარის.</w:t>
      </w:r>
    </w:p>
  </w:footnote>
  <w:footnote w:id="53">
    <w:p w14:paraId="000003C3" w14:textId="096893AF" w:rsidR="00E5167B" w:rsidRPr="00DC7D08" w:rsidRDefault="00E5167B" w:rsidP="00726B19">
      <w:pPr>
        <w:ind w:left="0" w:hanging="2"/>
        <w:jc w:val="both"/>
        <w:rPr>
          <w:rFonts w:ascii="Sylfaen" w:eastAsia="Merriweather" w:hAnsi="Sylfaen" w:cs="Merriweather"/>
        </w:rPr>
      </w:pPr>
      <w:r w:rsidRPr="00DC7D08">
        <w:rPr>
          <w:rStyle w:val="FootnoteReference"/>
          <w:rFonts w:ascii="Sylfaen" w:hAnsi="Sylfaen"/>
        </w:rPr>
        <w:footnoteRef/>
      </w:r>
      <w:r w:rsidRPr="00DC7D08">
        <w:rPr>
          <w:rFonts w:ascii="Sylfaen" w:hAnsi="Sylfaen"/>
        </w:rPr>
        <w:t xml:space="preserve"> </w:t>
      </w:r>
      <w:r w:rsidRPr="00DC7D08">
        <w:rPr>
          <w:rFonts w:ascii="Sylfaen" w:eastAsia="Arial Unicode MS" w:hAnsi="Sylfaen" w:cs="Arial Unicode MS"/>
        </w:rPr>
        <w:t>საქართველოს კონსტიტუცი</w:t>
      </w:r>
      <w:r>
        <w:rPr>
          <w:rFonts w:ascii="Sylfaen" w:eastAsia="Arial Unicode MS" w:hAnsi="Sylfaen" w:cs="Arial Unicode MS"/>
          <w:lang w:val="ka-GE"/>
        </w:rPr>
        <w:t>ა</w:t>
      </w:r>
      <w:r w:rsidRPr="00DC7D08">
        <w:rPr>
          <w:rFonts w:ascii="Sylfaen" w:eastAsia="Arial Unicode MS" w:hAnsi="Sylfaen" w:cs="Arial Unicode MS"/>
        </w:rPr>
        <w:t>, „გარემოს დაცვის შესახებ“ საქართველოს კანონი</w:t>
      </w:r>
      <w:r>
        <w:rPr>
          <w:rFonts w:ascii="Sylfaen" w:eastAsia="Arial Unicode MS" w:hAnsi="Sylfaen" w:cs="Arial Unicode MS"/>
          <w:lang w:val="ka-GE"/>
        </w:rPr>
        <w:t>,</w:t>
      </w:r>
      <w:r w:rsidRPr="00DC7D08">
        <w:rPr>
          <w:rFonts w:ascii="Sylfaen" w:eastAsia="Arial Unicode MS" w:hAnsi="Sylfaen" w:cs="Arial Unicode MS"/>
        </w:rPr>
        <w:t xml:space="preserve"> სზაკ.</w:t>
      </w:r>
    </w:p>
  </w:footnote>
  <w:footnote w:id="54">
    <w:p w14:paraId="000003C2" w14:textId="5F6DE26B" w:rsidR="00E5167B" w:rsidRDefault="00E5167B" w:rsidP="00726B19">
      <w:pPr>
        <w:ind w:left="0" w:hanging="2"/>
        <w:jc w:val="both"/>
        <w:rPr>
          <w:rFonts w:ascii="Merriweather" w:eastAsia="Merriweather" w:hAnsi="Merriweather" w:cs="Merriweather"/>
          <w:sz w:val="18"/>
          <w:szCs w:val="18"/>
        </w:rPr>
      </w:pPr>
      <w:r w:rsidRPr="00DC7D08">
        <w:rPr>
          <w:rStyle w:val="FootnoteReference"/>
          <w:rFonts w:ascii="Sylfaen" w:hAnsi="Sylfaen"/>
        </w:rPr>
        <w:footnoteRef/>
      </w:r>
      <w:r w:rsidRPr="00DC7D08">
        <w:rPr>
          <w:rFonts w:ascii="Sylfaen" w:hAnsi="Sylfaen"/>
        </w:rPr>
        <w:t xml:space="preserve"> </w:t>
      </w:r>
      <w:r w:rsidRPr="00DC7D08">
        <w:rPr>
          <w:rFonts w:ascii="Sylfaen" w:eastAsia="Arial Unicode MS" w:hAnsi="Sylfaen" w:cs="Arial Unicode MS"/>
        </w:rPr>
        <w:t>საქართველოს კონსტიტუციის 31-ე მუხლის თანახმად.</w:t>
      </w:r>
    </w:p>
  </w:footnote>
  <w:footnote w:id="55">
    <w:p w14:paraId="0000048B" w14:textId="61B79117" w:rsidR="00E5167B" w:rsidRDefault="00E5167B" w:rsidP="00726B19">
      <w:pPr>
        <w:ind w:left="0" w:hanging="2"/>
        <w:jc w:val="both"/>
      </w:pPr>
      <w:r w:rsidRPr="00974AD1">
        <w:rPr>
          <w:rStyle w:val="FootnoteReference"/>
          <w:rFonts w:ascii="Sylfaen" w:hAnsi="Sylfaen"/>
        </w:rPr>
        <w:footnoteRef/>
      </w:r>
      <w:r>
        <w:rPr>
          <w:rFonts w:ascii="Sylfaen" w:hAnsi="Sylfaen"/>
        </w:rPr>
        <w:t xml:space="preserve"> </w:t>
      </w:r>
      <w:r w:rsidRPr="00974AD1">
        <w:rPr>
          <w:rFonts w:ascii="Sylfaen" w:hAnsi="Sylfaen"/>
        </w:rPr>
        <w:t>საქართველოს ზოგადი ადმინისტრაციული კოდექსი, მუხლი 36.</w:t>
      </w:r>
    </w:p>
  </w:footnote>
  <w:footnote w:id="56">
    <w:p w14:paraId="0000048D" w14:textId="4EA34F31" w:rsidR="00E5167B" w:rsidRPr="00442DDF" w:rsidRDefault="00E5167B" w:rsidP="00726B19">
      <w:pPr>
        <w:ind w:left="0" w:hanging="2"/>
        <w:jc w:val="both"/>
        <w:rPr>
          <w:rFonts w:ascii="Sylfaen" w:eastAsia="Merriweather" w:hAnsi="Sylfaen" w:cs="Merriweather"/>
        </w:rPr>
      </w:pPr>
      <w:r w:rsidRPr="00974AD1">
        <w:rPr>
          <w:rStyle w:val="FootnoteReference"/>
          <w:rFonts w:ascii="Sylfaen" w:hAnsi="Sylfaen"/>
        </w:rPr>
        <w:footnoteRef/>
      </w:r>
      <w:r w:rsidRPr="00974AD1">
        <w:rPr>
          <w:rFonts w:ascii="Sylfaen" w:hAnsi="Sylfaen"/>
        </w:rPr>
        <w:t xml:space="preserve"> </w:t>
      </w:r>
      <w:r w:rsidRPr="00974AD1">
        <w:rPr>
          <w:rFonts w:ascii="Sylfaen" w:eastAsia="Arial Unicode MS" w:hAnsi="Sylfaen" w:cs="Arial Unicode MS"/>
        </w:rPr>
        <w:t xml:space="preserve">ჩატარდა </w:t>
      </w:r>
      <w:r w:rsidRPr="00974AD1">
        <w:rPr>
          <w:rFonts w:ascii="Sylfaen" w:eastAsia="Arial Unicode MS" w:hAnsi="Sylfaen" w:cs="Arial Unicode MS"/>
        </w:rPr>
        <w:t>1568 ლექცია-სემინარი,  75 კვირეული, 7160 ეკოტური, მოეწყო 56 ეკობანაკი, 72 გამწვანების და 270 დასუფთავების აქცია, ადგილობრივ მოსახლეობასთან და სხვა დაინტერესებულ მხარეებთან გაიმართა 646 საინფორმაციო შეხვედრა, ასევე ჩატარდა 63 სხვა სახის ეკო</w:t>
      </w:r>
      <w:r>
        <w:rPr>
          <w:rFonts w:ascii="Sylfaen" w:eastAsia="Arial Unicode MS" w:hAnsi="Sylfaen" w:cs="Arial Unicode MS"/>
          <w:lang w:val="ka-GE"/>
        </w:rPr>
        <w:t>-</w:t>
      </w:r>
      <w:r w:rsidRPr="00974AD1">
        <w:rPr>
          <w:rFonts w:ascii="Sylfaen" w:eastAsia="Arial Unicode MS" w:hAnsi="Sylfaen" w:cs="Arial Unicode MS"/>
        </w:rPr>
        <w:t>საგანმანათლებლო აქტივობა.</w:t>
      </w:r>
    </w:p>
  </w:footnote>
  <w:footnote w:id="57">
    <w:p w14:paraId="000003CD" w14:textId="719881C5" w:rsidR="00E5167B" w:rsidRPr="00974AD1" w:rsidRDefault="00E5167B" w:rsidP="00726B19">
      <w:pPr>
        <w:ind w:left="0" w:hanging="2"/>
        <w:jc w:val="both"/>
        <w:rPr>
          <w:rFonts w:ascii="Sylfaen" w:hAnsi="Sylfaen"/>
        </w:rPr>
      </w:pPr>
      <w:r w:rsidRPr="00974AD1">
        <w:rPr>
          <w:rStyle w:val="FootnoteReference"/>
          <w:rFonts w:ascii="Sylfaen" w:hAnsi="Sylfaen"/>
        </w:rPr>
        <w:footnoteRef/>
      </w:r>
      <w:r w:rsidRPr="00974AD1">
        <w:rPr>
          <w:rFonts w:ascii="Sylfaen" w:hAnsi="Sylfaen"/>
        </w:rPr>
        <w:t xml:space="preserve"> </w:t>
      </w:r>
      <w:r w:rsidRPr="00974AD1">
        <w:rPr>
          <w:rFonts w:ascii="Sylfaen" w:hAnsi="Sylfaen"/>
        </w:rPr>
        <w:t xml:space="preserve">215 877 მონაწილე, მათ შორის, </w:t>
      </w:r>
      <w:r w:rsidRPr="00974AD1">
        <w:rPr>
          <w:rFonts w:ascii="Sylfaen" w:eastAsia="Arial Unicode MS" w:hAnsi="Sylfaen" w:cs="Arial Unicode MS"/>
        </w:rPr>
        <w:t>178 340 მოსწავლე, 5 360 სტუდენტი, 19 664 პედაგოგი/ლექტორი, 29 780 ადგილობრივი მოსახლე და 3 572 სხვა დაინტერესებული პირი.</w:t>
      </w:r>
    </w:p>
  </w:footnote>
  <w:footnote w:id="58">
    <w:p w14:paraId="000003CE" w14:textId="67684E36" w:rsidR="00E5167B" w:rsidRPr="00974AD1" w:rsidRDefault="00E5167B" w:rsidP="00726B19">
      <w:pPr>
        <w:ind w:left="0" w:hanging="2"/>
        <w:jc w:val="both"/>
        <w:rPr>
          <w:rFonts w:ascii="Sylfaen" w:hAnsi="Sylfaen"/>
        </w:rPr>
      </w:pPr>
      <w:r w:rsidRPr="00974AD1">
        <w:rPr>
          <w:rStyle w:val="FootnoteReference"/>
          <w:rFonts w:ascii="Sylfaen" w:hAnsi="Sylfaen"/>
        </w:rPr>
        <w:footnoteRef/>
      </w:r>
      <w:r w:rsidRPr="00974AD1">
        <w:rPr>
          <w:rFonts w:ascii="Sylfaen" w:eastAsia="Arial Unicode MS" w:hAnsi="Sylfaen" w:cs="Arial Unicode MS"/>
        </w:rPr>
        <w:t xml:space="preserve"> </w:t>
      </w:r>
      <w:r w:rsidRPr="00974AD1">
        <w:rPr>
          <w:rFonts w:ascii="Sylfaen" w:eastAsia="Arial Unicode MS" w:hAnsi="Sylfaen" w:cs="Arial Unicode MS"/>
        </w:rPr>
        <w:t>174 დაწესებულება, მათ შორი, 452 სკოლა, 45 უნივერსიტეტი და 14 ბაღი.</w:t>
      </w:r>
    </w:p>
  </w:footnote>
  <w:footnote w:id="59">
    <w:p w14:paraId="000003C4" w14:textId="5CD884B4" w:rsidR="00E5167B" w:rsidRPr="00974AD1" w:rsidRDefault="00E5167B" w:rsidP="00726B19">
      <w:pPr>
        <w:ind w:left="0" w:hanging="2"/>
        <w:jc w:val="both"/>
        <w:rPr>
          <w:rFonts w:ascii="Sylfaen" w:hAnsi="Sylfaen"/>
        </w:rPr>
      </w:pPr>
      <w:r w:rsidRPr="00974AD1">
        <w:rPr>
          <w:rStyle w:val="FootnoteReference"/>
          <w:rFonts w:ascii="Sylfaen" w:hAnsi="Sylfaen"/>
        </w:rPr>
        <w:footnoteRef/>
      </w:r>
      <w:r w:rsidRPr="00974AD1">
        <w:rPr>
          <w:rFonts w:ascii="Sylfaen" w:hAnsi="Sylfaen"/>
        </w:rPr>
        <w:t xml:space="preserve"> </w:t>
      </w:r>
      <w:r w:rsidRPr="00974AD1">
        <w:rPr>
          <w:rFonts w:ascii="Sylfaen" w:eastAsia="Merriweather" w:hAnsi="Sylfaen" w:cs="Merriweather"/>
        </w:rPr>
        <w:t>air.gov.ge</w:t>
      </w:r>
    </w:p>
  </w:footnote>
  <w:footnote w:id="60">
    <w:p w14:paraId="000003C5" w14:textId="7BCFDCB3" w:rsidR="00E5167B" w:rsidRDefault="00E5167B" w:rsidP="00726B19">
      <w:pPr>
        <w:ind w:left="0" w:hanging="2"/>
        <w:jc w:val="both"/>
      </w:pPr>
      <w:r w:rsidRPr="00974AD1">
        <w:rPr>
          <w:rStyle w:val="FootnoteReference"/>
          <w:rFonts w:ascii="Sylfaen" w:hAnsi="Sylfaen"/>
        </w:rPr>
        <w:footnoteRef/>
      </w:r>
      <w:r w:rsidRPr="00974AD1">
        <w:rPr>
          <w:rFonts w:ascii="Sylfaen" w:hAnsi="Sylfaen"/>
        </w:rPr>
        <w:t xml:space="preserve"> მომზადდა </w:t>
      </w:r>
      <w:r w:rsidRPr="00974AD1">
        <w:rPr>
          <w:rFonts w:ascii="Sylfaen" w:hAnsi="Sylfaen"/>
        </w:rPr>
        <w:t>RECC CAUCASUS-ის, თბილისის მერიისა და შპს „თბილსერვის ჯგუფის“ ჩართულობით.</w:t>
      </w:r>
    </w:p>
  </w:footnote>
  <w:footnote w:id="61">
    <w:p w14:paraId="00000475" w14:textId="7D06ED1F" w:rsidR="00E5167B" w:rsidRPr="00C2028D" w:rsidRDefault="00E5167B" w:rsidP="00726B19">
      <w:pPr>
        <w:ind w:left="0" w:hanging="2"/>
        <w:jc w:val="both"/>
        <w:rPr>
          <w:rFonts w:ascii="Sylfaen" w:hAnsi="Sylfaen"/>
        </w:rPr>
      </w:pPr>
      <w:r w:rsidRPr="006F29B7">
        <w:rPr>
          <w:rStyle w:val="FootnoteReference"/>
          <w:rFonts w:ascii="Sylfaen" w:hAnsi="Sylfaen"/>
        </w:rPr>
        <w:footnoteRef/>
      </w:r>
      <w:r w:rsidRPr="006F29B7">
        <w:rPr>
          <w:rFonts w:ascii="Sylfaen" w:eastAsia="Arial Unicode MS" w:hAnsi="Sylfaen" w:cs="Arial Unicode MS"/>
        </w:rPr>
        <w:t xml:space="preserve"> </w:t>
      </w:r>
      <w:r w:rsidRPr="00C2028D">
        <w:rPr>
          <w:rFonts w:ascii="Sylfaen" w:eastAsia="Arial Unicode MS" w:hAnsi="Sylfaen" w:cs="Arial Unicode MS"/>
        </w:rPr>
        <w:t xml:space="preserve">ქმედებები </w:t>
      </w:r>
      <w:r w:rsidRPr="00C2028D">
        <w:rPr>
          <w:rFonts w:ascii="Sylfaen" w:eastAsia="Arial Unicode MS" w:hAnsi="Sylfaen" w:cs="Arial Unicode MS"/>
        </w:rPr>
        <w:t xml:space="preserve">ხორციელდება გაეროს განვითარების პროგრამის (UNDP) მიერ დაფინანსებული პროექტის  "საქართველოში ერთჯერადი გამოყენების პლასტმასიდან გადასვლა ეკოლოგიურად და </w:t>
      </w:r>
      <w:r w:rsidRPr="00C2028D">
        <w:rPr>
          <w:rFonts w:ascii="Sylfaen" w:eastAsia="Arial Unicode MS" w:hAnsi="Sylfaen" w:cs="Arial Unicode MS"/>
          <w:color w:val="444746"/>
        </w:rPr>
        <w:t xml:space="preserve">ფინანსურად სიცოცხლისუნარიან ალტერნატივებაზე" (2023-2024) </w:t>
      </w:r>
      <w:r w:rsidRPr="00C2028D">
        <w:rPr>
          <w:rFonts w:ascii="Sylfaen" w:eastAsia="Arial Unicode MS" w:hAnsi="Sylfaen" w:cs="Arial Unicode MS"/>
        </w:rPr>
        <w:t>ფარგლებში</w:t>
      </w:r>
      <w:r>
        <w:rPr>
          <w:rFonts w:ascii="Sylfaen" w:eastAsia="Merriweather" w:hAnsi="Sylfaen" w:cs="Merriweather"/>
        </w:rPr>
        <w:t>; ჩატარდა 2 შეხვედრა.</w:t>
      </w:r>
    </w:p>
  </w:footnote>
  <w:footnote w:id="62">
    <w:p w14:paraId="7342CEFE" w14:textId="77777777" w:rsidR="00E5167B" w:rsidRPr="00BA44F3" w:rsidRDefault="00E5167B" w:rsidP="00955EFF">
      <w:pPr>
        <w:ind w:left="0" w:hanging="2"/>
        <w:jc w:val="both"/>
        <w:rPr>
          <w:rFonts w:ascii="Sylfaen" w:hAnsi="Sylfaen"/>
          <w:highlight w:val="white"/>
        </w:rPr>
      </w:pPr>
      <w:r w:rsidRPr="00BA44F3">
        <w:rPr>
          <w:rStyle w:val="FootnoteReference"/>
          <w:rFonts w:ascii="Sylfaen" w:hAnsi="Sylfaen"/>
        </w:rPr>
        <w:footnoteRef/>
      </w:r>
      <w:r w:rsidRPr="00BA44F3">
        <w:rPr>
          <w:rFonts w:ascii="Sylfaen" w:hAnsi="Sylfaen"/>
          <w:highlight w:val="white"/>
        </w:rPr>
        <w:t xml:space="preserve"> </w:t>
      </w:r>
      <w:r>
        <w:rPr>
          <w:rFonts w:ascii="Sylfaen" w:hAnsi="Sylfaen"/>
          <w:highlight w:val="white"/>
        </w:rPr>
        <w:t xml:space="preserve">ქმედებები განხორციელდა </w:t>
      </w:r>
      <w:r w:rsidRPr="00126C3B">
        <w:rPr>
          <w:rFonts w:ascii="Sylfaen" w:hAnsi="Sylfaen"/>
          <w:highlight w:val="white"/>
        </w:rPr>
        <w:t>პროექტის „დავასრულოთ  პლასტმასით დაბინძურება საქართველოში“</w:t>
      </w:r>
      <w:r w:rsidRPr="00BA44F3">
        <w:rPr>
          <w:rFonts w:ascii="Sylfaen" w:hAnsi="Sylfaen"/>
          <w:highlight w:val="white"/>
        </w:rPr>
        <w:t xml:space="preserve"> (2023-2024</w:t>
      </w:r>
      <w:proofErr w:type="spellStart"/>
      <w:r>
        <w:rPr>
          <w:rFonts w:ascii="Sylfaen" w:hAnsi="Sylfaen"/>
          <w:highlight w:val="white"/>
          <w:lang w:val="ka-GE"/>
        </w:rPr>
        <w:t>წწ</w:t>
      </w:r>
      <w:proofErr w:type="spellEnd"/>
      <w:r w:rsidRPr="00BA44F3">
        <w:rPr>
          <w:rFonts w:ascii="Sylfaen" w:hAnsi="Sylfaen"/>
          <w:highlight w:val="white"/>
        </w:rPr>
        <w:t>)</w:t>
      </w:r>
      <w:r>
        <w:rPr>
          <w:rFonts w:ascii="Sylfaen" w:hAnsi="Sylfaen"/>
          <w:highlight w:val="white"/>
        </w:rPr>
        <w:t xml:space="preserve"> ფარგლებში, რომელიც</w:t>
      </w:r>
      <w:r w:rsidRPr="00BA44F3">
        <w:rPr>
          <w:rFonts w:ascii="Sylfaen" w:hAnsi="Sylfaen"/>
          <w:highlight w:val="white"/>
        </w:rPr>
        <w:t xml:space="preserve">  მიმდინარეობს გაეროს განვითარების პროგრამის (UNDP) დაფინანსებით, ადგილობრივი განმახორციელებელია კავკასიის გარემოსდაცვითი არასამთავრობო ორგანიზაციების ქსელი (CENN).  </w:t>
      </w:r>
    </w:p>
  </w:footnote>
  <w:footnote w:id="63">
    <w:p w14:paraId="57FC0D4B" w14:textId="77777777" w:rsidR="00E5167B" w:rsidRPr="00BA44F3" w:rsidRDefault="00E5167B" w:rsidP="000C3864">
      <w:pPr>
        <w:ind w:left="0" w:hanging="2"/>
        <w:jc w:val="both"/>
        <w:rPr>
          <w:rFonts w:ascii="Sylfaen" w:hAnsi="Sylfaen"/>
          <w:highlight w:val="white"/>
        </w:rPr>
      </w:pPr>
      <w:r w:rsidRPr="00BA44F3">
        <w:rPr>
          <w:rStyle w:val="FootnoteReference"/>
          <w:rFonts w:ascii="Sylfaen" w:hAnsi="Sylfaen"/>
        </w:rPr>
        <w:footnoteRef/>
      </w:r>
      <w:r>
        <w:rPr>
          <w:rFonts w:ascii="Sylfaen" w:hAnsi="Sylfaen"/>
          <w:highlight w:val="white"/>
          <w:lang w:val="ka-GE"/>
        </w:rPr>
        <w:t xml:space="preserve"> </w:t>
      </w:r>
      <w:r w:rsidRPr="00BA44F3">
        <w:rPr>
          <w:rFonts w:ascii="Sylfaen" w:hAnsi="Sylfaen"/>
          <w:highlight w:val="white"/>
        </w:rPr>
        <w:t xml:space="preserve">ნარჩენების </w:t>
      </w:r>
      <w:r w:rsidRPr="00BA44F3">
        <w:rPr>
          <w:rFonts w:ascii="Sylfaen" w:hAnsi="Sylfaen"/>
          <w:highlight w:val="white"/>
        </w:rPr>
        <w:t xml:space="preserve">მართვის კუთხით ცნობიერების ამაღლების ტრენინგები ჩაუტარდათ შერჩეულ სამიზნე ჯგუფებს - სკოლებსა და ადგილობრივ მცირე ბიზნესს, რომლებმაც შეიმუშავეს ერთჯერადი პლასტმასის შემცირებაზე ორიენტირებული სამოქმედო გეგმები. </w:t>
      </w:r>
    </w:p>
  </w:footnote>
  <w:footnote w:id="64">
    <w:p w14:paraId="318E93D0" w14:textId="7476B83E" w:rsidR="00E5167B" w:rsidRPr="00C2028D" w:rsidRDefault="00E5167B" w:rsidP="00082273">
      <w:pPr>
        <w:pBdr>
          <w:top w:val="nil"/>
          <w:left w:val="nil"/>
          <w:bottom w:val="nil"/>
          <w:right w:val="nil"/>
          <w:between w:val="nil"/>
        </w:pBdr>
        <w:spacing w:line="240" w:lineRule="auto"/>
        <w:ind w:left="0" w:hanging="2"/>
        <w:jc w:val="both"/>
        <w:rPr>
          <w:rFonts w:ascii="Sylfaen" w:eastAsia="Merriweather" w:hAnsi="Sylfaen" w:cs="Merriweather"/>
          <w:color w:val="000000"/>
        </w:rPr>
      </w:pPr>
      <w:r w:rsidRPr="00082273">
        <w:rPr>
          <w:rStyle w:val="FootnoteReference"/>
          <w:rFonts w:ascii="Sylfaen" w:hAnsi="Sylfaen"/>
        </w:rPr>
        <w:footnoteRef/>
      </w:r>
      <w:r w:rsidRPr="00082273">
        <w:rPr>
          <w:rFonts w:ascii="Sylfaen" w:hAnsi="Sylfaen"/>
          <w:color w:val="000000"/>
        </w:rPr>
        <w:t xml:space="preserve"> </w:t>
      </w:r>
      <w:r>
        <w:rPr>
          <w:rFonts w:ascii="Sylfaen" w:hAnsi="Sylfaen"/>
          <w:color w:val="000000"/>
        </w:rPr>
        <w:t xml:space="preserve">ჩატარდა </w:t>
      </w:r>
      <w:r>
        <w:rPr>
          <w:rFonts w:ascii="Sylfaen" w:eastAsia="Arial Unicode MS" w:hAnsi="Sylfaen" w:cs="Arial Unicode MS"/>
          <w:color w:val="000000"/>
          <w:lang w:val="ka-GE"/>
        </w:rPr>
        <w:t xml:space="preserve">52 ტრენინგი,  1603 </w:t>
      </w:r>
      <w:r w:rsidRPr="00082273">
        <w:rPr>
          <w:rFonts w:ascii="Sylfaen" w:eastAsia="Arial Unicode MS" w:hAnsi="Sylfaen" w:cs="Arial Unicode MS"/>
          <w:color w:val="000000"/>
        </w:rPr>
        <w:t>მონაწილე.</w:t>
      </w:r>
    </w:p>
  </w:footnote>
  <w:footnote w:id="65">
    <w:p w14:paraId="30EABB0A" w14:textId="77777777" w:rsidR="00E5167B" w:rsidRPr="00C2028D" w:rsidRDefault="00E5167B" w:rsidP="00352C16">
      <w:pPr>
        <w:ind w:left="0" w:hanging="2"/>
        <w:jc w:val="both"/>
        <w:rPr>
          <w:rFonts w:ascii="Sylfaen" w:hAnsi="Sylfaen"/>
        </w:rPr>
      </w:pPr>
      <w:r w:rsidRPr="00C2028D">
        <w:rPr>
          <w:rStyle w:val="FootnoteReference"/>
          <w:rFonts w:ascii="Sylfaen" w:hAnsi="Sylfaen"/>
        </w:rPr>
        <w:footnoteRef/>
      </w:r>
      <w:r w:rsidRPr="00C2028D">
        <w:rPr>
          <w:rFonts w:ascii="Sylfaen" w:hAnsi="Sylfaen"/>
        </w:rPr>
        <w:t xml:space="preserve"> </w:t>
      </w:r>
      <w:r>
        <w:rPr>
          <w:rFonts w:ascii="Sylfaen" w:hAnsi="Sylfaen"/>
        </w:rPr>
        <w:t xml:space="preserve">ქმედებები განხორციელდა </w:t>
      </w:r>
      <w:r w:rsidRPr="00C2028D">
        <w:rPr>
          <w:rFonts w:ascii="Sylfaen" w:hAnsi="Sylfaen"/>
        </w:rPr>
        <w:t>კლიმატის მწვანე ფონდის (GCF) მიერ</w:t>
      </w:r>
      <w:r>
        <w:rPr>
          <w:rFonts w:ascii="Sylfaen" w:hAnsi="Sylfaen"/>
        </w:rPr>
        <w:t xml:space="preserve"> დაფინანსებული პროექტის </w:t>
      </w:r>
      <w:r w:rsidRPr="00EE41AC">
        <w:rPr>
          <w:rFonts w:ascii="Sylfaen" w:eastAsia="Merriweather" w:hAnsi="Sylfaen" w:cs="Merriweather"/>
          <w:color w:val="000000"/>
          <w:sz w:val="22"/>
          <w:szCs w:val="22"/>
        </w:rPr>
        <w:t xml:space="preserve">“კლიმატის ცვლილებით გამოწვეული კატასტროფების რისკის შემცირება საქართველოში” </w:t>
      </w:r>
      <w:r w:rsidRPr="00C2028D">
        <w:rPr>
          <w:rFonts w:ascii="Sylfaen" w:hAnsi="Sylfaen"/>
        </w:rPr>
        <w:t xml:space="preserve">(2018-2025) </w:t>
      </w:r>
      <w:r>
        <w:rPr>
          <w:rFonts w:ascii="Sylfaen" w:hAnsi="Sylfaen"/>
        </w:rPr>
        <w:t xml:space="preserve"> </w:t>
      </w:r>
      <w:r w:rsidRPr="00EE41AC">
        <w:rPr>
          <w:rFonts w:ascii="Sylfaen" w:eastAsia="Merriweather" w:hAnsi="Sylfaen" w:cs="Merriweather"/>
          <w:color w:val="000000"/>
          <w:sz w:val="22"/>
          <w:szCs w:val="22"/>
        </w:rPr>
        <w:t>ფარგლებში</w:t>
      </w:r>
      <w:r>
        <w:rPr>
          <w:rFonts w:ascii="Sylfaen" w:eastAsia="Merriweather" w:hAnsi="Sylfaen" w:cs="Merriweather"/>
          <w:color w:val="000000"/>
          <w:sz w:val="22"/>
          <w:szCs w:val="22"/>
        </w:rPr>
        <w:t>.</w:t>
      </w:r>
    </w:p>
  </w:footnote>
  <w:footnote w:id="66">
    <w:p w14:paraId="1D6D70D3" w14:textId="77777777" w:rsidR="00E5167B" w:rsidRPr="005F7511" w:rsidRDefault="00E5167B" w:rsidP="00CF2545">
      <w:pPr>
        <w:pStyle w:val="FootnoteText"/>
        <w:ind w:left="0" w:hanging="2"/>
        <w:jc w:val="both"/>
        <w:rPr>
          <w:lang w:val="ka-GE"/>
        </w:rPr>
      </w:pPr>
      <w:r>
        <w:rPr>
          <w:rStyle w:val="FootnoteReference"/>
        </w:rPr>
        <w:footnoteRef/>
      </w:r>
      <w:r>
        <w:t xml:space="preserve"> </w:t>
      </w:r>
      <w:r w:rsidRPr="005B69C8">
        <w:rPr>
          <w:rFonts w:ascii="Sylfaen" w:hAnsi="Sylfaen"/>
          <w:color w:val="000000"/>
          <w:lang w:val="ka-GE"/>
        </w:rPr>
        <w:t>საბაზისო</w:t>
      </w:r>
      <w:r w:rsidRPr="005B69C8">
        <w:rPr>
          <w:rFonts w:ascii="Merriweather" w:hAnsi="Merriweather"/>
          <w:color w:val="000000"/>
          <w:lang w:val="ka-GE"/>
        </w:rPr>
        <w:t xml:space="preserve"> </w:t>
      </w:r>
      <w:r w:rsidRPr="005B69C8">
        <w:rPr>
          <w:rFonts w:ascii="Sylfaen" w:hAnsi="Sylfaen"/>
          <w:color w:val="000000"/>
          <w:lang w:val="ka-GE"/>
        </w:rPr>
        <w:t>კურსი</w:t>
      </w:r>
      <w:r w:rsidRPr="005B69C8">
        <w:rPr>
          <w:rFonts w:ascii="Merriweather" w:hAnsi="Merriweather"/>
          <w:color w:val="000000"/>
          <w:lang w:val="ka-GE"/>
        </w:rPr>
        <w:t xml:space="preserve"> </w:t>
      </w:r>
      <w:r w:rsidRPr="005B69C8">
        <w:rPr>
          <w:rFonts w:ascii="Sylfaen" w:hAnsi="Sylfaen"/>
          <w:color w:val="000000"/>
          <w:lang w:val="ka-GE"/>
        </w:rPr>
        <w:t>კლიმატის</w:t>
      </w:r>
      <w:r w:rsidRPr="005B69C8">
        <w:rPr>
          <w:rFonts w:ascii="Merriweather" w:hAnsi="Merriweather"/>
          <w:color w:val="000000"/>
          <w:lang w:val="ka-GE"/>
        </w:rPr>
        <w:t xml:space="preserve"> </w:t>
      </w:r>
      <w:r w:rsidRPr="005B69C8">
        <w:rPr>
          <w:rFonts w:ascii="Sylfaen" w:hAnsi="Sylfaen"/>
          <w:color w:val="000000"/>
          <w:lang w:val="ka-GE"/>
        </w:rPr>
        <w:t>ცვლილებით</w:t>
      </w:r>
      <w:r w:rsidRPr="005B69C8">
        <w:rPr>
          <w:rFonts w:ascii="Merriweather" w:hAnsi="Merriweather"/>
          <w:color w:val="000000"/>
          <w:lang w:val="ka-GE"/>
        </w:rPr>
        <w:t xml:space="preserve"> </w:t>
      </w:r>
      <w:r w:rsidRPr="005B69C8">
        <w:rPr>
          <w:rFonts w:ascii="Sylfaen" w:hAnsi="Sylfaen"/>
          <w:color w:val="000000"/>
          <w:lang w:val="ka-GE"/>
        </w:rPr>
        <w:t>გამოწვეული</w:t>
      </w:r>
      <w:r w:rsidRPr="005B69C8">
        <w:rPr>
          <w:rFonts w:ascii="Merriweather" w:hAnsi="Merriweather"/>
          <w:color w:val="000000"/>
          <w:lang w:val="ka-GE"/>
        </w:rPr>
        <w:t xml:space="preserve"> </w:t>
      </w:r>
      <w:r w:rsidRPr="005B69C8">
        <w:rPr>
          <w:rFonts w:ascii="Sylfaen" w:hAnsi="Sylfaen"/>
          <w:color w:val="000000"/>
          <w:lang w:val="ka-GE"/>
        </w:rPr>
        <w:t>კატასტროფების</w:t>
      </w:r>
      <w:r w:rsidRPr="005B69C8">
        <w:rPr>
          <w:rFonts w:ascii="Merriweather" w:hAnsi="Merriweather"/>
          <w:color w:val="000000"/>
          <w:lang w:val="ka-GE"/>
        </w:rPr>
        <w:t xml:space="preserve"> </w:t>
      </w:r>
      <w:r w:rsidRPr="005B69C8">
        <w:rPr>
          <w:rFonts w:ascii="Sylfaen" w:hAnsi="Sylfaen"/>
          <w:color w:val="000000"/>
          <w:lang w:val="ka-GE"/>
        </w:rPr>
        <w:t>რისკის</w:t>
      </w:r>
      <w:r w:rsidRPr="005B69C8">
        <w:rPr>
          <w:rFonts w:ascii="Merriweather" w:hAnsi="Merriweather"/>
          <w:color w:val="000000"/>
          <w:lang w:val="ka-GE"/>
        </w:rPr>
        <w:t xml:space="preserve"> </w:t>
      </w:r>
      <w:r w:rsidRPr="005B69C8">
        <w:rPr>
          <w:rFonts w:ascii="Sylfaen" w:hAnsi="Sylfaen"/>
          <w:color w:val="000000"/>
          <w:lang w:val="ka-GE"/>
        </w:rPr>
        <w:t>მართვა</w:t>
      </w:r>
      <w:r w:rsidRPr="005B69C8">
        <w:rPr>
          <w:rFonts w:ascii="Merriweather" w:hAnsi="Merriweather"/>
          <w:color w:val="000000"/>
          <w:lang w:val="ka-GE"/>
        </w:rPr>
        <w:t xml:space="preserve"> </w:t>
      </w:r>
      <w:r w:rsidRPr="005B69C8">
        <w:rPr>
          <w:rFonts w:ascii="Sylfaen" w:hAnsi="Sylfaen"/>
          <w:color w:val="000000"/>
          <w:lang w:val="ka-GE"/>
        </w:rPr>
        <w:t>და</w:t>
      </w:r>
      <w:r w:rsidRPr="005B69C8">
        <w:rPr>
          <w:rFonts w:ascii="Merriweather" w:hAnsi="Merriweather"/>
          <w:color w:val="000000"/>
          <w:lang w:val="ka-GE"/>
        </w:rPr>
        <w:t xml:space="preserve"> </w:t>
      </w:r>
      <w:r w:rsidRPr="005B69C8">
        <w:rPr>
          <w:rFonts w:ascii="Sylfaen" w:hAnsi="Sylfaen"/>
          <w:color w:val="000000"/>
          <w:lang w:val="ka-GE"/>
        </w:rPr>
        <w:t>შემცირება</w:t>
      </w:r>
      <w:r w:rsidRPr="005B69C8">
        <w:rPr>
          <w:rFonts w:ascii="Merriweather" w:hAnsi="Merriweather"/>
          <w:color w:val="000000"/>
          <w:lang w:val="ka-GE"/>
        </w:rPr>
        <w:t xml:space="preserve">; </w:t>
      </w:r>
      <w:r w:rsidRPr="005B69C8">
        <w:rPr>
          <w:rFonts w:ascii="Sylfaen" w:hAnsi="Sylfaen"/>
          <w:color w:val="000000"/>
          <w:lang w:val="ka-GE"/>
        </w:rPr>
        <w:t>ჰიდრომეტეოროლოგიური</w:t>
      </w:r>
      <w:r w:rsidRPr="005B69C8">
        <w:rPr>
          <w:rFonts w:ascii="Merriweather" w:hAnsi="Merriweather"/>
          <w:color w:val="000000"/>
          <w:lang w:val="ka-GE"/>
        </w:rPr>
        <w:t xml:space="preserve"> </w:t>
      </w:r>
      <w:r w:rsidRPr="005B69C8">
        <w:rPr>
          <w:rFonts w:ascii="Sylfaen" w:hAnsi="Sylfaen"/>
          <w:color w:val="000000"/>
          <w:lang w:val="ka-GE"/>
        </w:rPr>
        <w:t>და</w:t>
      </w:r>
      <w:r w:rsidRPr="005B69C8">
        <w:rPr>
          <w:rFonts w:ascii="Merriweather" w:hAnsi="Merriweather"/>
          <w:color w:val="000000"/>
          <w:lang w:val="ka-GE"/>
        </w:rPr>
        <w:t xml:space="preserve"> </w:t>
      </w:r>
      <w:r w:rsidRPr="005B69C8">
        <w:rPr>
          <w:rFonts w:ascii="Sylfaen" w:hAnsi="Sylfaen"/>
          <w:color w:val="000000"/>
          <w:lang w:val="ka-GE"/>
        </w:rPr>
        <w:t>გეოლოგიური</w:t>
      </w:r>
      <w:r w:rsidRPr="005B69C8">
        <w:rPr>
          <w:rFonts w:ascii="Merriweather" w:hAnsi="Merriweather"/>
          <w:color w:val="000000"/>
          <w:lang w:val="ka-GE"/>
        </w:rPr>
        <w:t xml:space="preserve"> </w:t>
      </w:r>
      <w:r w:rsidRPr="005B69C8">
        <w:rPr>
          <w:rFonts w:ascii="Sylfaen" w:hAnsi="Sylfaen"/>
          <w:color w:val="000000"/>
          <w:lang w:val="ka-GE"/>
        </w:rPr>
        <w:t>საფრთხისა</w:t>
      </w:r>
      <w:r w:rsidRPr="005B69C8">
        <w:rPr>
          <w:rFonts w:ascii="Merriweather" w:hAnsi="Merriweather"/>
          <w:color w:val="000000"/>
          <w:lang w:val="ka-GE"/>
        </w:rPr>
        <w:t xml:space="preserve"> </w:t>
      </w:r>
      <w:r w:rsidRPr="005B69C8">
        <w:rPr>
          <w:rFonts w:ascii="Sylfaen" w:hAnsi="Sylfaen"/>
          <w:color w:val="000000"/>
          <w:lang w:val="ka-GE"/>
        </w:rPr>
        <w:t>და</w:t>
      </w:r>
      <w:r w:rsidRPr="005B69C8">
        <w:rPr>
          <w:rFonts w:ascii="Merriweather" w:hAnsi="Merriweather"/>
          <w:color w:val="000000"/>
          <w:lang w:val="ka-GE"/>
        </w:rPr>
        <w:t xml:space="preserve"> </w:t>
      </w:r>
      <w:r w:rsidRPr="005B69C8">
        <w:rPr>
          <w:rFonts w:ascii="Sylfaen" w:hAnsi="Sylfaen"/>
          <w:color w:val="000000"/>
          <w:lang w:val="ka-GE"/>
        </w:rPr>
        <w:t>რისკის</w:t>
      </w:r>
      <w:r w:rsidRPr="005B69C8">
        <w:rPr>
          <w:rFonts w:ascii="Merriweather" w:hAnsi="Merriweather"/>
          <w:color w:val="000000"/>
          <w:lang w:val="ka-GE"/>
        </w:rPr>
        <w:t xml:space="preserve"> </w:t>
      </w:r>
      <w:r w:rsidRPr="005B69C8">
        <w:rPr>
          <w:rFonts w:ascii="Sylfaen" w:hAnsi="Sylfaen"/>
          <w:color w:val="000000"/>
          <w:lang w:val="ka-GE"/>
        </w:rPr>
        <w:t>რუკების</w:t>
      </w:r>
      <w:r w:rsidRPr="005B69C8">
        <w:rPr>
          <w:rFonts w:ascii="Merriweather" w:hAnsi="Merriweather"/>
          <w:color w:val="000000"/>
          <w:lang w:val="ka-GE"/>
        </w:rPr>
        <w:t xml:space="preserve"> </w:t>
      </w:r>
      <w:r w:rsidRPr="005B69C8">
        <w:rPr>
          <w:rFonts w:ascii="Sylfaen" w:hAnsi="Sylfaen"/>
          <w:color w:val="000000"/>
          <w:lang w:val="ka-GE"/>
        </w:rPr>
        <w:t>მნიშვნელობა</w:t>
      </w:r>
      <w:r w:rsidRPr="005B69C8">
        <w:rPr>
          <w:rFonts w:ascii="Merriweather" w:hAnsi="Merriweather"/>
          <w:color w:val="000000"/>
          <w:lang w:val="ka-GE"/>
        </w:rPr>
        <w:t xml:space="preserve"> </w:t>
      </w:r>
      <w:r w:rsidRPr="005B69C8">
        <w:rPr>
          <w:rFonts w:ascii="Sylfaen" w:hAnsi="Sylfaen"/>
          <w:color w:val="000000"/>
          <w:lang w:val="ka-GE"/>
        </w:rPr>
        <w:t>და</w:t>
      </w:r>
      <w:r w:rsidRPr="005B69C8">
        <w:rPr>
          <w:rFonts w:ascii="Merriweather" w:hAnsi="Merriweather"/>
          <w:color w:val="000000"/>
          <w:lang w:val="ka-GE"/>
        </w:rPr>
        <w:t xml:space="preserve"> </w:t>
      </w:r>
      <w:r w:rsidRPr="005B69C8">
        <w:rPr>
          <w:rFonts w:ascii="Sylfaen" w:hAnsi="Sylfaen"/>
          <w:color w:val="000000"/>
          <w:lang w:val="ka-GE"/>
        </w:rPr>
        <w:t>გამოყენება</w:t>
      </w:r>
      <w:r w:rsidRPr="005B69C8">
        <w:rPr>
          <w:rFonts w:ascii="Merriweather" w:hAnsi="Merriweather"/>
          <w:color w:val="000000"/>
          <w:lang w:val="ka-GE"/>
        </w:rPr>
        <w:t xml:space="preserve">; </w:t>
      </w:r>
      <w:r w:rsidRPr="005B69C8">
        <w:rPr>
          <w:rFonts w:ascii="Sylfaen" w:hAnsi="Sylfaen"/>
          <w:color w:val="000000"/>
          <w:lang w:val="ka-GE"/>
        </w:rPr>
        <w:t>კლიმატის</w:t>
      </w:r>
      <w:r w:rsidRPr="005B69C8">
        <w:rPr>
          <w:rFonts w:ascii="Merriweather" w:hAnsi="Merriweather"/>
          <w:color w:val="000000"/>
          <w:lang w:val="ka-GE"/>
        </w:rPr>
        <w:t xml:space="preserve"> </w:t>
      </w:r>
      <w:r w:rsidRPr="005B69C8">
        <w:rPr>
          <w:rFonts w:ascii="Sylfaen" w:hAnsi="Sylfaen"/>
          <w:color w:val="000000"/>
          <w:lang w:val="ka-GE"/>
        </w:rPr>
        <w:t>ცვლილებით</w:t>
      </w:r>
      <w:r w:rsidRPr="005B69C8">
        <w:rPr>
          <w:rFonts w:ascii="Merriweather" w:hAnsi="Merriweather"/>
          <w:color w:val="000000"/>
          <w:lang w:val="ka-GE"/>
        </w:rPr>
        <w:t xml:space="preserve"> </w:t>
      </w:r>
      <w:r w:rsidRPr="005B69C8">
        <w:rPr>
          <w:rFonts w:ascii="Sylfaen" w:hAnsi="Sylfaen"/>
          <w:color w:val="000000"/>
          <w:lang w:val="ka-GE"/>
        </w:rPr>
        <w:t>გამოწვეული</w:t>
      </w:r>
      <w:r w:rsidRPr="005B69C8">
        <w:rPr>
          <w:rFonts w:ascii="Merriweather" w:hAnsi="Merriweather"/>
          <w:color w:val="000000"/>
          <w:lang w:val="ka-GE"/>
        </w:rPr>
        <w:t xml:space="preserve"> </w:t>
      </w:r>
      <w:r w:rsidRPr="005B69C8">
        <w:rPr>
          <w:rFonts w:ascii="Sylfaen" w:hAnsi="Sylfaen"/>
          <w:color w:val="000000"/>
          <w:lang w:val="ka-GE"/>
        </w:rPr>
        <w:t>კატასტროფების</w:t>
      </w:r>
      <w:r w:rsidRPr="005B69C8">
        <w:rPr>
          <w:rFonts w:ascii="Merriweather" w:hAnsi="Merriweather"/>
          <w:color w:val="000000"/>
          <w:lang w:val="ka-GE"/>
        </w:rPr>
        <w:t xml:space="preserve"> </w:t>
      </w:r>
      <w:r w:rsidRPr="005B69C8">
        <w:rPr>
          <w:rFonts w:ascii="Sylfaen" w:hAnsi="Sylfaen"/>
          <w:color w:val="000000"/>
          <w:lang w:val="ka-GE"/>
        </w:rPr>
        <w:t>რისკის</w:t>
      </w:r>
      <w:r w:rsidRPr="005B69C8">
        <w:rPr>
          <w:rFonts w:ascii="Merriweather" w:hAnsi="Merriweather"/>
          <w:color w:val="000000"/>
          <w:lang w:val="ka-GE"/>
        </w:rPr>
        <w:t xml:space="preserve"> </w:t>
      </w:r>
      <w:r w:rsidRPr="005B69C8">
        <w:rPr>
          <w:rFonts w:ascii="Sylfaen" w:hAnsi="Sylfaen"/>
          <w:color w:val="000000"/>
          <w:lang w:val="ka-GE"/>
        </w:rPr>
        <w:t>შემცირებისა</w:t>
      </w:r>
      <w:r w:rsidRPr="005B69C8">
        <w:rPr>
          <w:rFonts w:ascii="Merriweather" w:hAnsi="Merriweather"/>
          <w:color w:val="000000"/>
          <w:lang w:val="ka-GE"/>
        </w:rPr>
        <w:t xml:space="preserve"> </w:t>
      </w:r>
      <w:r w:rsidRPr="005B69C8">
        <w:rPr>
          <w:rFonts w:ascii="Sylfaen" w:hAnsi="Sylfaen"/>
          <w:color w:val="000000"/>
          <w:lang w:val="ka-GE"/>
        </w:rPr>
        <w:t>და</w:t>
      </w:r>
      <w:r w:rsidRPr="005B69C8">
        <w:rPr>
          <w:rFonts w:ascii="Merriweather" w:hAnsi="Merriweather"/>
          <w:color w:val="000000"/>
          <w:lang w:val="ka-GE"/>
        </w:rPr>
        <w:t xml:space="preserve"> </w:t>
      </w:r>
      <w:r w:rsidRPr="005B69C8">
        <w:rPr>
          <w:rFonts w:ascii="Sylfaen" w:hAnsi="Sylfaen"/>
          <w:color w:val="000000"/>
          <w:lang w:val="ka-GE"/>
        </w:rPr>
        <w:t>საგანგებო</w:t>
      </w:r>
      <w:r w:rsidRPr="005B69C8">
        <w:rPr>
          <w:rFonts w:ascii="Merriweather" w:hAnsi="Merriweather"/>
          <w:color w:val="000000"/>
          <w:lang w:val="ka-GE"/>
        </w:rPr>
        <w:t xml:space="preserve"> </w:t>
      </w:r>
      <w:r w:rsidRPr="005B69C8">
        <w:rPr>
          <w:rFonts w:ascii="Sylfaen" w:hAnsi="Sylfaen"/>
          <w:color w:val="000000"/>
          <w:lang w:val="ka-GE"/>
        </w:rPr>
        <w:t>სიტუაციების</w:t>
      </w:r>
      <w:r w:rsidRPr="005B69C8">
        <w:rPr>
          <w:rFonts w:ascii="Merriweather" w:hAnsi="Merriweather"/>
          <w:color w:val="000000"/>
          <w:lang w:val="ka-GE"/>
        </w:rPr>
        <w:t xml:space="preserve"> </w:t>
      </w:r>
      <w:r w:rsidRPr="005B69C8">
        <w:rPr>
          <w:rFonts w:ascii="Sylfaen" w:hAnsi="Sylfaen"/>
          <w:color w:val="000000"/>
          <w:lang w:val="ka-GE"/>
        </w:rPr>
        <w:t>მართვის</w:t>
      </w:r>
      <w:r w:rsidRPr="005B69C8">
        <w:rPr>
          <w:rFonts w:ascii="Merriweather" w:hAnsi="Merriweather"/>
          <w:color w:val="000000"/>
          <w:lang w:val="ka-GE"/>
        </w:rPr>
        <w:t xml:space="preserve"> </w:t>
      </w:r>
      <w:r w:rsidRPr="005B69C8">
        <w:rPr>
          <w:rFonts w:ascii="Sylfaen" w:hAnsi="Sylfaen"/>
          <w:color w:val="000000"/>
          <w:lang w:val="ka-GE"/>
        </w:rPr>
        <w:t>გეგმის</w:t>
      </w:r>
      <w:r w:rsidRPr="005B69C8">
        <w:rPr>
          <w:rFonts w:ascii="Merriweather" w:hAnsi="Merriweather"/>
          <w:color w:val="000000"/>
          <w:lang w:val="ka-GE"/>
        </w:rPr>
        <w:t xml:space="preserve"> </w:t>
      </w:r>
      <w:r w:rsidRPr="005B69C8">
        <w:rPr>
          <w:rFonts w:ascii="Sylfaen" w:hAnsi="Sylfaen"/>
          <w:color w:val="000000"/>
          <w:lang w:val="ka-GE"/>
        </w:rPr>
        <w:t>შემუშავება</w:t>
      </w:r>
      <w:r w:rsidRPr="005B69C8">
        <w:rPr>
          <w:rFonts w:ascii="Merriweather" w:hAnsi="Merriweather"/>
          <w:color w:val="000000"/>
          <w:lang w:val="ka-GE"/>
        </w:rPr>
        <w:t xml:space="preserve"> </w:t>
      </w:r>
      <w:r w:rsidRPr="005B69C8">
        <w:rPr>
          <w:rFonts w:ascii="Sylfaen" w:hAnsi="Sylfaen"/>
          <w:color w:val="000000"/>
          <w:lang w:val="ka-GE"/>
        </w:rPr>
        <w:t>და</w:t>
      </w:r>
      <w:r w:rsidRPr="005B69C8">
        <w:rPr>
          <w:rFonts w:ascii="Merriweather" w:hAnsi="Merriweather"/>
          <w:color w:val="000000"/>
          <w:lang w:val="ka-GE"/>
        </w:rPr>
        <w:t xml:space="preserve"> </w:t>
      </w:r>
      <w:r w:rsidRPr="005B69C8">
        <w:rPr>
          <w:rFonts w:ascii="Sylfaen" w:hAnsi="Sylfaen"/>
          <w:color w:val="000000"/>
          <w:lang w:val="ka-GE"/>
        </w:rPr>
        <w:t>დანერგვა</w:t>
      </w:r>
      <w:r w:rsidRPr="005B69C8">
        <w:rPr>
          <w:rFonts w:ascii="Merriweather" w:hAnsi="Merriweather"/>
          <w:color w:val="000000"/>
          <w:lang w:val="ka-GE"/>
        </w:rPr>
        <w:t xml:space="preserve">; </w:t>
      </w:r>
      <w:r w:rsidRPr="005B69C8">
        <w:rPr>
          <w:rFonts w:ascii="Sylfaen" w:hAnsi="Sylfaen"/>
          <w:color w:val="000000"/>
          <w:lang w:val="ka-GE"/>
        </w:rPr>
        <w:t>თემზე</w:t>
      </w:r>
      <w:r w:rsidRPr="005B69C8">
        <w:rPr>
          <w:rFonts w:ascii="Merriweather" w:hAnsi="Merriweather"/>
          <w:color w:val="000000"/>
          <w:lang w:val="ka-GE"/>
        </w:rPr>
        <w:t xml:space="preserve"> </w:t>
      </w:r>
      <w:r w:rsidRPr="005B69C8">
        <w:rPr>
          <w:rFonts w:ascii="Sylfaen" w:hAnsi="Sylfaen"/>
          <w:color w:val="000000"/>
          <w:lang w:val="ka-GE"/>
        </w:rPr>
        <w:t>დაფუძნებული</w:t>
      </w:r>
      <w:r w:rsidRPr="005B69C8">
        <w:rPr>
          <w:rFonts w:ascii="Merriweather" w:hAnsi="Merriweather"/>
          <w:color w:val="000000"/>
          <w:lang w:val="ka-GE"/>
        </w:rPr>
        <w:t xml:space="preserve"> </w:t>
      </w:r>
      <w:r w:rsidRPr="005B69C8">
        <w:rPr>
          <w:rFonts w:ascii="Sylfaen" w:hAnsi="Sylfaen"/>
          <w:color w:val="000000"/>
          <w:lang w:val="ka-GE"/>
        </w:rPr>
        <w:t>კატასტროფების</w:t>
      </w:r>
      <w:r w:rsidRPr="005B69C8">
        <w:rPr>
          <w:rFonts w:ascii="Merriweather" w:hAnsi="Merriweather"/>
          <w:color w:val="000000"/>
          <w:lang w:val="ka-GE"/>
        </w:rPr>
        <w:t xml:space="preserve"> </w:t>
      </w:r>
      <w:r w:rsidRPr="005B69C8">
        <w:rPr>
          <w:rFonts w:ascii="Sylfaen" w:hAnsi="Sylfaen"/>
          <w:color w:val="000000"/>
          <w:lang w:val="ka-GE"/>
        </w:rPr>
        <w:t>რისკის</w:t>
      </w:r>
      <w:r w:rsidRPr="005B69C8">
        <w:rPr>
          <w:rFonts w:ascii="Merriweather" w:hAnsi="Merriweather"/>
          <w:color w:val="000000"/>
          <w:lang w:val="ka-GE"/>
        </w:rPr>
        <w:t xml:space="preserve"> </w:t>
      </w:r>
      <w:r w:rsidRPr="005B69C8">
        <w:rPr>
          <w:rFonts w:ascii="Sylfaen" w:hAnsi="Sylfaen"/>
          <w:color w:val="000000"/>
          <w:lang w:val="ka-GE"/>
        </w:rPr>
        <w:t>მართვა</w:t>
      </w:r>
      <w:r w:rsidRPr="005B69C8">
        <w:rPr>
          <w:rFonts w:ascii="Merriweather" w:hAnsi="Merriweather"/>
          <w:color w:val="000000"/>
          <w:lang w:val="ka-GE"/>
        </w:rPr>
        <w:t xml:space="preserve"> </w:t>
      </w:r>
      <w:r w:rsidRPr="005B69C8">
        <w:rPr>
          <w:rFonts w:ascii="Sylfaen" w:hAnsi="Sylfaen"/>
          <w:color w:val="000000"/>
          <w:lang w:val="ka-GE"/>
        </w:rPr>
        <w:t>და</w:t>
      </w:r>
      <w:r w:rsidRPr="005B69C8">
        <w:rPr>
          <w:rFonts w:ascii="Merriweather" w:hAnsi="Merriweather"/>
          <w:color w:val="000000"/>
          <w:lang w:val="ka-GE"/>
        </w:rPr>
        <w:t xml:space="preserve"> </w:t>
      </w:r>
      <w:r w:rsidRPr="005B69C8">
        <w:rPr>
          <w:rFonts w:ascii="Sylfaen" w:hAnsi="Sylfaen"/>
          <w:color w:val="000000"/>
          <w:lang w:val="ka-GE"/>
        </w:rPr>
        <w:t>საგანგებო</w:t>
      </w:r>
      <w:r w:rsidRPr="005B69C8">
        <w:rPr>
          <w:rFonts w:ascii="Merriweather" w:hAnsi="Merriweather"/>
          <w:color w:val="000000"/>
          <w:lang w:val="ka-GE"/>
        </w:rPr>
        <w:t xml:space="preserve"> </w:t>
      </w:r>
      <w:r w:rsidRPr="005B69C8">
        <w:rPr>
          <w:rFonts w:ascii="Sylfaen" w:hAnsi="Sylfaen"/>
          <w:color w:val="000000"/>
          <w:lang w:val="ka-GE"/>
        </w:rPr>
        <w:t>მართვის</w:t>
      </w:r>
      <w:r w:rsidRPr="005B69C8">
        <w:rPr>
          <w:rFonts w:ascii="Merriweather" w:hAnsi="Merriweather"/>
          <w:color w:val="000000"/>
          <w:lang w:val="ka-GE"/>
        </w:rPr>
        <w:t xml:space="preserve"> </w:t>
      </w:r>
      <w:r w:rsidRPr="005B69C8">
        <w:rPr>
          <w:rFonts w:ascii="Sylfaen" w:hAnsi="Sylfaen"/>
          <w:color w:val="000000"/>
          <w:lang w:val="ka-GE"/>
        </w:rPr>
        <w:t>გეგმები</w:t>
      </w:r>
      <w:r w:rsidRPr="005B69C8">
        <w:rPr>
          <w:rFonts w:ascii="Merriweather" w:hAnsi="Merriweather"/>
          <w:color w:val="000000"/>
          <w:lang w:val="ka-GE"/>
        </w:rPr>
        <w:t xml:space="preserve">; </w:t>
      </w:r>
      <w:r w:rsidRPr="005B69C8">
        <w:rPr>
          <w:rFonts w:ascii="Sylfaen" w:hAnsi="Sylfaen"/>
          <w:color w:val="000000"/>
          <w:lang w:val="ka-GE"/>
        </w:rPr>
        <w:t>კლიმატის</w:t>
      </w:r>
      <w:r w:rsidRPr="005B69C8">
        <w:rPr>
          <w:rFonts w:ascii="Merriweather" w:hAnsi="Merriweather"/>
          <w:color w:val="000000"/>
          <w:lang w:val="ka-GE"/>
        </w:rPr>
        <w:t xml:space="preserve"> </w:t>
      </w:r>
      <w:r w:rsidRPr="005B69C8">
        <w:rPr>
          <w:rFonts w:ascii="Sylfaen" w:hAnsi="Sylfaen"/>
          <w:color w:val="000000"/>
          <w:lang w:val="ka-GE"/>
        </w:rPr>
        <w:t>ცვლილებით</w:t>
      </w:r>
      <w:r w:rsidRPr="005B69C8">
        <w:rPr>
          <w:rFonts w:ascii="Merriweather" w:hAnsi="Merriweather"/>
          <w:color w:val="000000"/>
          <w:lang w:val="ka-GE"/>
        </w:rPr>
        <w:t xml:space="preserve"> </w:t>
      </w:r>
      <w:r w:rsidRPr="005B69C8">
        <w:rPr>
          <w:rFonts w:ascii="Sylfaen" w:hAnsi="Sylfaen"/>
          <w:color w:val="000000"/>
          <w:lang w:val="ka-GE"/>
        </w:rPr>
        <w:t>გამოწვეული</w:t>
      </w:r>
      <w:r w:rsidRPr="005B69C8">
        <w:rPr>
          <w:rFonts w:ascii="Merriweather" w:hAnsi="Merriweather"/>
          <w:color w:val="000000"/>
          <w:lang w:val="ka-GE"/>
        </w:rPr>
        <w:t xml:space="preserve"> </w:t>
      </w:r>
      <w:r w:rsidRPr="005B69C8">
        <w:rPr>
          <w:rFonts w:ascii="Sylfaen" w:hAnsi="Sylfaen"/>
          <w:color w:val="000000"/>
          <w:lang w:val="ka-GE"/>
        </w:rPr>
        <w:t>კატასტროფების</w:t>
      </w:r>
      <w:r w:rsidRPr="005B69C8">
        <w:rPr>
          <w:rFonts w:ascii="Merriweather" w:hAnsi="Merriweather"/>
          <w:color w:val="000000"/>
          <w:lang w:val="ka-GE"/>
        </w:rPr>
        <w:t xml:space="preserve"> </w:t>
      </w:r>
      <w:r w:rsidRPr="005B69C8">
        <w:rPr>
          <w:rFonts w:ascii="Sylfaen" w:hAnsi="Sylfaen"/>
          <w:color w:val="000000"/>
          <w:lang w:val="ka-GE"/>
        </w:rPr>
        <w:t>რისკის</w:t>
      </w:r>
      <w:r w:rsidRPr="005B69C8">
        <w:rPr>
          <w:rFonts w:ascii="Merriweather" w:hAnsi="Merriweather"/>
          <w:color w:val="000000"/>
          <w:lang w:val="ka-GE"/>
        </w:rPr>
        <w:t xml:space="preserve"> </w:t>
      </w:r>
      <w:r w:rsidRPr="005B69C8">
        <w:rPr>
          <w:rFonts w:ascii="Sylfaen" w:hAnsi="Sylfaen"/>
          <w:color w:val="000000"/>
          <w:lang w:val="ka-GE"/>
        </w:rPr>
        <w:t>შემცირებისა</w:t>
      </w:r>
      <w:r w:rsidRPr="005B69C8">
        <w:rPr>
          <w:rFonts w:ascii="Merriweather" w:hAnsi="Merriweather"/>
          <w:color w:val="000000"/>
          <w:lang w:val="ka-GE"/>
        </w:rPr>
        <w:t xml:space="preserve"> </w:t>
      </w:r>
      <w:r w:rsidRPr="005B69C8">
        <w:rPr>
          <w:rFonts w:ascii="Sylfaen" w:hAnsi="Sylfaen"/>
          <w:color w:val="000000"/>
          <w:lang w:val="ka-GE"/>
        </w:rPr>
        <w:t>და</w:t>
      </w:r>
      <w:r w:rsidRPr="005B69C8">
        <w:rPr>
          <w:rFonts w:ascii="Merriweather" w:hAnsi="Merriweather"/>
          <w:color w:val="000000"/>
          <w:lang w:val="ka-GE"/>
        </w:rPr>
        <w:t xml:space="preserve"> </w:t>
      </w:r>
      <w:r w:rsidRPr="005B69C8">
        <w:rPr>
          <w:rFonts w:ascii="Sylfaen" w:hAnsi="Sylfaen"/>
          <w:color w:val="000000"/>
          <w:lang w:val="ka-GE"/>
        </w:rPr>
        <w:t>საგანგებო</w:t>
      </w:r>
      <w:r w:rsidRPr="005B69C8">
        <w:rPr>
          <w:rFonts w:ascii="Merriweather" w:hAnsi="Merriweather"/>
          <w:color w:val="000000"/>
          <w:lang w:val="ka-GE"/>
        </w:rPr>
        <w:t xml:space="preserve"> </w:t>
      </w:r>
      <w:r w:rsidRPr="005B69C8">
        <w:rPr>
          <w:rFonts w:ascii="Sylfaen" w:hAnsi="Sylfaen"/>
          <w:color w:val="000000"/>
          <w:lang w:val="ka-GE"/>
        </w:rPr>
        <w:t>სიტუაციების</w:t>
      </w:r>
      <w:r w:rsidRPr="005B69C8">
        <w:rPr>
          <w:rFonts w:ascii="Merriweather" w:hAnsi="Merriweather"/>
          <w:color w:val="000000"/>
          <w:lang w:val="ka-GE"/>
        </w:rPr>
        <w:t xml:space="preserve"> </w:t>
      </w:r>
      <w:r w:rsidRPr="005B69C8">
        <w:rPr>
          <w:rFonts w:ascii="Sylfaen" w:hAnsi="Sylfaen"/>
          <w:color w:val="000000"/>
          <w:lang w:val="ka-GE"/>
        </w:rPr>
        <w:t>დროს</w:t>
      </w:r>
      <w:r w:rsidRPr="005B69C8">
        <w:rPr>
          <w:rFonts w:ascii="Merriweather" w:hAnsi="Merriweather"/>
          <w:color w:val="000000"/>
          <w:lang w:val="ka-GE"/>
        </w:rPr>
        <w:t xml:space="preserve"> </w:t>
      </w:r>
      <w:proofErr w:type="spellStart"/>
      <w:r w:rsidRPr="005B69C8">
        <w:rPr>
          <w:rFonts w:ascii="Sylfaen" w:hAnsi="Sylfaen"/>
          <w:color w:val="000000"/>
          <w:lang w:val="ka-GE"/>
        </w:rPr>
        <w:t>შშმ</w:t>
      </w:r>
      <w:proofErr w:type="spellEnd"/>
      <w:r w:rsidRPr="005B69C8">
        <w:rPr>
          <w:rFonts w:ascii="Merriweather" w:hAnsi="Merriweather"/>
          <w:color w:val="000000"/>
          <w:lang w:val="ka-GE"/>
        </w:rPr>
        <w:t xml:space="preserve"> </w:t>
      </w:r>
      <w:r w:rsidRPr="005B69C8">
        <w:rPr>
          <w:rFonts w:ascii="Sylfaen" w:hAnsi="Sylfaen"/>
          <w:color w:val="000000"/>
          <w:lang w:val="ka-GE"/>
        </w:rPr>
        <w:t>პირების</w:t>
      </w:r>
      <w:r w:rsidRPr="005B69C8">
        <w:rPr>
          <w:rFonts w:ascii="Merriweather" w:hAnsi="Merriweather"/>
          <w:color w:val="000000"/>
          <w:lang w:val="ka-GE"/>
        </w:rPr>
        <w:t xml:space="preserve">  </w:t>
      </w:r>
      <w:r w:rsidRPr="005B69C8">
        <w:rPr>
          <w:rFonts w:ascii="Sylfaen" w:hAnsi="Sylfaen"/>
          <w:color w:val="000000"/>
          <w:lang w:val="ka-GE"/>
        </w:rPr>
        <w:t>ქცევის</w:t>
      </w:r>
      <w:r w:rsidRPr="005B69C8">
        <w:rPr>
          <w:rFonts w:ascii="Merriweather" w:hAnsi="Merriweather"/>
          <w:color w:val="000000"/>
          <w:lang w:val="ka-GE"/>
        </w:rPr>
        <w:t xml:space="preserve"> </w:t>
      </w:r>
      <w:r w:rsidRPr="005B69C8">
        <w:rPr>
          <w:rFonts w:ascii="Sylfaen" w:hAnsi="Sylfaen"/>
          <w:color w:val="000000"/>
          <w:lang w:val="ka-GE"/>
        </w:rPr>
        <w:t>წესები</w:t>
      </w:r>
      <w:r w:rsidRPr="005B69C8">
        <w:rPr>
          <w:rFonts w:ascii="Merriweather" w:hAnsi="Merriweather"/>
          <w:color w:val="000000"/>
          <w:lang w:val="ka-GE"/>
        </w:rPr>
        <w:t xml:space="preserve">; </w:t>
      </w:r>
      <w:r w:rsidRPr="005B69C8">
        <w:rPr>
          <w:rFonts w:ascii="Sylfaen" w:hAnsi="Sylfaen"/>
          <w:color w:val="000000"/>
          <w:lang w:val="ka-GE"/>
        </w:rPr>
        <w:t>სიმულაციური</w:t>
      </w:r>
      <w:r w:rsidRPr="005B69C8">
        <w:rPr>
          <w:rFonts w:ascii="Merriweather" w:hAnsi="Merriweather"/>
          <w:color w:val="000000"/>
          <w:lang w:val="ka-GE"/>
        </w:rPr>
        <w:t xml:space="preserve"> </w:t>
      </w:r>
      <w:r w:rsidRPr="005B69C8">
        <w:rPr>
          <w:rFonts w:ascii="Sylfaen" w:hAnsi="Sylfaen"/>
          <w:color w:val="000000"/>
          <w:lang w:val="ka-GE"/>
        </w:rPr>
        <w:t>სასწავლო</w:t>
      </w:r>
      <w:r w:rsidRPr="005B69C8">
        <w:rPr>
          <w:rFonts w:ascii="Merriweather" w:hAnsi="Merriweather"/>
          <w:color w:val="000000"/>
          <w:lang w:val="ka-GE"/>
        </w:rPr>
        <w:t xml:space="preserve"> </w:t>
      </w:r>
      <w:r w:rsidRPr="005B69C8">
        <w:rPr>
          <w:rFonts w:ascii="Sylfaen" w:hAnsi="Sylfaen"/>
          <w:color w:val="000000"/>
          <w:lang w:val="ka-GE"/>
        </w:rPr>
        <w:t>განგაში</w:t>
      </w:r>
      <w:r w:rsidRPr="005B69C8">
        <w:rPr>
          <w:rFonts w:ascii="Merriweather" w:hAnsi="Merriweather"/>
          <w:color w:val="000000"/>
          <w:lang w:val="ka-GE"/>
        </w:rPr>
        <w:t xml:space="preserve"> </w:t>
      </w:r>
      <w:r w:rsidRPr="005B69C8">
        <w:rPr>
          <w:rFonts w:ascii="Sylfaen" w:hAnsi="Sylfaen"/>
          <w:color w:val="000000"/>
          <w:lang w:val="ka-GE"/>
        </w:rPr>
        <w:t>კატასტროფების</w:t>
      </w:r>
      <w:r w:rsidRPr="005B69C8">
        <w:rPr>
          <w:rFonts w:ascii="Merriweather" w:hAnsi="Merriweather"/>
          <w:color w:val="000000"/>
          <w:lang w:val="ka-GE"/>
        </w:rPr>
        <w:t xml:space="preserve"> </w:t>
      </w:r>
      <w:r w:rsidRPr="005B69C8">
        <w:rPr>
          <w:rFonts w:ascii="Sylfaen" w:hAnsi="Sylfaen"/>
          <w:color w:val="000000"/>
          <w:lang w:val="ka-GE"/>
        </w:rPr>
        <w:t>დროს</w:t>
      </w:r>
      <w:r w:rsidRPr="005B69C8">
        <w:rPr>
          <w:rFonts w:ascii="Merriweather" w:hAnsi="Merriweather"/>
          <w:color w:val="000000"/>
          <w:lang w:val="ka-GE"/>
        </w:rPr>
        <w:t xml:space="preserve"> </w:t>
      </w:r>
      <w:r w:rsidRPr="005B69C8">
        <w:rPr>
          <w:rFonts w:ascii="Sylfaen" w:hAnsi="Sylfaen"/>
          <w:color w:val="000000"/>
          <w:lang w:val="ka-GE"/>
        </w:rPr>
        <w:t>ქცევის</w:t>
      </w:r>
      <w:r w:rsidRPr="005B69C8">
        <w:rPr>
          <w:rFonts w:ascii="Merriweather" w:hAnsi="Merriweather"/>
          <w:color w:val="000000"/>
          <w:lang w:val="ka-GE"/>
        </w:rPr>
        <w:t xml:space="preserve"> </w:t>
      </w:r>
      <w:r w:rsidRPr="005B69C8">
        <w:rPr>
          <w:rFonts w:ascii="Sylfaen" w:hAnsi="Sylfaen"/>
          <w:color w:val="000000"/>
          <w:lang w:val="ka-GE"/>
        </w:rPr>
        <w:t>წესებზე</w:t>
      </w:r>
      <w:r w:rsidRPr="005B69C8">
        <w:rPr>
          <w:rFonts w:ascii="Merriweather" w:hAnsi="Merriweather"/>
          <w:color w:val="000000"/>
          <w:lang w:val="ka-GE"/>
        </w:rPr>
        <w:t xml:space="preserve"> </w:t>
      </w:r>
      <w:proofErr w:type="spellStart"/>
      <w:r w:rsidRPr="005B69C8">
        <w:rPr>
          <w:rFonts w:ascii="Sylfaen" w:hAnsi="Sylfaen"/>
          <w:color w:val="000000"/>
          <w:lang w:val="ka-GE"/>
        </w:rPr>
        <w:t>სამაშველო</w:t>
      </w:r>
      <w:proofErr w:type="spellEnd"/>
      <w:r w:rsidRPr="005B69C8">
        <w:rPr>
          <w:rFonts w:ascii="Merriweather" w:hAnsi="Merriweather"/>
          <w:color w:val="000000"/>
          <w:lang w:val="ka-GE"/>
        </w:rPr>
        <w:t xml:space="preserve"> </w:t>
      </w:r>
      <w:r w:rsidRPr="005B69C8">
        <w:rPr>
          <w:rFonts w:ascii="Sylfaen" w:hAnsi="Sylfaen"/>
          <w:color w:val="000000"/>
          <w:lang w:val="ka-GE"/>
        </w:rPr>
        <w:t>ტექნიკის</w:t>
      </w:r>
      <w:r w:rsidRPr="005B69C8">
        <w:rPr>
          <w:rFonts w:ascii="Merriweather" w:hAnsi="Merriweather"/>
          <w:color w:val="000000"/>
          <w:lang w:val="ka-GE"/>
        </w:rPr>
        <w:t xml:space="preserve"> </w:t>
      </w:r>
      <w:r w:rsidRPr="005B69C8">
        <w:rPr>
          <w:rFonts w:ascii="Sylfaen" w:hAnsi="Sylfaen"/>
          <w:color w:val="000000"/>
          <w:lang w:val="ka-GE"/>
        </w:rPr>
        <w:t>გამოყენებით</w:t>
      </w:r>
      <w:r w:rsidRPr="005B69C8">
        <w:rPr>
          <w:rFonts w:ascii="Merriweather" w:hAnsi="Merriweather"/>
          <w:color w:val="000000"/>
          <w:lang w:val="ka-GE"/>
        </w:rPr>
        <w:t xml:space="preserve">; </w:t>
      </w:r>
      <w:r w:rsidRPr="005B69C8">
        <w:rPr>
          <w:rFonts w:ascii="Sylfaen" w:hAnsi="Sylfaen"/>
          <w:color w:val="000000"/>
          <w:lang w:val="ka-GE"/>
        </w:rPr>
        <w:t>კლიმატის</w:t>
      </w:r>
      <w:r w:rsidRPr="005B69C8">
        <w:rPr>
          <w:rFonts w:ascii="Merriweather" w:hAnsi="Merriweather"/>
          <w:color w:val="000000"/>
          <w:lang w:val="ka-GE"/>
        </w:rPr>
        <w:t xml:space="preserve"> </w:t>
      </w:r>
      <w:r w:rsidRPr="005B69C8">
        <w:rPr>
          <w:rFonts w:ascii="Sylfaen" w:hAnsi="Sylfaen"/>
          <w:color w:val="000000"/>
          <w:lang w:val="ka-GE"/>
        </w:rPr>
        <w:t>ცვლილებით</w:t>
      </w:r>
      <w:r w:rsidRPr="005B69C8">
        <w:rPr>
          <w:rFonts w:ascii="Merriweather" w:hAnsi="Merriweather"/>
          <w:color w:val="000000"/>
          <w:lang w:val="ka-GE"/>
        </w:rPr>
        <w:t xml:space="preserve"> </w:t>
      </w:r>
      <w:r w:rsidRPr="005B69C8">
        <w:rPr>
          <w:rFonts w:ascii="Sylfaen" w:hAnsi="Sylfaen"/>
          <w:color w:val="000000"/>
          <w:lang w:val="ka-GE"/>
        </w:rPr>
        <w:t>გამოწვეული</w:t>
      </w:r>
      <w:r w:rsidRPr="005B69C8">
        <w:rPr>
          <w:rFonts w:ascii="Merriweather" w:hAnsi="Merriweather"/>
          <w:color w:val="000000"/>
          <w:lang w:val="ka-GE"/>
        </w:rPr>
        <w:t xml:space="preserve"> </w:t>
      </w:r>
      <w:r w:rsidRPr="005B69C8">
        <w:rPr>
          <w:rFonts w:ascii="Sylfaen" w:hAnsi="Sylfaen"/>
          <w:color w:val="000000"/>
          <w:lang w:val="ka-GE"/>
        </w:rPr>
        <w:t>კატასტროფების</w:t>
      </w:r>
      <w:r w:rsidRPr="005B69C8">
        <w:rPr>
          <w:rFonts w:ascii="Merriweather" w:hAnsi="Merriweather"/>
          <w:color w:val="000000"/>
          <w:lang w:val="ka-GE"/>
        </w:rPr>
        <w:t xml:space="preserve"> </w:t>
      </w:r>
      <w:r w:rsidRPr="005B69C8">
        <w:rPr>
          <w:rFonts w:ascii="Sylfaen" w:hAnsi="Sylfaen"/>
          <w:color w:val="000000"/>
          <w:lang w:val="ka-GE"/>
        </w:rPr>
        <w:t>საკითხების</w:t>
      </w:r>
      <w:r w:rsidRPr="005B69C8">
        <w:rPr>
          <w:rFonts w:ascii="Merriweather" w:hAnsi="Merriweather"/>
          <w:color w:val="000000"/>
          <w:lang w:val="ka-GE"/>
        </w:rPr>
        <w:t xml:space="preserve"> </w:t>
      </w:r>
      <w:r w:rsidRPr="005B69C8">
        <w:rPr>
          <w:rFonts w:ascii="Sylfaen" w:hAnsi="Sylfaen"/>
          <w:color w:val="000000"/>
          <w:lang w:val="ka-GE"/>
        </w:rPr>
        <w:t>გაშუქება</w:t>
      </w:r>
      <w:r w:rsidRPr="005B69C8">
        <w:rPr>
          <w:rFonts w:asciiTheme="minorHAnsi" w:hAnsiTheme="minorHAnsi"/>
          <w:color w:val="000000"/>
          <w:lang w:val="ka-GE"/>
        </w:rPr>
        <w:t xml:space="preserve">; </w:t>
      </w:r>
      <w:r w:rsidRPr="005B69C8">
        <w:rPr>
          <w:rFonts w:ascii="Sylfaen" w:hAnsi="Sylfaen"/>
          <w:color w:val="000000"/>
          <w:lang w:val="ka-GE"/>
        </w:rPr>
        <w:t>დეფიციტური</w:t>
      </w:r>
      <w:r w:rsidRPr="005B69C8">
        <w:rPr>
          <w:rFonts w:ascii="Merriweather" w:hAnsi="Merriweather"/>
          <w:color w:val="000000"/>
          <w:lang w:val="ka-GE"/>
        </w:rPr>
        <w:t xml:space="preserve"> </w:t>
      </w:r>
      <w:r w:rsidRPr="005B69C8">
        <w:rPr>
          <w:rFonts w:ascii="Sylfaen" w:hAnsi="Sylfaen"/>
          <w:color w:val="000000"/>
          <w:lang w:val="ka-GE"/>
        </w:rPr>
        <w:t>გარემოსდაცვითი</w:t>
      </w:r>
      <w:r w:rsidRPr="005B69C8">
        <w:rPr>
          <w:rFonts w:ascii="Merriweather" w:hAnsi="Merriweather"/>
          <w:color w:val="000000"/>
          <w:lang w:val="ka-GE"/>
        </w:rPr>
        <w:t xml:space="preserve"> </w:t>
      </w:r>
      <w:r w:rsidRPr="005B69C8">
        <w:rPr>
          <w:rFonts w:ascii="Sylfaen" w:hAnsi="Sylfaen"/>
          <w:color w:val="000000"/>
          <w:lang w:val="ka-GE"/>
        </w:rPr>
        <w:t>პროფესიები</w:t>
      </w:r>
      <w:r w:rsidRPr="005B69C8">
        <w:rPr>
          <w:rFonts w:ascii="Merriweather" w:hAnsi="Merriweather"/>
          <w:color w:val="000000"/>
          <w:lang w:val="ka-GE"/>
        </w:rPr>
        <w:t>.</w:t>
      </w:r>
    </w:p>
  </w:footnote>
  <w:footnote w:id="67">
    <w:p w14:paraId="0A8E0B7F" w14:textId="77777777" w:rsidR="00E5167B" w:rsidRPr="005F7511" w:rsidRDefault="00E5167B" w:rsidP="00CF2545">
      <w:pPr>
        <w:pStyle w:val="FootnoteText"/>
        <w:ind w:left="0" w:hanging="2"/>
        <w:jc w:val="both"/>
        <w:rPr>
          <w:lang w:val="ka-GE"/>
        </w:rPr>
      </w:pPr>
      <w:r>
        <w:rPr>
          <w:rStyle w:val="FootnoteReference"/>
        </w:rPr>
        <w:footnoteRef/>
      </w:r>
      <w:r>
        <w:t xml:space="preserve"> </w:t>
      </w:r>
      <w:r>
        <w:t xml:space="preserve">GIPA - </w:t>
      </w:r>
      <w:r w:rsidRPr="005F7511">
        <w:rPr>
          <w:rFonts w:ascii="Sylfaen" w:hAnsi="Sylfaen"/>
          <w:color w:val="000000"/>
          <w:lang w:val="ka-GE"/>
        </w:rPr>
        <w:t>საქართველოს საზოგადოებრივ საქმეთა ინსტიტუტ</w:t>
      </w:r>
      <w:r>
        <w:rPr>
          <w:rFonts w:ascii="Sylfaen" w:hAnsi="Sylfaen"/>
          <w:color w:val="000000"/>
          <w:lang w:val="ka-GE"/>
        </w:rPr>
        <w:t>შ</w:t>
      </w:r>
      <w:r w:rsidRPr="005F7511">
        <w:rPr>
          <w:rFonts w:ascii="Sylfaen" w:hAnsi="Sylfaen"/>
          <w:color w:val="000000"/>
          <w:lang w:val="ka-GE"/>
        </w:rPr>
        <w:t>ი</w:t>
      </w:r>
      <w:r>
        <w:rPr>
          <w:rFonts w:ascii="Sylfaen" w:hAnsi="Sylfaen"/>
          <w:color w:val="000000"/>
          <w:lang w:val="ka-GE"/>
        </w:rPr>
        <w:t>.</w:t>
      </w:r>
    </w:p>
  </w:footnote>
  <w:footnote w:id="68">
    <w:p w14:paraId="065BCD80" w14:textId="77777777" w:rsidR="00E5167B" w:rsidRPr="005F7511" w:rsidRDefault="00E5167B" w:rsidP="00CF2545">
      <w:pPr>
        <w:pStyle w:val="FootnoteText"/>
        <w:ind w:left="0" w:hanging="2"/>
        <w:jc w:val="both"/>
        <w:rPr>
          <w:lang w:val="ka-GE"/>
        </w:rPr>
      </w:pPr>
      <w:r>
        <w:rPr>
          <w:rStyle w:val="FootnoteReference"/>
        </w:rPr>
        <w:footnoteRef/>
      </w:r>
      <w:r>
        <w:rPr>
          <w:rFonts w:ascii="Sylfaen" w:hAnsi="Sylfaen"/>
          <w:color w:val="000000"/>
          <w:sz w:val="24"/>
          <w:szCs w:val="24"/>
          <w:lang w:val="ka-GE"/>
        </w:rPr>
        <w:t xml:space="preserve"> </w:t>
      </w:r>
      <w:r w:rsidRPr="005F7511">
        <w:rPr>
          <w:rFonts w:ascii="Sylfaen" w:hAnsi="Sylfaen"/>
          <w:color w:val="000000"/>
          <w:lang w:val="ka-GE"/>
        </w:rPr>
        <w:t>თელავის იაკობ გოგებაშვილის სახელობის სახელმწიფო უნივერსიტეტ</w:t>
      </w:r>
      <w:r>
        <w:rPr>
          <w:rFonts w:ascii="Sylfaen" w:hAnsi="Sylfaen"/>
          <w:color w:val="000000"/>
          <w:lang w:val="ka-GE"/>
        </w:rPr>
        <w:t>შ</w:t>
      </w:r>
      <w:r w:rsidRPr="005F7511">
        <w:rPr>
          <w:rFonts w:ascii="Sylfaen" w:hAnsi="Sylfaen"/>
          <w:color w:val="000000"/>
          <w:lang w:val="ka-GE"/>
        </w:rPr>
        <w:t>ი</w:t>
      </w:r>
      <w:r>
        <w:rPr>
          <w:rFonts w:ascii="Sylfaen" w:hAnsi="Sylfaen"/>
          <w:color w:val="000000"/>
          <w:lang w:val="ka-GE"/>
        </w:rPr>
        <w:t>.</w:t>
      </w:r>
      <w:r w:rsidRPr="00AB118F">
        <w:rPr>
          <w:rFonts w:ascii="Merriweather" w:hAnsi="Merriweather"/>
          <w:color w:val="000000"/>
          <w:sz w:val="24"/>
          <w:szCs w:val="24"/>
          <w:lang w:val="ka-GE"/>
        </w:rPr>
        <w:t xml:space="preserve"> </w:t>
      </w:r>
      <w:r>
        <w:t xml:space="preserve"> </w:t>
      </w:r>
    </w:p>
  </w:footnote>
  <w:footnote w:id="69">
    <w:p w14:paraId="0AE74A1F" w14:textId="77777777" w:rsidR="00E5167B" w:rsidRPr="002B3E57" w:rsidRDefault="00E5167B" w:rsidP="00CF2545">
      <w:pPr>
        <w:pStyle w:val="FootnoteText"/>
        <w:ind w:left="0" w:hanging="2"/>
        <w:jc w:val="both"/>
        <w:rPr>
          <w:rFonts w:ascii="Sylfaen" w:hAnsi="Sylfaen"/>
          <w:color w:val="000000"/>
          <w:lang w:val="ka-GE"/>
        </w:rPr>
      </w:pPr>
      <w:r>
        <w:rPr>
          <w:rStyle w:val="FootnoteReference"/>
        </w:rPr>
        <w:footnoteRef/>
      </w:r>
      <w:r>
        <w:t xml:space="preserve"> </w:t>
      </w:r>
      <w:r>
        <w:rPr>
          <w:lang w:val="ka-GE"/>
        </w:rPr>
        <w:t xml:space="preserve"> </w:t>
      </w:r>
      <w:r w:rsidRPr="002B3E57">
        <w:rPr>
          <w:rFonts w:ascii="Sylfaen" w:hAnsi="Sylfaen"/>
          <w:color w:val="000000"/>
          <w:lang w:val="ka-GE"/>
        </w:rPr>
        <w:t>ახალგაზრდებისათვის, ეკო-კლუბებისათვის, უნივერსიტეტებისა და სკოლამდელი აღზრდის  დაწესებულებებისათვის</w:t>
      </w:r>
      <w:r>
        <w:rPr>
          <w:rFonts w:ascii="Sylfaen" w:hAnsi="Sylfaen"/>
          <w:color w:val="000000"/>
          <w:lang w:val="ka-GE"/>
        </w:rPr>
        <w:t>.</w:t>
      </w:r>
    </w:p>
  </w:footnote>
  <w:footnote w:id="70">
    <w:p w14:paraId="66133797" w14:textId="77777777" w:rsidR="00E5167B" w:rsidRPr="006308B8" w:rsidRDefault="00E5167B" w:rsidP="00CF2545">
      <w:pPr>
        <w:pStyle w:val="FootnoteText"/>
        <w:ind w:left="0" w:hanging="2"/>
        <w:jc w:val="both"/>
        <w:rPr>
          <w:lang w:val="ka-GE"/>
        </w:rPr>
      </w:pPr>
      <w:r>
        <w:rPr>
          <w:rStyle w:val="FootnoteReference"/>
        </w:rPr>
        <w:footnoteRef/>
      </w:r>
      <w:r>
        <w:t xml:space="preserve"> </w:t>
      </w:r>
      <w:r w:rsidRPr="006308B8">
        <w:rPr>
          <w:rFonts w:ascii="Sylfaen" w:hAnsi="Sylfaen"/>
          <w:color w:val="000000"/>
          <w:lang w:val="ka-GE"/>
        </w:rPr>
        <w:t>სკოლის დირექტორებისათვის, ადგილობრივი თვითმმართველობებისათვის, მედია საშუალებებისა და უნივერსიტეტებისათვის.</w:t>
      </w:r>
    </w:p>
  </w:footnote>
  <w:footnote w:id="71">
    <w:p w14:paraId="0A487BC4" w14:textId="63A2840E" w:rsidR="00E5167B" w:rsidRPr="00616D28" w:rsidRDefault="00E5167B" w:rsidP="00CF2545">
      <w:pPr>
        <w:pStyle w:val="FootnoteText"/>
        <w:ind w:left="0" w:hanging="2"/>
        <w:jc w:val="both"/>
        <w:rPr>
          <w:rFonts w:ascii="Sylfaen" w:hAnsi="Sylfaen"/>
          <w:color w:val="000000"/>
          <w:lang w:val="ka-GE"/>
        </w:rPr>
      </w:pPr>
      <w:r>
        <w:rPr>
          <w:rStyle w:val="FootnoteReference"/>
        </w:rPr>
        <w:footnoteRef/>
      </w:r>
      <w:r>
        <w:t xml:space="preserve"> </w:t>
      </w:r>
      <w:r w:rsidRPr="00616D28">
        <w:rPr>
          <w:rFonts w:ascii="Sylfaen" w:hAnsi="Sylfaen"/>
          <w:color w:val="000000"/>
          <w:lang w:val="ka-GE"/>
        </w:rPr>
        <w:t xml:space="preserve">ადგილობრივი  თვითმმართველობების, ადგილობრივი თემების, გარემოს დაცვისა და სოფლის მეურნეობის სამინისტროს (რეინჯერები, მეტყევეები,  გარემოსდაცვითი ზედამხედველობის ინსპექტორები), მედიის, კერძო სექტორის, სათემო, არასამთავრობო და </w:t>
      </w:r>
      <w:proofErr w:type="spellStart"/>
      <w:r w:rsidRPr="00616D28">
        <w:rPr>
          <w:rFonts w:ascii="Sylfaen" w:hAnsi="Sylfaen"/>
          <w:color w:val="000000"/>
          <w:lang w:val="ka-GE"/>
        </w:rPr>
        <w:t>შშმ</w:t>
      </w:r>
      <w:proofErr w:type="spellEnd"/>
      <w:r w:rsidRPr="00616D28">
        <w:rPr>
          <w:rFonts w:ascii="Sylfaen" w:hAnsi="Sylfaen"/>
          <w:color w:val="000000"/>
          <w:lang w:val="ka-GE"/>
        </w:rPr>
        <w:t xml:space="preserve"> ორგანიზაციების, სკოლამდელი აღზრდის დაწესებულებების, სკოლების, უნივერსიტეტების, კოლეჯებისა და კვლევითი ფონდების წარმომადგენლებ</w:t>
      </w:r>
      <w:r>
        <w:rPr>
          <w:rFonts w:ascii="Sylfaen" w:hAnsi="Sylfaen"/>
          <w:color w:val="000000"/>
          <w:lang w:val="ka-GE"/>
        </w:rPr>
        <w:t>ი</w:t>
      </w:r>
      <w:r w:rsidRPr="00616D28">
        <w:rPr>
          <w:rFonts w:ascii="Sylfaen" w:hAnsi="Sylfaen"/>
          <w:color w:val="000000"/>
          <w:lang w:val="ka-GE"/>
        </w:rPr>
        <w:t>სა და ახალგაზრდებ</w:t>
      </w:r>
      <w:r>
        <w:rPr>
          <w:rFonts w:ascii="Sylfaen" w:hAnsi="Sylfaen"/>
          <w:color w:val="000000"/>
          <w:lang w:val="ka-GE"/>
        </w:rPr>
        <w:t>ი</w:t>
      </w:r>
      <w:r w:rsidRPr="00616D28">
        <w:rPr>
          <w:rFonts w:ascii="Sylfaen" w:hAnsi="Sylfaen"/>
          <w:color w:val="000000"/>
          <w:lang w:val="ka-GE"/>
        </w:rPr>
        <w:t>ს</w:t>
      </w:r>
      <w:r>
        <w:rPr>
          <w:rFonts w:ascii="Sylfaen" w:hAnsi="Sylfaen"/>
          <w:color w:val="000000"/>
          <w:lang w:val="ka-GE"/>
        </w:rPr>
        <w:t>თვის</w:t>
      </w:r>
      <w:r w:rsidRPr="00616D28">
        <w:rPr>
          <w:rFonts w:ascii="Sylfaen" w:hAnsi="Sylfaen"/>
          <w:color w:val="000000"/>
          <w:lang w:val="ka-GE"/>
        </w:rPr>
        <w:t xml:space="preserve"> (მოსწავლეები, სტუდენტები)</w:t>
      </w:r>
      <w:r>
        <w:rPr>
          <w:rFonts w:ascii="Sylfaen" w:hAnsi="Sylfaen"/>
          <w:color w:val="000000"/>
          <w:lang w:val="ka-GE"/>
        </w:rPr>
        <w:t xml:space="preserve">. </w:t>
      </w:r>
      <w:r w:rsidRPr="00591D53">
        <w:rPr>
          <w:rFonts w:ascii="Sylfaen" w:hAnsi="Sylfaen"/>
          <w:color w:val="000000"/>
          <w:lang w:val="ka-GE"/>
        </w:rPr>
        <w:t>სულ  ჩატარდა 397  შეხვედრა. </w:t>
      </w:r>
    </w:p>
  </w:footnote>
  <w:footnote w:id="72">
    <w:p w14:paraId="0000039D" w14:textId="52C775E8" w:rsidR="00E5167B" w:rsidRPr="00C2028D" w:rsidRDefault="00E5167B" w:rsidP="00CF2545">
      <w:pPr>
        <w:ind w:left="0" w:hanging="2"/>
        <w:jc w:val="both"/>
        <w:rPr>
          <w:rFonts w:ascii="Sylfaen" w:hAnsi="Sylfaen"/>
          <w:color w:val="000000"/>
        </w:rPr>
      </w:pPr>
      <w:r w:rsidRPr="00C2028D">
        <w:rPr>
          <w:rStyle w:val="FootnoteReference"/>
          <w:rFonts w:ascii="Sylfaen" w:hAnsi="Sylfaen"/>
        </w:rPr>
        <w:footnoteRef/>
      </w:r>
      <w:r w:rsidRPr="00C2028D">
        <w:rPr>
          <w:rFonts w:ascii="Sylfaen" w:hAnsi="Sylfaen"/>
          <w:color w:val="000000"/>
        </w:rPr>
        <w:t xml:space="preserve"> </w:t>
      </w:r>
      <w:r w:rsidRPr="005A6E50">
        <w:rPr>
          <w:rFonts w:ascii="Sylfaen" w:hAnsi="Sylfaen"/>
          <w:color w:val="000000"/>
        </w:rPr>
        <w:t>GCF-</w:t>
      </w:r>
      <w:r>
        <w:rPr>
          <w:rFonts w:ascii="Sylfaen" w:hAnsi="Sylfaen"/>
          <w:color w:val="000000"/>
          <w:lang w:val="ka-GE"/>
        </w:rPr>
        <w:t xml:space="preserve">ის </w:t>
      </w:r>
      <w:r w:rsidRPr="00C2028D">
        <w:rPr>
          <w:rFonts w:ascii="Sylfaen" w:hAnsi="Sylfaen"/>
          <w:color w:val="000000"/>
        </w:rPr>
        <w:t>პროექტის კომპონენტის</w:t>
      </w:r>
      <w:r>
        <w:rPr>
          <w:rFonts w:ascii="Sylfaen" w:hAnsi="Sylfaen"/>
          <w:color w:val="000000"/>
        </w:rPr>
        <w:t xml:space="preserve"> </w:t>
      </w:r>
      <w:r w:rsidRPr="00C2028D">
        <w:rPr>
          <w:rFonts w:ascii="Sylfaen" w:hAnsi="Sylfaen"/>
          <w:color w:val="000000"/>
        </w:rPr>
        <w:t>,,მრავალმხრივი საფრთხების ადრეული გაფრთხილების სისტემის გაფართოება და კლიმატთან დაკავშირებული ინფორმაციის გამოყენება საქართველოში“ ფარგლებში ა(ა)იპ სოფლის განვითარების სააგენტოს მიერ პროექტის ჩატარდა შეხვედრები 300-ზე მეტ ფერმერთან (</w:t>
      </w:r>
      <w:r w:rsidRPr="00C2028D">
        <w:rPr>
          <w:rFonts w:ascii="Sylfaen" w:eastAsia="Merriweather" w:hAnsi="Sylfaen" w:cs="Merriweather"/>
        </w:rPr>
        <w:t xml:space="preserve">შიდა ქართლისა და კახეთის რეგიონები) </w:t>
      </w:r>
      <w:r w:rsidRPr="00C2028D">
        <w:rPr>
          <w:rFonts w:ascii="Sylfaen" w:hAnsi="Sylfaen"/>
          <w:color w:val="000000"/>
        </w:rPr>
        <w:t>და კერძო სექტორის</w:t>
      </w:r>
      <w:r w:rsidRPr="00C2028D">
        <w:rPr>
          <w:rFonts w:ascii="Sylfaen" w:hAnsi="Sylfaen"/>
        </w:rPr>
        <w:t xml:space="preserve"> </w:t>
      </w:r>
      <w:r w:rsidRPr="00C2028D">
        <w:rPr>
          <w:rFonts w:ascii="Sylfaen" w:hAnsi="Sylfaen"/>
          <w:color w:val="000000"/>
        </w:rPr>
        <w:t>წარმომადგენელთან.</w:t>
      </w:r>
    </w:p>
  </w:footnote>
  <w:footnote w:id="73">
    <w:p w14:paraId="0D564CF4" w14:textId="77777777" w:rsidR="00E5167B" w:rsidRPr="0023384A" w:rsidRDefault="00E5167B" w:rsidP="00CF2545">
      <w:pPr>
        <w:ind w:left="0" w:hanging="2"/>
        <w:jc w:val="both"/>
        <w:rPr>
          <w:rFonts w:ascii="Sylfaen" w:hAnsi="Sylfaen"/>
        </w:rPr>
      </w:pPr>
      <w:r w:rsidRPr="00A42F14">
        <w:rPr>
          <w:rStyle w:val="FootnoteReference"/>
          <w:rFonts w:ascii="Sylfaen" w:hAnsi="Sylfaen"/>
        </w:rPr>
        <w:footnoteRef/>
      </w:r>
      <w:r w:rsidRPr="00A42F14">
        <w:rPr>
          <w:rFonts w:ascii="Sylfaen" w:eastAsia="Arial Unicode MS" w:hAnsi="Sylfaen" w:cs="Arial Unicode MS"/>
        </w:rPr>
        <w:t xml:space="preserve"> </w:t>
      </w:r>
      <w:r>
        <w:rPr>
          <w:rFonts w:ascii="Sylfaen" w:eastAsia="Arial Unicode MS" w:hAnsi="Sylfaen" w:cs="Arial Unicode MS"/>
        </w:rPr>
        <w:t xml:space="preserve">ქმედებები ხორციელდება </w:t>
      </w:r>
      <w:r w:rsidRPr="00A42F14">
        <w:rPr>
          <w:rFonts w:ascii="Sylfaen" w:eastAsia="Arial Unicode MS" w:hAnsi="Sylfaen" w:cs="Arial Unicode MS"/>
        </w:rPr>
        <w:t>პროექტი</w:t>
      </w:r>
      <w:r>
        <w:rPr>
          <w:rFonts w:ascii="Sylfaen" w:eastAsia="Arial Unicode MS" w:hAnsi="Sylfaen" w:cs="Arial Unicode MS"/>
        </w:rPr>
        <w:t>ს</w:t>
      </w:r>
      <w:r w:rsidRPr="00A42F14">
        <w:rPr>
          <w:rFonts w:ascii="Sylfaen" w:eastAsia="Arial Unicode MS" w:hAnsi="Sylfaen" w:cs="Arial Unicode MS"/>
        </w:rPr>
        <w:t xml:space="preserve"> </w:t>
      </w:r>
      <w:r>
        <w:rPr>
          <w:rFonts w:ascii="Sylfaen" w:eastAsia="Arial Unicode MS" w:hAnsi="Sylfaen" w:cs="Arial Unicode MS"/>
        </w:rPr>
        <w:t>“</w:t>
      </w:r>
      <w:r w:rsidRPr="00680583">
        <w:rPr>
          <w:rFonts w:ascii="Sylfaen" w:eastAsia="Arial Unicode MS" w:hAnsi="Sylfaen" w:cs="Arial Unicode MS"/>
        </w:rPr>
        <w:t xml:space="preserve">საქართველოში ტყის სექტორის რეფორმის განხორციელების მხარდაჭერა - ECO.GEORGIA“ </w:t>
      </w:r>
      <w:r w:rsidRPr="00A42F14">
        <w:rPr>
          <w:rFonts w:ascii="Sylfaen" w:eastAsia="Arial Unicode MS" w:hAnsi="Sylfaen" w:cs="Arial Unicode MS"/>
        </w:rPr>
        <w:t xml:space="preserve">(2021-2028) </w:t>
      </w:r>
      <w:r w:rsidRPr="00680583">
        <w:rPr>
          <w:rFonts w:ascii="Sylfaen" w:eastAsia="Arial Unicode MS" w:hAnsi="Sylfaen" w:cs="Arial Unicode MS"/>
        </w:rPr>
        <w:t>ცნობიერების ამაღლების კომპონენტის ფარგლებში. პროექტი მიმდინარეობს</w:t>
      </w:r>
      <w:r w:rsidRPr="00A42F14">
        <w:rPr>
          <w:rFonts w:ascii="Sylfaen" w:eastAsia="Arial Unicode MS" w:hAnsi="Sylfaen" w:cs="Arial Unicode MS"/>
        </w:rPr>
        <w:t xml:space="preserve"> GCF</w:t>
      </w:r>
      <w:r>
        <w:rPr>
          <w:rFonts w:ascii="Sylfaen" w:eastAsia="Arial Unicode MS" w:hAnsi="Sylfaen" w:cs="Arial Unicode MS"/>
        </w:rPr>
        <w:t>-ის</w:t>
      </w:r>
      <w:r w:rsidRPr="00A42F14">
        <w:rPr>
          <w:rFonts w:ascii="Sylfaen" w:eastAsia="Arial Unicode MS" w:hAnsi="Sylfaen" w:cs="Arial Unicode MS"/>
        </w:rPr>
        <w:t>, გერმანიის და შვეიცარიის მთავრობების დაფინანსებით და საქართველოს მთავრობის კონტრიბუციით.</w:t>
      </w:r>
      <w:r>
        <w:rPr>
          <w:rFonts w:ascii="Sylfaen" w:eastAsia="Arial Unicode MS" w:hAnsi="Sylfaen" w:cs="Arial Unicode MS"/>
        </w:rPr>
        <w:t xml:space="preserve"> </w:t>
      </w:r>
    </w:p>
  </w:footnote>
  <w:footnote w:id="74">
    <w:p w14:paraId="00000467" w14:textId="7A0C5178" w:rsidR="00E5167B" w:rsidRPr="0023384A" w:rsidRDefault="00E5167B" w:rsidP="00CF2545">
      <w:pPr>
        <w:ind w:left="0" w:hanging="2"/>
        <w:jc w:val="both"/>
        <w:rPr>
          <w:rFonts w:ascii="Sylfaen" w:hAnsi="Sylfaen"/>
        </w:rPr>
      </w:pPr>
      <w:r w:rsidRPr="0023384A">
        <w:rPr>
          <w:rStyle w:val="FootnoteReference"/>
          <w:rFonts w:ascii="Sylfaen" w:hAnsi="Sylfaen"/>
        </w:rPr>
        <w:footnoteRef/>
      </w:r>
      <w:r w:rsidRPr="0023384A">
        <w:rPr>
          <w:rFonts w:ascii="Sylfaen" w:eastAsia="Arial Unicode MS" w:hAnsi="Sylfaen" w:cs="Arial Unicode MS"/>
        </w:rPr>
        <w:t xml:space="preserve"> </w:t>
      </w:r>
      <w:r w:rsidRPr="0023384A">
        <w:rPr>
          <w:rFonts w:ascii="Sylfaen" w:eastAsia="Arial Unicode MS" w:hAnsi="Sylfaen" w:cs="Arial Unicode MS"/>
        </w:rPr>
        <w:t>სულ გაიმართა 51 შეხვედრა.</w:t>
      </w:r>
    </w:p>
  </w:footnote>
  <w:footnote w:id="75">
    <w:p w14:paraId="00000472" w14:textId="39DF7433" w:rsidR="00E5167B" w:rsidRPr="0023384A" w:rsidRDefault="00E5167B" w:rsidP="00FE5B84">
      <w:pPr>
        <w:ind w:leftChars="0" w:left="0" w:firstLineChars="0" w:firstLine="0"/>
        <w:jc w:val="both"/>
        <w:rPr>
          <w:rFonts w:ascii="Sylfaen" w:hAnsi="Sylfaen"/>
        </w:rPr>
      </w:pPr>
      <w:r w:rsidRPr="0023384A">
        <w:rPr>
          <w:rStyle w:val="FootnoteReference"/>
          <w:rFonts w:ascii="Sylfaen" w:hAnsi="Sylfaen"/>
        </w:rPr>
        <w:footnoteRef/>
      </w:r>
      <w:r w:rsidRPr="0023384A">
        <w:rPr>
          <w:rFonts w:ascii="Sylfaen" w:hAnsi="Sylfaen"/>
        </w:rPr>
        <w:t xml:space="preserve">კურსი უფასოა და ყველასთვის ხელმისაწვდომი, განთავსებულია ვებ-გვერდზე </w:t>
      </w:r>
      <w:r w:rsidR="008E0A08">
        <w:fldChar w:fldCharType="begin"/>
      </w:r>
      <w:r w:rsidR="008E0A08">
        <w:instrText xml:space="preserve"> HYPERLINK "https://www.uncclearn.org/" </w:instrText>
      </w:r>
      <w:r w:rsidR="008E0A08">
        <w:fldChar w:fldCharType="separate"/>
      </w:r>
      <w:r w:rsidRPr="0023384A">
        <w:rPr>
          <w:rFonts w:ascii="Sylfaen" w:hAnsi="Sylfaen"/>
        </w:rPr>
        <w:t>https://www.uncclearn.org/</w:t>
      </w:r>
      <w:r w:rsidR="008E0A08">
        <w:rPr>
          <w:rFonts w:ascii="Sylfaen" w:hAnsi="Sylfaen"/>
        </w:rPr>
        <w:fldChar w:fldCharType="end"/>
      </w:r>
      <w:r>
        <w:rPr>
          <w:rFonts w:ascii="Sylfaen" w:hAnsi="Sylfaen"/>
        </w:rPr>
        <w:t>. კურსი შემუშავდა “</w:t>
      </w:r>
      <w:r w:rsidRPr="0079725E">
        <w:rPr>
          <w:rFonts w:ascii="Sylfaen" w:hAnsi="Sylfaen"/>
        </w:rPr>
        <w:t>ევროკავშირი გარემოსთვის” პროგრამის (</w:t>
      </w:r>
      <w:r w:rsidR="008E0A08">
        <w:fldChar w:fldCharType="begin"/>
      </w:r>
      <w:r w:rsidR="008E0A08">
        <w:instrText xml:space="preserve"> HYPERLINK "https://www.eu4environment.org/ka/" \t "_blank" </w:instrText>
      </w:r>
      <w:r w:rsidR="008E0A08">
        <w:fldChar w:fldCharType="separate"/>
      </w:r>
      <w:r w:rsidRPr="0079725E">
        <w:rPr>
          <w:rFonts w:ascii="Sylfaen" w:hAnsi="Sylfaen"/>
        </w:rPr>
        <w:t>EU4 Environment</w:t>
      </w:r>
      <w:r w:rsidR="008E0A08">
        <w:rPr>
          <w:rFonts w:ascii="Sylfaen" w:hAnsi="Sylfaen"/>
        </w:rPr>
        <w:fldChar w:fldCharType="end"/>
      </w:r>
      <w:r w:rsidRPr="0079725E">
        <w:rPr>
          <w:rFonts w:ascii="Sylfaen" w:hAnsi="Sylfaen"/>
        </w:rPr>
        <w:t xml:space="preserve">, </w:t>
      </w:r>
      <w:r>
        <w:rPr>
          <w:rFonts w:ascii="Sylfaen" w:hAnsi="Sylfaen"/>
        </w:rPr>
        <w:t>2019-2023)</w:t>
      </w:r>
      <w:r w:rsidRPr="0023384A">
        <w:rPr>
          <w:rFonts w:ascii="Sylfaen" w:hAnsi="Sylfaen"/>
        </w:rPr>
        <w:t xml:space="preserve"> </w:t>
      </w:r>
      <w:r>
        <w:rPr>
          <w:rFonts w:ascii="Sylfaen" w:hAnsi="Sylfaen"/>
        </w:rPr>
        <w:t>“</w:t>
      </w:r>
      <w:r w:rsidRPr="0079725E">
        <w:rPr>
          <w:rFonts w:ascii="Sylfaen" w:hAnsi="Sylfaen"/>
        </w:rPr>
        <w:t xml:space="preserve">საქართველოს მხარდაჭერის მდგრადი საჯარო შესყიდვებისა და დამატებითი ინსტრუმენტების განვითარებაში” პროექტის ფარგლებში.  </w:t>
      </w:r>
      <w:r w:rsidRPr="0023384A">
        <w:rPr>
          <w:rFonts w:ascii="Sylfaen" w:hAnsi="Sylfaen"/>
        </w:rPr>
        <w:t xml:space="preserve"> </w:t>
      </w:r>
    </w:p>
  </w:footnote>
  <w:footnote w:id="76">
    <w:p w14:paraId="00000397" w14:textId="63ADAF6E" w:rsidR="00E5167B" w:rsidRPr="0023384A" w:rsidRDefault="00E5167B" w:rsidP="00E52FE0">
      <w:pPr>
        <w:ind w:left="0" w:hanging="2"/>
        <w:jc w:val="both"/>
        <w:rPr>
          <w:rFonts w:ascii="Sylfaen" w:hAnsi="Sylfaen"/>
          <w:color w:val="000000"/>
        </w:rPr>
      </w:pPr>
      <w:r w:rsidRPr="0023384A">
        <w:rPr>
          <w:rStyle w:val="FootnoteReference"/>
          <w:rFonts w:ascii="Sylfaen" w:hAnsi="Sylfaen"/>
        </w:rPr>
        <w:footnoteRef/>
      </w:r>
      <w:r w:rsidRPr="0023384A">
        <w:rPr>
          <w:rFonts w:ascii="Sylfaen" w:hAnsi="Sylfaen"/>
          <w:color w:val="000000"/>
        </w:rPr>
        <w:t xml:space="preserve"> ჯამში </w:t>
      </w:r>
      <w:r w:rsidRPr="0023384A">
        <w:rPr>
          <w:rFonts w:ascii="Sylfaen" w:hAnsi="Sylfaen"/>
          <w:color w:val="000000"/>
        </w:rPr>
        <w:t xml:space="preserve">გაიმართა 11 შეხვედრა. </w:t>
      </w:r>
    </w:p>
  </w:footnote>
  <w:footnote w:id="77">
    <w:p w14:paraId="000003C7" w14:textId="09871D42" w:rsidR="00E5167B" w:rsidRPr="0023384A" w:rsidRDefault="00E5167B" w:rsidP="00E52FE0">
      <w:pPr>
        <w:ind w:left="0" w:hanging="2"/>
        <w:jc w:val="both"/>
        <w:rPr>
          <w:rFonts w:ascii="Sylfaen" w:hAnsi="Sylfaen"/>
          <w:u w:val="single"/>
        </w:rPr>
      </w:pPr>
      <w:r w:rsidRPr="0023384A">
        <w:rPr>
          <w:rStyle w:val="FootnoteReference"/>
          <w:rFonts w:ascii="Sylfaen" w:hAnsi="Sylfaen"/>
        </w:rPr>
        <w:footnoteRef/>
      </w:r>
      <w:r>
        <w:rPr>
          <w:rFonts w:ascii="Sylfaen" w:hAnsi="Sylfaen"/>
          <w:u w:val="single"/>
          <w:lang w:val="ka-GE"/>
        </w:rPr>
        <w:t xml:space="preserve"> </w:t>
      </w:r>
      <w:r w:rsidRPr="0023384A">
        <w:rPr>
          <w:rFonts w:ascii="Sylfaen" w:hAnsi="Sylfaen"/>
          <w:u w:val="single"/>
        </w:rPr>
        <w:t xml:space="preserve">სულ </w:t>
      </w:r>
      <w:r w:rsidRPr="0023384A">
        <w:rPr>
          <w:rFonts w:ascii="Sylfaen" w:hAnsi="Sylfaen"/>
          <w:u w:val="single"/>
        </w:rPr>
        <w:t>13926</w:t>
      </w:r>
      <w:r w:rsidRPr="0023384A">
        <w:rPr>
          <w:rFonts w:ascii="Sylfaen" w:eastAsia="Merriweather" w:hAnsi="Sylfaen" w:cs="Merriweather"/>
        </w:rPr>
        <w:t xml:space="preserve"> </w:t>
      </w:r>
      <w:r w:rsidRPr="0023384A">
        <w:rPr>
          <w:rFonts w:ascii="Sylfaen" w:hAnsi="Sylfaen"/>
          <w:u w:val="single"/>
        </w:rPr>
        <w:t xml:space="preserve"> მონაწილე.</w:t>
      </w:r>
    </w:p>
  </w:footnote>
  <w:footnote w:id="78">
    <w:p w14:paraId="39985DA9" w14:textId="77777777" w:rsidR="00286B16" w:rsidRPr="0023384A" w:rsidRDefault="00286B16" w:rsidP="00286B16">
      <w:pPr>
        <w:ind w:left="0" w:hanging="2"/>
        <w:jc w:val="both"/>
        <w:rPr>
          <w:rFonts w:ascii="Sylfaen" w:hAnsi="Sylfaen"/>
          <w:color w:val="000000"/>
        </w:rPr>
      </w:pPr>
      <w:r w:rsidRPr="0023384A">
        <w:rPr>
          <w:rStyle w:val="FootnoteReference"/>
          <w:rFonts w:ascii="Sylfaen" w:hAnsi="Sylfaen"/>
        </w:rPr>
        <w:footnoteRef/>
      </w:r>
      <w:r>
        <w:rPr>
          <w:rFonts w:ascii="Sylfaen" w:hAnsi="Sylfaen"/>
          <w:color w:val="000000"/>
          <w:lang w:val="ka-GE"/>
        </w:rPr>
        <w:t xml:space="preserve"> </w:t>
      </w:r>
      <w:r w:rsidRPr="0023384A">
        <w:rPr>
          <w:rFonts w:ascii="Sylfaen" w:hAnsi="Sylfaen"/>
          <w:color w:val="000000"/>
        </w:rPr>
        <w:t>მონაწილეობა მიიღო 1888 პირმა.</w:t>
      </w:r>
    </w:p>
  </w:footnote>
  <w:footnote w:id="79">
    <w:p w14:paraId="254DF736" w14:textId="77777777" w:rsidR="00286B16" w:rsidRPr="0023384A" w:rsidRDefault="00286B16" w:rsidP="00286B16">
      <w:pPr>
        <w:ind w:left="0" w:hanging="2"/>
        <w:jc w:val="both"/>
        <w:rPr>
          <w:rFonts w:ascii="Sylfaen" w:hAnsi="Sylfaen"/>
          <w:color w:val="000000"/>
        </w:rPr>
      </w:pPr>
      <w:r w:rsidRPr="0023384A">
        <w:rPr>
          <w:rStyle w:val="FootnoteReference"/>
          <w:rFonts w:ascii="Sylfaen" w:hAnsi="Sylfaen"/>
        </w:rPr>
        <w:footnoteRef/>
      </w:r>
      <w:r>
        <w:rPr>
          <w:rFonts w:ascii="Sylfaen" w:hAnsi="Sylfaen"/>
          <w:color w:val="000000"/>
          <w:lang w:val="ka-GE"/>
        </w:rPr>
        <w:t xml:space="preserve"> </w:t>
      </w:r>
      <w:r w:rsidRPr="0023384A">
        <w:rPr>
          <w:rFonts w:ascii="Sylfaen" w:hAnsi="Sylfaen"/>
          <w:color w:val="000000"/>
        </w:rPr>
        <w:t xml:space="preserve">ჩატარდა </w:t>
      </w:r>
      <w:r w:rsidRPr="0023384A">
        <w:rPr>
          <w:rFonts w:ascii="Sylfaen" w:hAnsi="Sylfaen"/>
          <w:color w:val="000000"/>
        </w:rPr>
        <w:t>15 კამპანია.</w:t>
      </w:r>
    </w:p>
  </w:footnote>
  <w:footnote w:id="80">
    <w:p w14:paraId="0000039B" w14:textId="0458246F" w:rsidR="00E5167B" w:rsidRPr="0023384A" w:rsidRDefault="00E5167B" w:rsidP="00E52FE0">
      <w:pPr>
        <w:ind w:left="0" w:hanging="2"/>
        <w:jc w:val="both"/>
        <w:rPr>
          <w:rFonts w:ascii="Sylfaen" w:hAnsi="Sylfaen"/>
          <w:color w:val="000000"/>
        </w:rPr>
      </w:pPr>
      <w:r w:rsidRPr="0023384A">
        <w:rPr>
          <w:rStyle w:val="FootnoteReference"/>
          <w:rFonts w:ascii="Sylfaen" w:hAnsi="Sylfaen"/>
        </w:rPr>
        <w:footnoteRef/>
      </w:r>
      <w:r>
        <w:rPr>
          <w:rFonts w:ascii="Sylfaen" w:hAnsi="Sylfaen"/>
          <w:color w:val="000000"/>
          <w:lang w:val="ka-GE"/>
        </w:rPr>
        <w:t xml:space="preserve"> </w:t>
      </w:r>
      <w:r w:rsidRPr="0023384A">
        <w:rPr>
          <w:rFonts w:ascii="Sylfaen" w:hAnsi="Sylfaen"/>
          <w:color w:val="000000"/>
        </w:rPr>
        <w:t>ყოველწლიურად აღინიშნება 30 გარემოსდაცვითი დღე.</w:t>
      </w:r>
    </w:p>
  </w:footnote>
  <w:footnote w:id="81">
    <w:p w14:paraId="0000048E" w14:textId="2C5C753A" w:rsidR="00E5167B" w:rsidRPr="0023384A" w:rsidRDefault="00E5167B" w:rsidP="00E52FE0">
      <w:pPr>
        <w:ind w:left="0" w:hanging="2"/>
        <w:jc w:val="both"/>
        <w:rPr>
          <w:rFonts w:ascii="Sylfaen" w:hAnsi="Sylfaen"/>
        </w:rPr>
      </w:pPr>
      <w:r w:rsidRPr="0023384A">
        <w:rPr>
          <w:rStyle w:val="FootnoteReference"/>
          <w:rFonts w:ascii="Sylfaen" w:hAnsi="Sylfaen"/>
        </w:rPr>
        <w:footnoteRef/>
      </w:r>
      <w:r>
        <w:rPr>
          <w:rFonts w:ascii="Sylfaen" w:hAnsi="Sylfaen"/>
          <w:lang w:val="ka-GE"/>
        </w:rPr>
        <w:t xml:space="preserve"> </w:t>
      </w:r>
      <w:r>
        <w:rPr>
          <w:rFonts w:ascii="Sylfaen" w:hAnsi="Sylfaen"/>
        </w:rPr>
        <w:t>სულ</w:t>
      </w:r>
      <w:r w:rsidRPr="0023384A">
        <w:rPr>
          <w:rFonts w:ascii="Sylfaen" w:hAnsi="Sylfaen"/>
        </w:rPr>
        <w:t xml:space="preserve"> </w:t>
      </w:r>
      <w:r w:rsidRPr="0023384A">
        <w:rPr>
          <w:rFonts w:ascii="Sylfaen" w:hAnsi="Sylfaen"/>
        </w:rPr>
        <w:t>გამოცხადდა 20 კონკურსი.</w:t>
      </w:r>
    </w:p>
  </w:footnote>
  <w:footnote w:id="82">
    <w:p w14:paraId="747FF63A" w14:textId="77777777" w:rsidR="008560CE" w:rsidRDefault="008560CE" w:rsidP="008560CE">
      <w:pPr>
        <w:ind w:left="0" w:hanging="2"/>
        <w:jc w:val="both"/>
        <w:rPr>
          <w:color w:val="000000"/>
        </w:rPr>
      </w:pPr>
      <w:r w:rsidRPr="0023384A">
        <w:rPr>
          <w:rStyle w:val="FootnoteReference"/>
          <w:rFonts w:ascii="Sylfaen" w:hAnsi="Sylfaen"/>
        </w:rPr>
        <w:footnoteRef/>
      </w:r>
      <w:r>
        <w:rPr>
          <w:rFonts w:ascii="Sylfaen" w:hAnsi="Sylfaen"/>
          <w:color w:val="000000"/>
          <w:lang w:val="ka-GE"/>
        </w:rPr>
        <w:t xml:space="preserve"> </w:t>
      </w:r>
      <w:r w:rsidRPr="0023384A">
        <w:rPr>
          <w:rFonts w:ascii="Sylfaen" w:hAnsi="Sylfaen"/>
          <w:color w:val="000000"/>
        </w:rPr>
        <w:t xml:space="preserve">ჩატარდა </w:t>
      </w:r>
      <w:r w:rsidRPr="0023384A">
        <w:rPr>
          <w:rFonts w:ascii="Sylfaen" w:hAnsi="Sylfaen"/>
          <w:color w:val="000000"/>
        </w:rPr>
        <w:t>4 კვლევა შემდეგ საკითხებზე: გარემოსდაცვითი ცნობიერებისა და განათლების დონ</w:t>
      </w:r>
      <w:r>
        <w:rPr>
          <w:rFonts w:ascii="Sylfaen" w:hAnsi="Sylfaen"/>
          <w:color w:val="000000"/>
        </w:rPr>
        <w:t>ე,</w:t>
      </w:r>
      <w:r w:rsidRPr="0023384A">
        <w:rPr>
          <w:rFonts w:ascii="Sylfaen" w:hAnsi="Sylfaen"/>
          <w:color w:val="000000"/>
        </w:rPr>
        <w:t xml:space="preserve"> ეროვნულ დონეზე სატყეო სექტორის შესახებ ცნობიერების დონ</w:t>
      </w:r>
      <w:r>
        <w:rPr>
          <w:rFonts w:ascii="Sylfaen" w:hAnsi="Sylfaen"/>
          <w:color w:val="000000"/>
        </w:rPr>
        <w:t>ე</w:t>
      </w:r>
      <w:r w:rsidRPr="0023384A">
        <w:rPr>
          <w:rFonts w:ascii="Sylfaen" w:hAnsi="Sylfaen"/>
          <w:color w:val="000000"/>
        </w:rPr>
        <w:t>, საჭიროებ</w:t>
      </w:r>
      <w:r>
        <w:rPr>
          <w:rFonts w:ascii="Sylfaen" w:hAnsi="Sylfaen"/>
          <w:color w:val="000000"/>
        </w:rPr>
        <w:t>ები</w:t>
      </w:r>
      <w:r w:rsidRPr="0023384A">
        <w:rPr>
          <w:rFonts w:ascii="Sylfaen" w:hAnsi="Sylfaen"/>
          <w:color w:val="000000"/>
        </w:rPr>
        <w:t xml:space="preserve"> სამინისტროს და მისი </w:t>
      </w:r>
      <w:r w:rsidRPr="0023384A">
        <w:rPr>
          <w:rFonts w:ascii="Sylfaen" w:eastAsia="AcadNusx" w:hAnsi="Sylfaen" w:cs="AcadNusx"/>
        </w:rPr>
        <w:t>მმართველობის სფეროში მოქმედი</w:t>
      </w:r>
      <w:r w:rsidRPr="0023384A">
        <w:rPr>
          <w:rFonts w:ascii="Sylfaen" w:hAnsi="Sylfaen"/>
          <w:color w:val="000000"/>
        </w:rPr>
        <w:t xml:space="preserve"> უწყებების  თანამშრომლებისთვი</w:t>
      </w:r>
      <w:r>
        <w:rPr>
          <w:rFonts w:ascii="Sylfaen" w:hAnsi="Sylfaen"/>
          <w:color w:val="000000"/>
        </w:rPr>
        <w:t>ს,</w:t>
      </w:r>
      <w:r w:rsidRPr="0023384A">
        <w:rPr>
          <w:rFonts w:ascii="Sylfaen" w:hAnsi="Sylfaen"/>
          <w:color w:val="000000"/>
        </w:rPr>
        <w:t xml:space="preserve"> და სკოლამდელი გარემოსდაცვითი განათლების განხორციელების შეფასებ</w:t>
      </w:r>
      <w:r>
        <w:rPr>
          <w:rFonts w:ascii="Sylfaen" w:hAnsi="Sylfaen"/>
          <w:color w:val="000000"/>
        </w:rPr>
        <w:t>ა</w:t>
      </w:r>
      <w:r w:rsidRPr="0023384A">
        <w:rPr>
          <w:rFonts w:ascii="Sylfaen" w:hAnsi="Sylfaen"/>
          <w:color w:val="000000"/>
        </w:rPr>
        <w:t>.</w:t>
      </w:r>
    </w:p>
  </w:footnote>
  <w:footnote w:id="83">
    <w:p w14:paraId="6C15FE09" w14:textId="77777777" w:rsidR="008560CE" w:rsidRPr="0023384A" w:rsidRDefault="008560CE" w:rsidP="008560CE">
      <w:pPr>
        <w:ind w:left="0" w:hanging="2"/>
        <w:jc w:val="both"/>
        <w:rPr>
          <w:rFonts w:ascii="Sylfaen" w:hAnsi="Sylfaen"/>
          <w:color w:val="000000"/>
        </w:rPr>
      </w:pPr>
      <w:r w:rsidRPr="0023384A">
        <w:rPr>
          <w:rStyle w:val="FootnoteReference"/>
          <w:rFonts w:ascii="Sylfaen" w:hAnsi="Sylfaen"/>
        </w:rPr>
        <w:footnoteRef/>
      </w:r>
      <w:r>
        <w:rPr>
          <w:rFonts w:ascii="Sylfaen" w:hAnsi="Sylfaen"/>
          <w:color w:val="000000"/>
          <w:lang w:val="ka-GE"/>
        </w:rPr>
        <w:t xml:space="preserve"> </w:t>
      </w:r>
      <w:r w:rsidRPr="0023384A">
        <w:rPr>
          <w:rFonts w:ascii="Sylfaen" w:hAnsi="Sylfaen"/>
          <w:color w:val="000000"/>
        </w:rPr>
        <w:t>შემუშავდა 55 ვიდეორგოლი და 15 საინფორმაციო მასალა.</w:t>
      </w:r>
    </w:p>
  </w:footnote>
  <w:footnote w:id="84">
    <w:p w14:paraId="000003C8" w14:textId="04AC0CE3" w:rsidR="00E5167B" w:rsidRPr="00D36491" w:rsidRDefault="00E5167B">
      <w:pPr>
        <w:ind w:left="0" w:hanging="2"/>
        <w:rPr>
          <w:rFonts w:ascii="Sylfaen" w:hAnsi="Sylfaen"/>
        </w:rPr>
      </w:pPr>
      <w:r w:rsidRPr="00D36491">
        <w:rPr>
          <w:rStyle w:val="FootnoteReference"/>
          <w:rFonts w:ascii="Sylfaen" w:hAnsi="Sylfaen"/>
        </w:rPr>
        <w:footnoteRef/>
      </w:r>
      <w:r>
        <w:rPr>
          <w:rFonts w:ascii="Sylfaen" w:hAnsi="Sylfaen"/>
          <w:lang w:val="ka-GE"/>
        </w:rPr>
        <w:t xml:space="preserve"> </w:t>
      </w:r>
      <w:r w:rsidRPr="00D36491">
        <w:rPr>
          <w:rFonts w:ascii="Sylfaen" w:hAnsi="Sylfaen"/>
        </w:rPr>
        <w:t xml:space="preserve">ei.gov.ge. </w:t>
      </w:r>
      <w:r w:rsidRPr="00D36491">
        <w:rPr>
          <w:rFonts w:ascii="Sylfaen" w:hAnsi="Sylfaen"/>
        </w:rPr>
        <w:t xml:space="preserve">პორტალი ამოქმედდა </w:t>
      </w:r>
      <w:r w:rsidRPr="00D36491">
        <w:rPr>
          <w:rFonts w:ascii="Sylfaen" w:eastAsia="Merriweather" w:hAnsi="Sylfaen" w:cs="Merriweather"/>
        </w:rPr>
        <w:t>01/07/2023წ.</w:t>
      </w:r>
      <w:r w:rsidRPr="00D36491">
        <w:rPr>
          <w:rFonts w:ascii="Sylfaen" w:hAnsi="Sylfaen"/>
        </w:rPr>
        <w:t xml:space="preserve">  </w:t>
      </w:r>
    </w:p>
  </w:footnote>
  <w:footnote w:id="85">
    <w:p w14:paraId="68CC6369" w14:textId="746FCD1B" w:rsidR="00E5167B" w:rsidRPr="00983557" w:rsidRDefault="00E5167B" w:rsidP="001D0D5E">
      <w:pPr>
        <w:pStyle w:val="FootnoteText"/>
        <w:ind w:left="0" w:hanging="2"/>
        <w:rPr>
          <w:rFonts w:ascii="Sylfaen" w:hAnsi="Sylfaen"/>
        </w:rPr>
      </w:pPr>
      <w:r>
        <w:rPr>
          <w:rStyle w:val="FootnoteReference"/>
        </w:rPr>
        <w:footnoteRef/>
      </w:r>
      <w:r>
        <w:t xml:space="preserve"> </w:t>
      </w:r>
      <w:r w:rsidRPr="00983557">
        <w:rPr>
          <w:rFonts w:ascii="Sylfaen" w:hAnsi="Sylfaen"/>
        </w:rPr>
        <w:t>გარემოსდაცვითი შეფასების კოდექსი და “გარემოსდაცვითი პასუხისმგებლობის შესახებ” საქართველოს კანონი (2021).</w:t>
      </w:r>
    </w:p>
  </w:footnote>
  <w:footnote w:id="86">
    <w:p w14:paraId="0000035A" w14:textId="2CF0BF18" w:rsidR="00E5167B" w:rsidRPr="00D36491" w:rsidRDefault="00E5167B">
      <w:pPr>
        <w:pBdr>
          <w:top w:val="nil"/>
          <w:left w:val="nil"/>
          <w:bottom w:val="nil"/>
          <w:right w:val="nil"/>
          <w:between w:val="nil"/>
        </w:pBdr>
        <w:spacing w:line="240" w:lineRule="auto"/>
        <w:ind w:left="0" w:hanging="2"/>
        <w:jc w:val="both"/>
        <w:rPr>
          <w:rFonts w:ascii="Sylfaen" w:eastAsia="Merriweather" w:hAnsi="Sylfaen" w:cs="Merriweather"/>
          <w:color w:val="000000"/>
        </w:rPr>
      </w:pPr>
      <w:r w:rsidRPr="00D36491">
        <w:rPr>
          <w:rStyle w:val="FootnoteReference"/>
          <w:rFonts w:ascii="Sylfaen" w:hAnsi="Sylfaen"/>
        </w:rPr>
        <w:footnoteRef/>
      </w:r>
      <w:r w:rsidRPr="00D25545">
        <w:rPr>
          <w:rFonts w:ascii="Sylfaen" w:hAnsi="Sylfaen"/>
          <w:lang w:val="ka-GE"/>
        </w:rPr>
        <w:t xml:space="preserve"> </w:t>
      </w:r>
      <w:hyperlink r:id="rId1">
        <w:r w:rsidR="003C5FF0" w:rsidRPr="00D25545">
          <w:rPr>
            <w:rFonts w:ascii="Sylfaen" w:eastAsia="Roboto" w:hAnsi="Sylfaen" w:cs="Roboto"/>
            <w:highlight w:val="white"/>
          </w:rPr>
          <w:t>https://portal.mepa.gov.ge</w:t>
        </w:r>
      </w:hyperlink>
    </w:p>
  </w:footnote>
  <w:footnote w:id="87">
    <w:p w14:paraId="0000048F" w14:textId="150EB0F1" w:rsidR="00E5167B" w:rsidRDefault="00E5167B">
      <w:pPr>
        <w:ind w:left="0" w:hanging="2"/>
      </w:pPr>
      <w:r w:rsidRPr="00D36491">
        <w:rPr>
          <w:rStyle w:val="FootnoteReference"/>
          <w:rFonts w:ascii="Sylfaen" w:hAnsi="Sylfaen"/>
        </w:rPr>
        <w:footnoteRef/>
      </w:r>
      <w:r>
        <w:rPr>
          <w:rFonts w:ascii="Sylfaen" w:hAnsi="Sylfaen"/>
          <w:lang w:val="ka-GE"/>
        </w:rPr>
        <w:t xml:space="preserve"> </w:t>
      </w:r>
      <w:r w:rsidRPr="00D36491">
        <w:rPr>
          <w:rFonts w:ascii="Sylfaen" w:hAnsi="Sylfaen"/>
        </w:rPr>
        <w:t xml:space="preserve">წინა საანგარიშო პერიოდის მონაცემი - 229 778.    </w:t>
      </w:r>
    </w:p>
  </w:footnote>
  <w:footnote w:id="88">
    <w:p w14:paraId="0B82122A" w14:textId="4793CD87" w:rsidR="00E5167B" w:rsidRPr="0098657D" w:rsidRDefault="00E5167B" w:rsidP="0098657D">
      <w:pPr>
        <w:ind w:leftChars="0" w:left="0" w:firstLineChars="0" w:firstLine="0"/>
        <w:jc w:val="both"/>
        <w:rPr>
          <w:lang w:val="ka-GE"/>
        </w:rPr>
      </w:pPr>
      <w:r>
        <w:rPr>
          <w:rStyle w:val="FootnoteReference"/>
        </w:rPr>
        <w:footnoteRef/>
      </w:r>
      <w:r>
        <w:t xml:space="preserve"> </w:t>
      </w:r>
      <w:r w:rsidRPr="0098657D">
        <w:rPr>
          <w:rFonts w:ascii="Sylfaen" w:hAnsi="Sylfaen"/>
        </w:rPr>
        <w:t xml:space="preserve">გეგმაში </w:t>
      </w:r>
      <w:r w:rsidRPr="0098657D">
        <w:rPr>
          <w:rFonts w:ascii="Sylfaen" w:hAnsi="Sylfaen"/>
        </w:rPr>
        <w:t>გათვალისწინებული იყო სკოლის მიმდებარე ტერიტორიების გამწვანებაზე ზრუნვის საკითხი, სკოლის ეზოსა და მიმდებარე ტერიტორიების დასუფთავების აქციები, ინტელექტუალური თამაშების ორგანიზება გარემოსდაცვით თემებზე.</w:t>
      </w:r>
      <w:r>
        <w:rPr>
          <w:rFonts w:ascii="Sylfaen" w:hAnsi="Sylfaen"/>
        </w:rPr>
        <w:t xml:space="preserve"> </w:t>
      </w:r>
    </w:p>
  </w:footnote>
  <w:footnote w:id="89">
    <w:p w14:paraId="000003C9" w14:textId="3C3D7F81" w:rsidR="00E5167B" w:rsidRPr="001233A8" w:rsidRDefault="00E5167B" w:rsidP="00E52FE0">
      <w:pPr>
        <w:ind w:left="0" w:hanging="2"/>
        <w:jc w:val="both"/>
        <w:rPr>
          <w:rFonts w:ascii="Sylfaen" w:hAnsi="Sylfaen"/>
        </w:rPr>
      </w:pPr>
      <w:r w:rsidRPr="001233A8">
        <w:rPr>
          <w:rStyle w:val="FootnoteReference"/>
          <w:rFonts w:ascii="Sylfaen" w:hAnsi="Sylfaen"/>
        </w:rPr>
        <w:footnoteRef/>
      </w:r>
      <w:r w:rsidRPr="001233A8">
        <w:rPr>
          <w:rFonts w:ascii="Sylfaen" w:hAnsi="Sylfaen"/>
        </w:rPr>
        <w:t xml:space="preserve"> საქართველოს </w:t>
      </w:r>
      <w:r w:rsidRPr="001233A8">
        <w:rPr>
          <w:rFonts w:ascii="Sylfaen" w:hAnsi="Sylfaen"/>
        </w:rPr>
        <w:t>პარლამენტის 12/06/2024 წლის დადგენილება.</w:t>
      </w:r>
    </w:p>
  </w:footnote>
  <w:footnote w:id="90">
    <w:p w14:paraId="0000035C" w14:textId="2CCA0D7E" w:rsidR="00E5167B" w:rsidRPr="001233A8" w:rsidRDefault="00E5167B" w:rsidP="00E52FE0">
      <w:pPr>
        <w:pBdr>
          <w:top w:val="nil"/>
          <w:left w:val="nil"/>
          <w:bottom w:val="nil"/>
          <w:right w:val="nil"/>
          <w:between w:val="nil"/>
        </w:pBdr>
        <w:spacing w:line="240" w:lineRule="auto"/>
        <w:ind w:left="0" w:hanging="2"/>
        <w:jc w:val="both"/>
        <w:rPr>
          <w:rFonts w:ascii="Sylfaen" w:eastAsia="Merriweather" w:hAnsi="Sylfaen" w:cs="Merriweather"/>
          <w:color w:val="000000"/>
        </w:rPr>
      </w:pPr>
      <w:r w:rsidRPr="001233A8">
        <w:rPr>
          <w:rStyle w:val="FootnoteReference"/>
          <w:rFonts w:ascii="Sylfaen" w:hAnsi="Sylfaen"/>
        </w:rPr>
        <w:footnoteRef/>
      </w:r>
      <w:r w:rsidRPr="001233A8">
        <w:rPr>
          <w:rFonts w:ascii="Sylfaen" w:hAnsi="Sylfaen"/>
          <w:color w:val="000000"/>
        </w:rPr>
        <w:t xml:space="preserve"> </w:t>
      </w:r>
      <w:r w:rsidRPr="001233A8">
        <w:rPr>
          <w:rFonts w:ascii="Sylfaen" w:eastAsia="Arial Unicode MS" w:hAnsi="Sylfaen" w:cs="Arial Unicode MS"/>
          <w:color w:val="000000"/>
        </w:rPr>
        <w:t xml:space="preserve">საგნები: </w:t>
      </w:r>
      <w:r w:rsidRPr="001233A8">
        <w:rPr>
          <w:rFonts w:ascii="Sylfaen" w:eastAsia="Arial Unicode MS" w:hAnsi="Sylfaen" w:cs="Arial Unicode MS"/>
          <w:color w:val="000000"/>
        </w:rPr>
        <w:t>„მე და საზოგადოება“, „მოქალაქეობა“, „ჩვენი საქართველო“, მასწავლებლის გზამკვლევი „ბუნებრივი კატასტროფების შემცირების სწავლება ინტერაქტიული მეთოდებით, დამრიგებლის წიგნი“ (ნათარგმნია ინგლისურ ენაზე), საბუნებისმეტყველო</w:t>
      </w:r>
      <w:r w:rsidRPr="001233A8">
        <w:rPr>
          <w:rFonts w:ascii="Sylfaen" w:eastAsia="Calibri" w:hAnsi="Sylfaen" w:cs="Calibri"/>
          <w:color w:val="000000"/>
        </w:rPr>
        <w:t xml:space="preserve"> </w:t>
      </w:r>
      <w:r w:rsidRPr="001233A8">
        <w:rPr>
          <w:rFonts w:ascii="Sylfaen" w:eastAsia="Arial Unicode MS" w:hAnsi="Sylfaen" w:cs="Arial Unicode MS"/>
          <w:color w:val="000000"/>
        </w:rPr>
        <w:t>მეცნიერებების</w:t>
      </w:r>
      <w:r w:rsidRPr="001233A8">
        <w:rPr>
          <w:rFonts w:ascii="Sylfaen" w:eastAsia="Calibri" w:hAnsi="Sylfaen" w:cs="Calibri"/>
          <w:color w:val="000000"/>
        </w:rPr>
        <w:t>  საგნის</w:t>
      </w:r>
      <w:r w:rsidRPr="001233A8">
        <w:rPr>
          <w:rFonts w:ascii="Sylfaen" w:eastAsia="Arial Unicode MS" w:hAnsi="Sylfaen" w:cs="Arial Unicode MS"/>
          <w:color w:val="000000"/>
        </w:rPr>
        <w:t xml:space="preserve"> სტანდარტის</w:t>
      </w:r>
      <w:r w:rsidRPr="001233A8">
        <w:rPr>
          <w:rFonts w:ascii="Sylfaen" w:eastAsia="Calibri" w:hAnsi="Sylfaen" w:cs="Calibri"/>
          <w:color w:val="000000"/>
        </w:rPr>
        <w:t xml:space="preserve"> </w:t>
      </w:r>
      <w:r w:rsidRPr="001233A8">
        <w:rPr>
          <w:rFonts w:ascii="Sylfaen" w:eastAsia="Arial Unicode MS" w:hAnsi="Sylfaen" w:cs="Arial Unicode MS"/>
          <w:color w:val="000000"/>
        </w:rPr>
        <w:t>მიმართულება</w:t>
      </w:r>
      <w:r w:rsidRPr="001233A8">
        <w:rPr>
          <w:rFonts w:ascii="Sylfaen" w:eastAsia="Calibri" w:hAnsi="Sylfaen" w:cs="Calibri"/>
          <w:color w:val="000000"/>
        </w:rPr>
        <w:t xml:space="preserve"> "</w:t>
      </w:r>
      <w:r w:rsidRPr="001233A8">
        <w:rPr>
          <w:rFonts w:ascii="Sylfaen" w:eastAsia="Arial Unicode MS" w:hAnsi="Sylfaen" w:cs="Arial Unicode MS"/>
          <w:color w:val="000000"/>
        </w:rPr>
        <w:t>დედამიწა</w:t>
      </w:r>
      <w:r w:rsidRPr="001233A8">
        <w:rPr>
          <w:rFonts w:ascii="Sylfaen" w:eastAsia="Calibri" w:hAnsi="Sylfaen" w:cs="Calibri"/>
          <w:color w:val="000000"/>
        </w:rPr>
        <w:t xml:space="preserve"> </w:t>
      </w:r>
      <w:r w:rsidRPr="001233A8">
        <w:rPr>
          <w:rFonts w:ascii="Sylfaen" w:eastAsia="Arial Unicode MS" w:hAnsi="Sylfaen" w:cs="Arial Unicode MS"/>
          <w:color w:val="000000"/>
        </w:rPr>
        <w:t>და</w:t>
      </w:r>
      <w:r w:rsidRPr="001233A8">
        <w:rPr>
          <w:rFonts w:ascii="Sylfaen" w:eastAsia="Calibri" w:hAnsi="Sylfaen" w:cs="Calibri"/>
          <w:color w:val="000000"/>
        </w:rPr>
        <w:t xml:space="preserve"> </w:t>
      </w:r>
      <w:r w:rsidRPr="001233A8">
        <w:rPr>
          <w:rFonts w:ascii="Sylfaen" w:eastAsia="Arial Unicode MS" w:hAnsi="Sylfaen" w:cs="Arial Unicode MS"/>
          <w:color w:val="000000"/>
        </w:rPr>
        <w:t>გარესამყარო</w:t>
      </w:r>
      <w:r w:rsidRPr="001233A8">
        <w:rPr>
          <w:rFonts w:ascii="Sylfaen" w:eastAsia="Calibri" w:hAnsi="Sylfaen" w:cs="Calibri"/>
          <w:color w:val="000000"/>
        </w:rPr>
        <w:t>"</w:t>
      </w:r>
      <w:r w:rsidRPr="001233A8">
        <w:rPr>
          <w:rFonts w:ascii="Sylfaen" w:eastAsia="Merriweather" w:hAnsi="Sylfaen" w:cs="Merriweather"/>
          <w:color w:val="000000"/>
        </w:rPr>
        <w:t>.</w:t>
      </w:r>
      <w:r w:rsidRPr="001233A8">
        <w:rPr>
          <w:rFonts w:ascii="Sylfaen" w:eastAsia="Calibri" w:hAnsi="Sylfaen" w:cs="Calibri"/>
          <w:color w:val="000000"/>
        </w:rPr>
        <w:t xml:space="preserve"> </w:t>
      </w:r>
      <w:r w:rsidRPr="001233A8">
        <w:rPr>
          <w:rFonts w:ascii="Sylfaen" w:eastAsia="Merriweather" w:hAnsi="Sylfaen" w:cs="Merriweather"/>
          <w:color w:val="000000"/>
        </w:rPr>
        <w:t xml:space="preserve">  </w:t>
      </w:r>
    </w:p>
  </w:footnote>
  <w:footnote w:id="91">
    <w:p w14:paraId="000003CA" w14:textId="4021DAA8" w:rsidR="00E5167B" w:rsidRPr="001233A8" w:rsidRDefault="00E5167B" w:rsidP="00E52FE0">
      <w:pPr>
        <w:ind w:left="0" w:hanging="2"/>
        <w:jc w:val="both"/>
        <w:rPr>
          <w:rFonts w:ascii="Sylfaen" w:hAnsi="Sylfaen"/>
        </w:rPr>
      </w:pPr>
      <w:r w:rsidRPr="001233A8">
        <w:rPr>
          <w:rStyle w:val="FootnoteReference"/>
          <w:rFonts w:ascii="Sylfaen" w:hAnsi="Sylfaen"/>
        </w:rPr>
        <w:footnoteRef/>
      </w:r>
      <w:r w:rsidRPr="001233A8">
        <w:rPr>
          <w:rFonts w:ascii="Sylfaen" w:hAnsi="Sylfaen"/>
        </w:rPr>
        <w:t xml:space="preserve"> </w:t>
      </w:r>
      <w:r w:rsidRPr="001233A8">
        <w:rPr>
          <w:rFonts w:ascii="Sylfaen" w:eastAsia="Merriweather" w:hAnsi="Sylfaen" w:cs="Merriweather"/>
        </w:rPr>
        <w:t xml:space="preserve">გადამზადდა 547 მასწავლებელი, მათ შორის, </w:t>
      </w:r>
      <w:r w:rsidRPr="001233A8">
        <w:rPr>
          <w:rFonts w:ascii="Sylfaen" w:hAnsi="Sylfaen"/>
        </w:rPr>
        <w:t>307 უფროსი, 167 წამყვანი და  73 მენტორი მასწავლებელი.</w:t>
      </w:r>
    </w:p>
  </w:footnote>
  <w:footnote w:id="92">
    <w:p w14:paraId="0499D854" w14:textId="77777777" w:rsidR="000710AE" w:rsidRDefault="000710AE" w:rsidP="000710AE">
      <w:pPr>
        <w:ind w:left="0" w:hanging="2"/>
        <w:jc w:val="both"/>
      </w:pPr>
      <w:r w:rsidRPr="001233A8">
        <w:rPr>
          <w:rStyle w:val="FootnoteReference"/>
          <w:rFonts w:ascii="Sylfaen" w:hAnsi="Sylfaen"/>
        </w:rPr>
        <w:footnoteRef/>
      </w:r>
      <w:r w:rsidRPr="001233A8">
        <w:rPr>
          <w:rFonts w:ascii="Sylfaen" w:hAnsi="Sylfaen"/>
        </w:rPr>
        <w:t xml:space="preserve"> </w:t>
      </w:r>
      <w:r w:rsidRPr="001233A8">
        <w:rPr>
          <w:rFonts w:ascii="Sylfaen" w:eastAsia="Arial Unicode MS" w:hAnsi="Sylfaen" w:cs="Arial Unicode MS"/>
        </w:rPr>
        <w:t>გადამზადდა</w:t>
      </w:r>
      <w:r>
        <w:rPr>
          <w:rFonts w:ascii="Sylfaen" w:eastAsia="Arial Unicode MS" w:hAnsi="Sylfaen" w:cs="Arial Unicode MS"/>
        </w:rPr>
        <w:t xml:space="preserve"> </w:t>
      </w:r>
      <w:r>
        <w:rPr>
          <w:rFonts w:ascii="Sylfaen" w:eastAsia="Arial Unicode MS" w:hAnsi="Sylfaen" w:cs="Arial Unicode MS"/>
        </w:rPr>
        <w:t>2</w:t>
      </w:r>
      <w:r w:rsidRPr="001233A8">
        <w:rPr>
          <w:rFonts w:ascii="Sylfaen" w:eastAsia="Arial Unicode MS" w:hAnsi="Sylfaen" w:cs="Arial Unicode MS"/>
        </w:rPr>
        <w:t>803 მასწავლებელი, მათ შორის, 2028 უფროსი, 740 წამყვანი და 35 მენტორი მასწავლებელი.</w:t>
      </w:r>
    </w:p>
  </w:footnote>
  <w:footnote w:id="93">
    <w:p w14:paraId="1D0CB119" w14:textId="77777777" w:rsidR="000710AE" w:rsidRPr="00F10285" w:rsidRDefault="000710AE" w:rsidP="000710AE">
      <w:pPr>
        <w:ind w:left="0" w:hanging="2"/>
        <w:jc w:val="both"/>
        <w:rPr>
          <w:rFonts w:ascii="Sylfaen" w:hAnsi="Sylfaen"/>
        </w:rPr>
      </w:pPr>
      <w:r w:rsidRPr="001233A8">
        <w:rPr>
          <w:rStyle w:val="FootnoteReference"/>
          <w:rFonts w:ascii="Sylfaen" w:hAnsi="Sylfaen"/>
        </w:rPr>
        <w:footnoteRef/>
      </w:r>
      <w:r w:rsidRPr="001233A8">
        <w:rPr>
          <w:rFonts w:ascii="Sylfaen" w:hAnsi="Sylfaen"/>
        </w:rPr>
        <w:t xml:space="preserve"> </w:t>
      </w:r>
      <w:r w:rsidRPr="001233A8">
        <w:rPr>
          <w:rFonts w:ascii="Sylfaen" w:eastAsia="Arial Unicode MS" w:hAnsi="Sylfaen" w:cs="Arial Unicode MS"/>
        </w:rPr>
        <w:t xml:space="preserve">გადამზადდა 665 მასწავლებელი, მათ შორის, 564 უფროსი და 101 წამყვანი გეოგრაფიის </w:t>
      </w:r>
      <w:r w:rsidRPr="00F10285">
        <w:rPr>
          <w:rFonts w:ascii="Sylfaen" w:eastAsia="Arial Unicode MS" w:hAnsi="Sylfaen" w:cs="Arial Unicode MS"/>
        </w:rPr>
        <w:t>მასწავლებელი.</w:t>
      </w:r>
    </w:p>
  </w:footnote>
  <w:footnote w:id="94">
    <w:p w14:paraId="00000491" w14:textId="0BAF1A9E" w:rsidR="00E5167B" w:rsidRPr="00F10285" w:rsidRDefault="00636178" w:rsidP="00E52FE0">
      <w:pPr>
        <w:ind w:left="0" w:hanging="2"/>
        <w:jc w:val="both"/>
        <w:rPr>
          <w:rFonts w:ascii="Sylfaen" w:hAnsi="Sylfaen"/>
        </w:rPr>
      </w:pPr>
      <w:r w:rsidRPr="00F10285">
        <w:rPr>
          <w:rStyle w:val="FootnoteReference"/>
          <w:rFonts w:ascii="Sylfaen" w:hAnsi="Sylfaen"/>
        </w:rPr>
        <w:footnoteRef/>
      </w:r>
      <w:r w:rsidRPr="00F10285">
        <w:rPr>
          <w:rFonts w:ascii="Sylfaen" w:hAnsi="Sylfaen"/>
        </w:rPr>
        <w:t xml:space="preserve"> </w:t>
      </w:r>
      <w:r w:rsidR="00E5167B" w:rsidRPr="00F10285">
        <w:rPr>
          <w:rFonts w:ascii="Sylfaen" w:hAnsi="Sylfaen"/>
        </w:rPr>
        <w:t>ჩაუტარდა 152 კონსულტანტ-მასწავლებელს.</w:t>
      </w:r>
    </w:p>
  </w:footnote>
  <w:footnote w:id="95">
    <w:p w14:paraId="415BCDA9" w14:textId="77777777" w:rsidR="000710AE" w:rsidRPr="00F10285" w:rsidRDefault="000710AE" w:rsidP="000710AE">
      <w:pPr>
        <w:ind w:left="0" w:hanging="2"/>
        <w:jc w:val="both"/>
        <w:rPr>
          <w:rFonts w:ascii="Sylfaen" w:hAnsi="Sylfaen"/>
          <w:vertAlign w:val="superscript"/>
        </w:rPr>
      </w:pPr>
      <w:r w:rsidRPr="00F10285">
        <w:rPr>
          <w:rStyle w:val="FootnoteReference"/>
          <w:rFonts w:ascii="Sylfaen" w:hAnsi="Sylfaen"/>
        </w:rPr>
        <w:footnoteRef/>
      </w:r>
      <w:r w:rsidRPr="00F10285">
        <w:rPr>
          <w:rFonts w:ascii="Sylfaen" w:hAnsi="Sylfaen"/>
          <w:vertAlign w:val="superscript"/>
        </w:rPr>
        <w:t xml:space="preserve"> </w:t>
      </w:r>
      <w:r>
        <w:rPr>
          <w:rFonts w:ascii="Sylfaen" w:hAnsi="Sylfaen"/>
          <w:vertAlign w:val="superscript"/>
        </w:rPr>
        <w:t xml:space="preserve"> </w:t>
      </w:r>
      <w:r w:rsidRPr="00BE577A">
        <w:rPr>
          <w:rFonts w:ascii="Sylfaen" w:hAnsi="Sylfaen"/>
        </w:rPr>
        <w:t xml:space="preserve">ჩაუტარდა </w:t>
      </w:r>
      <w:r w:rsidRPr="00BE577A">
        <w:rPr>
          <w:rFonts w:ascii="Sylfaen" w:hAnsi="Sylfaen"/>
        </w:rPr>
        <w:t>პროგრამის „ასწავლე საქართველოსთვის“ 148 კონსულტანტ-მასწავლებელს</w:t>
      </w:r>
      <w:r>
        <w:rPr>
          <w:rFonts w:ascii="Sylfaen" w:hAnsi="Sylfaen"/>
        </w:rPr>
        <w:t>.</w:t>
      </w:r>
    </w:p>
  </w:footnote>
  <w:footnote w:id="96">
    <w:p w14:paraId="79EDB6CA" w14:textId="77777777" w:rsidR="000710AE" w:rsidRPr="00F10285" w:rsidRDefault="000710AE" w:rsidP="000710AE">
      <w:pPr>
        <w:ind w:left="0" w:hanging="2"/>
        <w:jc w:val="both"/>
        <w:rPr>
          <w:rFonts w:ascii="Sylfaen" w:hAnsi="Sylfaen"/>
          <w:vertAlign w:val="superscript"/>
        </w:rPr>
      </w:pPr>
      <w:r w:rsidRPr="00F10285">
        <w:rPr>
          <w:rStyle w:val="FootnoteReference"/>
          <w:rFonts w:ascii="Sylfaen" w:hAnsi="Sylfaen"/>
        </w:rPr>
        <w:footnoteRef/>
      </w:r>
      <w:r w:rsidRPr="00F10285">
        <w:rPr>
          <w:rFonts w:ascii="Sylfaen" w:hAnsi="Sylfaen"/>
          <w:vertAlign w:val="superscript"/>
        </w:rPr>
        <w:t xml:space="preserve"> </w:t>
      </w:r>
      <w:r>
        <w:rPr>
          <w:rFonts w:ascii="Sylfaen" w:hAnsi="Sylfaen"/>
          <w:vertAlign w:val="superscript"/>
        </w:rPr>
        <w:t xml:space="preserve"> </w:t>
      </w:r>
      <w:r w:rsidRPr="00BE577A">
        <w:rPr>
          <w:rFonts w:ascii="Sylfaen" w:hAnsi="Sylfaen"/>
        </w:rPr>
        <w:t>პროექტმა   პილოტირება გაიარა საქართველოს 20  სკოლაში.</w:t>
      </w:r>
    </w:p>
  </w:footnote>
  <w:footnote w:id="97">
    <w:p w14:paraId="2716314E" w14:textId="77777777" w:rsidR="00636178" w:rsidRPr="00F10285" w:rsidRDefault="00636178" w:rsidP="00636178">
      <w:pPr>
        <w:ind w:left="0" w:hanging="2"/>
        <w:jc w:val="both"/>
        <w:rPr>
          <w:rFonts w:ascii="Sylfaen" w:hAnsi="Sylfaen"/>
        </w:rPr>
      </w:pPr>
      <w:r w:rsidRPr="00F10285">
        <w:rPr>
          <w:rStyle w:val="FootnoteReference"/>
          <w:rFonts w:ascii="Sylfaen" w:hAnsi="Sylfaen"/>
        </w:rPr>
        <w:footnoteRef/>
      </w:r>
      <w:r w:rsidRPr="00F10285">
        <w:rPr>
          <w:rFonts w:ascii="Sylfaen" w:hAnsi="Sylfaen"/>
        </w:rPr>
        <w:t xml:space="preserve"> </w:t>
      </w:r>
      <w:r w:rsidRPr="00F10285">
        <w:rPr>
          <w:rFonts w:ascii="Sylfaen" w:eastAsia="Merriweather" w:hAnsi="Sylfaen" w:cs="Merriweather"/>
        </w:rPr>
        <w:t>https://educationhouse.ge</w:t>
      </w:r>
    </w:p>
  </w:footnote>
  <w:footnote w:id="98">
    <w:p w14:paraId="196E37A2" w14:textId="77777777" w:rsidR="00636178" w:rsidRPr="00F10285" w:rsidRDefault="00636178" w:rsidP="00636178">
      <w:pPr>
        <w:ind w:left="0" w:hanging="2"/>
        <w:jc w:val="both"/>
        <w:rPr>
          <w:rFonts w:ascii="Sylfaen" w:hAnsi="Sylfaen"/>
          <w:vertAlign w:val="superscript"/>
        </w:rPr>
      </w:pPr>
      <w:r w:rsidRPr="00F10285">
        <w:rPr>
          <w:rStyle w:val="FootnoteReference"/>
          <w:rFonts w:ascii="Sylfaen" w:hAnsi="Sylfaen"/>
        </w:rPr>
        <w:footnoteRef/>
      </w:r>
      <w:r w:rsidRPr="00F10285">
        <w:rPr>
          <w:rFonts w:ascii="Sylfaen" w:hAnsi="Sylfaen"/>
          <w:vertAlign w:val="superscript"/>
        </w:rPr>
        <w:t xml:space="preserve"> </w:t>
      </w:r>
      <w:r>
        <w:rPr>
          <w:rFonts w:ascii="Sylfaen" w:hAnsi="Sylfaen"/>
          <w:vertAlign w:val="superscript"/>
        </w:rPr>
        <w:t xml:space="preserve"> </w:t>
      </w:r>
      <w:r w:rsidRPr="00BE577A">
        <w:rPr>
          <w:rFonts w:ascii="Sylfaen" w:hAnsi="Sylfaen"/>
        </w:rPr>
        <w:t>ტრენინგმოდული მომზადდა 2021წ, რომლის ფარგლებში გადამზადდა 323 მასწავლებელი</w:t>
      </w:r>
      <w:r>
        <w:rPr>
          <w:rFonts w:ascii="Sylfaen" w:hAnsi="Sylfaen"/>
          <w:lang w:val="ka-GE"/>
        </w:rPr>
        <w:t>.</w:t>
      </w:r>
      <w:r w:rsidRPr="00F10285">
        <w:rPr>
          <w:rFonts w:ascii="Sylfaen" w:hAnsi="Sylfaen"/>
          <w:vertAlign w:val="superscript"/>
        </w:rPr>
        <w:t xml:space="preserve"> </w:t>
      </w:r>
    </w:p>
  </w:footnote>
  <w:footnote w:id="99">
    <w:p w14:paraId="34590177" w14:textId="77777777" w:rsidR="00636178" w:rsidRPr="00F10285" w:rsidRDefault="00636178" w:rsidP="00636178">
      <w:pPr>
        <w:ind w:left="0" w:hanging="2"/>
        <w:jc w:val="both"/>
        <w:rPr>
          <w:rFonts w:ascii="Sylfaen" w:hAnsi="Sylfaen"/>
          <w:vertAlign w:val="superscript"/>
        </w:rPr>
      </w:pPr>
      <w:r w:rsidRPr="00F10285">
        <w:rPr>
          <w:rStyle w:val="FootnoteReference"/>
          <w:rFonts w:ascii="Sylfaen" w:hAnsi="Sylfaen"/>
        </w:rPr>
        <w:footnoteRef/>
      </w:r>
      <w:r w:rsidRPr="00F10285">
        <w:rPr>
          <w:rFonts w:ascii="Sylfaen" w:hAnsi="Sylfaen"/>
          <w:vertAlign w:val="superscript"/>
        </w:rPr>
        <w:t xml:space="preserve"> </w:t>
      </w:r>
      <w:r>
        <w:rPr>
          <w:rFonts w:ascii="Sylfaen" w:hAnsi="Sylfaen"/>
          <w:vertAlign w:val="superscript"/>
        </w:rPr>
        <w:t xml:space="preserve"> </w:t>
      </w:r>
      <w:r w:rsidRPr="00BE577A">
        <w:rPr>
          <w:rFonts w:ascii="Sylfaen" w:hAnsi="Sylfaen"/>
        </w:rPr>
        <w:t>კონფერენცია ჩატარდა</w:t>
      </w:r>
      <w:r>
        <w:rPr>
          <w:rFonts w:ascii="Sylfaen" w:hAnsi="Sylfaen"/>
        </w:rPr>
        <w:t xml:space="preserve"> </w:t>
      </w:r>
      <w:r w:rsidRPr="00BE577A">
        <w:rPr>
          <w:rFonts w:ascii="Sylfaen" w:hAnsi="Sylfaen"/>
        </w:rPr>
        <w:t>2022წ</w:t>
      </w:r>
      <w:r>
        <w:rPr>
          <w:rFonts w:ascii="Sylfaen" w:hAnsi="Sylfaen"/>
        </w:rPr>
        <w:t xml:space="preserve">, </w:t>
      </w:r>
      <w:r w:rsidRPr="00BE577A">
        <w:rPr>
          <w:rFonts w:ascii="Sylfaen" w:hAnsi="Sylfaen"/>
        </w:rPr>
        <w:t xml:space="preserve"> </w:t>
      </w:r>
      <w:r>
        <w:rPr>
          <w:rFonts w:ascii="Sylfaen" w:hAnsi="Sylfaen"/>
        </w:rPr>
        <w:t>ვ</w:t>
      </w:r>
      <w:r w:rsidRPr="00BE577A">
        <w:rPr>
          <w:rFonts w:ascii="Sylfaen" w:hAnsi="Sylfaen"/>
        </w:rPr>
        <w:t>ორკშოფი ვჩაუტარდა 50 მასწავლებელს.</w:t>
      </w:r>
    </w:p>
  </w:footnote>
  <w:footnote w:id="100">
    <w:p w14:paraId="559A143C" w14:textId="77777777" w:rsidR="00636178" w:rsidRPr="00F10285" w:rsidRDefault="00636178" w:rsidP="00636178">
      <w:pPr>
        <w:ind w:left="0" w:hanging="2"/>
        <w:jc w:val="both"/>
        <w:rPr>
          <w:rFonts w:ascii="Sylfaen" w:hAnsi="Sylfaen"/>
        </w:rPr>
      </w:pPr>
      <w:r w:rsidRPr="00F10285">
        <w:rPr>
          <w:rStyle w:val="FootnoteReference"/>
          <w:rFonts w:ascii="Sylfaen" w:hAnsi="Sylfaen"/>
        </w:rPr>
        <w:footnoteRef/>
      </w:r>
      <w:r w:rsidRPr="00F10285">
        <w:rPr>
          <w:rFonts w:ascii="Sylfaen" w:hAnsi="Sylfaen"/>
        </w:rPr>
        <w:t xml:space="preserve"> პროექტი </w:t>
      </w:r>
      <w:r w:rsidRPr="00F10285">
        <w:rPr>
          <w:rFonts w:ascii="Sylfaen" w:hAnsi="Sylfaen"/>
        </w:rPr>
        <w:t xml:space="preserve">დაფინანსდა პროფესიული უნარების სააგენტოს მიერ </w:t>
      </w:r>
      <w:r>
        <w:rPr>
          <w:rFonts w:ascii="Sylfaen" w:hAnsi="Sylfaen"/>
        </w:rPr>
        <w:t>(</w:t>
      </w:r>
      <w:r w:rsidRPr="00F10285">
        <w:rPr>
          <w:rFonts w:ascii="Sylfaen" w:hAnsi="Sylfaen"/>
        </w:rPr>
        <w:t>2022-2023</w:t>
      </w:r>
      <w:r>
        <w:rPr>
          <w:rFonts w:ascii="Sylfaen" w:hAnsi="Sylfaen"/>
        </w:rPr>
        <w:t>), რომელიც</w:t>
      </w:r>
      <w:r w:rsidRPr="00F10285">
        <w:rPr>
          <w:rFonts w:ascii="Sylfaen" w:hAnsi="Sylfaen"/>
        </w:rPr>
        <w:t xml:space="preserve"> მიზნად ისახავდა გარემოსდაცვით საკითხებთან დაკავშირებით ცნობიერების ამაღლებას ტრენინგების მეშვეობით და კინტრიშის დაცულ ტერიტორიაზე მასტერკლასების ჩატარებას რეინჯერებისთვის. </w:t>
      </w:r>
    </w:p>
  </w:footnote>
  <w:footnote w:id="101">
    <w:p w14:paraId="1307321E" w14:textId="77777777" w:rsidR="00636178" w:rsidRPr="00F10285" w:rsidRDefault="00636178" w:rsidP="00636178">
      <w:pPr>
        <w:ind w:left="0" w:hanging="2"/>
        <w:jc w:val="both"/>
        <w:rPr>
          <w:rFonts w:ascii="Sylfaen" w:hAnsi="Sylfaen"/>
        </w:rPr>
      </w:pPr>
      <w:r w:rsidRPr="00F10285">
        <w:rPr>
          <w:rStyle w:val="FootnoteReference"/>
          <w:rFonts w:ascii="Sylfaen" w:hAnsi="Sylfaen"/>
        </w:rPr>
        <w:footnoteRef/>
      </w:r>
      <w:r w:rsidRPr="00F10285">
        <w:rPr>
          <w:rFonts w:ascii="Sylfaen" w:hAnsi="Sylfaen"/>
        </w:rPr>
        <w:t xml:space="preserve"> სტუდენტებისა </w:t>
      </w:r>
      <w:r w:rsidRPr="00F10285">
        <w:rPr>
          <w:rFonts w:ascii="Sylfaen" w:hAnsi="Sylfaen"/>
        </w:rPr>
        <w:t xml:space="preserve">და სხვა ბენეფიციარების მიერ განხორციელდა გამწვანების სამუშაოები, მოეწყო სარეკრეაციო და მოსასვენებელი სივრცეები. </w:t>
      </w:r>
    </w:p>
  </w:footnote>
  <w:footnote w:id="102">
    <w:p w14:paraId="000003D1" w14:textId="7DEB63B4" w:rsidR="00E5167B" w:rsidRPr="00E52FE0" w:rsidRDefault="00636178" w:rsidP="00E52FE0">
      <w:pPr>
        <w:ind w:left="0" w:hanging="2"/>
        <w:jc w:val="both"/>
        <w:rPr>
          <w:rFonts w:ascii="Sylfaen" w:eastAsia="Merriweather" w:hAnsi="Sylfaen" w:cs="Merriweather"/>
        </w:rPr>
      </w:pPr>
      <w:r w:rsidRPr="00F10285">
        <w:rPr>
          <w:rStyle w:val="FootnoteReference"/>
          <w:rFonts w:ascii="Sylfaen" w:hAnsi="Sylfaen"/>
        </w:rPr>
        <w:footnoteRef/>
      </w:r>
      <w:r w:rsidRPr="00F10285">
        <w:rPr>
          <w:rFonts w:ascii="Sylfaen" w:hAnsi="Sylfaen"/>
        </w:rPr>
        <w:t xml:space="preserve"> 29 </w:t>
      </w:r>
      <w:r w:rsidRPr="00F10285">
        <w:rPr>
          <w:rFonts w:ascii="Sylfaen" w:hAnsi="Sylfaen"/>
        </w:rPr>
        <w:t>უნივერსიტეტის სტუდენტებმა მენტორული ტრენინგების საფუძველზე წარმოადგინ</w:t>
      </w:r>
      <w:r>
        <w:rPr>
          <w:rFonts w:ascii="Sylfaen" w:hAnsi="Sylfaen"/>
        </w:rPr>
        <w:t>ა</w:t>
      </w:r>
      <w:r w:rsidRPr="00F10285">
        <w:rPr>
          <w:rFonts w:ascii="Sylfaen" w:hAnsi="Sylfaen"/>
        </w:rPr>
        <w:t xml:space="preserve"> სოციალური მოხალისეობრივი პროექტები/აქტივობები, მათ შორის ტურისტული პოტენციალის და გარემოს წარმომჩენი ღონისძიებები; გაიმართა შეხვედრები სკოლის მოსწავლეებთან გარემოსდაცვით თემატიკაზე; </w:t>
      </w:r>
      <w:r>
        <w:rPr>
          <w:rFonts w:ascii="Sylfaen" w:hAnsi="Sylfaen"/>
        </w:rPr>
        <w:t xml:space="preserve">განხორციელდა </w:t>
      </w:r>
      <w:r w:rsidRPr="00F10285">
        <w:rPr>
          <w:rFonts w:ascii="Sylfaen" w:hAnsi="Sylfaen"/>
        </w:rPr>
        <w:t xml:space="preserve">გარემოსდაცვითი ღონისძიებები და ცნობიერების ასამაღლებელი აქტივობები ნარჩენების სეპარაციის კუთხით; </w:t>
      </w:r>
      <w:r>
        <w:rPr>
          <w:rFonts w:ascii="Sylfaen" w:hAnsi="Sylfaen"/>
        </w:rPr>
        <w:t xml:space="preserve">ასევე, </w:t>
      </w:r>
      <w:r w:rsidRPr="00F10285">
        <w:rPr>
          <w:rFonts w:ascii="Sylfaen" w:hAnsi="Sylfaen"/>
        </w:rPr>
        <w:t>ცნობიერების ასამაღლებელი შეხვედრები ადგილობრივ მოსახლეობასთან  ენდემური ჯიშის მცენარეების, შავი ზღვის ეკოსისტემის მოვლა-პატრონობისა და სანაპირო ზოლის გაწმენდის თაობაზე და სხვ.</w:t>
      </w:r>
    </w:p>
  </w:footnote>
  <w:footnote w:id="103">
    <w:p w14:paraId="000003D2" w14:textId="40177021" w:rsidR="00E5167B" w:rsidRPr="003468BA" w:rsidRDefault="00636178" w:rsidP="00E52FE0">
      <w:pPr>
        <w:ind w:left="0" w:hanging="2"/>
        <w:jc w:val="both"/>
        <w:rPr>
          <w:rFonts w:ascii="Sylfaen" w:hAnsi="Sylfaen"/>
        </w:rPr>
      </w:pPr>
      <w:r w:rsidRPr="003468BA">
        <w:rPr>
          <w:rStyle w:val="FootnoteReference"/>
          <w:rFonts w:ascii="Sylfaen" w:hAnsi="Sylfaen"/>
        </w:rPr>
        <w:footnoteRef/>
      </w:r>
      <w:r w:rsidRPr="003468BA">
        <w:rPr>
          <w:rFonts w:ascii="Sylfaen" w:hAnsi="Sylfaen"/>
        </w:rPr>
        <w:t xml:space="preserve"> საზაფხულო </w:t>
      </w:r>
      <w:r w:rsidRPr="003468BA">
        <w:rPr>
          <w:rFonts w:ascii="Sylfaen" w:hAnsi="Sylfaen"/>
        </w:rPr>
        <w:t>ბანაკში ყოველწლიურად 100 ახალგაზრდა იღებდა მონაწილეობას.</w:t>
      </w:r>
    </w:p>
  </w:footnote>
  <w:footnote w:id="104">
    <w:p w14:paraId="15D7BEEE" w14:textId="7805DA8C" w:rsidR="00E5167B" w:rsidRPr="003468BA" w:rsidRDefault="00E5167B" w:rsidP="008B0C89">
      <w:pPr>
        <w:ind w:left="0" w:hanging="2"/>
        <w:jc w:val="both"/>
        <w:rPr>
          <w:rFonts w:ascii="Sylfaen" w:hAnsi="Sylfaen"/>
        </w:rPr>
      </w:pPr>
      <w:r w:rsidRPr="003468BA">
        <w:rPr>
          <w:rStyle w:val="FootnoteReference"/>
          <w:rFonts w:ascii="Sylfaen" w:hAnsi="Sylfaen"/>
        </w:rPr>
        <w:footnoteRef/>
      </w:r>
      <w:r w:rsidRPr="003468BA">
        <w:rPr>
          <w:rFonts w:ascii="Sylfaen" w:eastAsia="Arial Unicode MS" w:hAnsi="Sylfaen" w:cs="Arial Unicode MS"/>
        </w:rPr>
        <w:t xml:space="preserve"> საჯარო </w:t>
      </w:r>
      <w:r w:rsidRPr="003468BA">
        <w:rPr>
          <w:rFonts w:ascii="Sylfaen" w:eastAsia="Arial Unicode MS" w:hAnsi="Sylfaen" w:cs="Arial Unicode MS"/>
        </w:rPr>
        <w:t xml:space="preserve">სკოლისა და მოსწავლე-ახალგაზრდობის ცენტრის მოსწავლეებისა და  </w:t>
      </w:r>
      <w:r>
        <w:rPr>
          <w:rFonts w:ascii="Sylfaen" w:eastAsia="Arial Unicode MS" w:hAnsi="Sylfaen" w:cs="Arial Unicode MS"/>
        </w:rPr>
        <w:t xml:space="preserve">სტუდენტებისთვის ჩატარდა </w:t>
      </w:r>
      <w:r w:rsidRPr="003468BA">
        <w:rPr>
          <w:rFonts w:ascii="Sylfaen" w:eastAsia="Arial Unicode MS" w:hAnsi="Sylfaen" w:cs="Arial Unicode MS"/>
        </w:rPr>
        <w:t>ლექცია-სემინარები, დასუფთავების აქციები, ხის დარგვის აქციები, გასვლითი ღონისძიებები დაცულ ტერიტორიებზე და სხვ..</w:t>
      </w:r>
    </w:p>
  </w:footnote>
  <w:footnote w:id="105">
    <w:p w14:paraId="6365E860" w14:textId="314E281C" w:rsidR="00E5167B" w:rsidRPr="003468BA" w:rsidRDefault="00E5167B" w:rsidP="00AA14AA">
      <w:pPr>
        <w:ind w:left="0" w:hanging="2"/>
        <w:jc w:val="both"/>
        <w:rPr>
          <w:rFonts w:ascii="Sylfaen" w:eastAsia="Merriweather" w:hAnsi="Sylfaen" w:cs="Merriweather"/>
        </w:rPr>
      </w:pPr>
      <w:r w:rsidRPr="003468BA">
        <w:rPr>
          <w:rStyle w:val="FootnoteReference"/>
          <w:rFonts w:ascii="Sylfaen" w:hAnsi="Sylfaen"/>
        </w:rPr>
        <w:footnoteRef/>
      </w:r>
      <w:r w:rsidRPr="003468BA">
        <w:rPr>
          <w:rFonts w:ascii="Sylfaen" w:hAnsi="Sylfaen"/>
        </w:rPr>
        <w:t xml:space="preserve"> </w:t>
      </w:r>
      <w:r>
        <w:rPr>
          <w:rFonts w:ascii="Sylfaen" w:eastAsia="Arial Unicode MS" w:hAnsi="Sylfaen" w:cs="Arial Unicode MS"/>
        </w:rPr>
        <w:t xml:space="preserve">ჩატარდა </w:t>
      </w:r>
      <w:r w:rsidRPr="003468BA">
        <w:rPr>
          <w:rFonts w:ascii="Sylfaen" w:eastAsia="Arial Unicode MS" w:hAnsi="Sylfaen" w:cs="Arial Unicode MS"/>
        </w:rPr>
        <w:t>გამწვანებისა და დასუფთავების აქციები, საჯარო ლექციები,  საინფორმაციო ეკო</w:t>
      </w:r>
      <w:r>
        <w:rPr>
          <w:rFonts w:ascii="Sylfaen" w:eastAsia="Arial Unicode MS" w:hAnsi="Sylfaen" w:cs="Arial Unicode MS"/>
        </w:rPr>
        <w:t>-</w:t>
      </w:r>
      <w:r w:rsidRPr="003468BA">
        <w:rPr>
          <w:rFonts w:ascii="Sylfaen" w:eastAsia="Arial Unicode MS" w:hAnsi="Sylfaen" w:cs="Arial Unicode MS"/>
        </w:rPr>
        <w:t>გაკვეთილები, სემინარები კლიმატის ცვლილების თემაზე</w:t>
      </w:r>
      <w:r>
        <w:rPr>
          <w:rFonts w:ascii="Sylfaen" w:eastAsia="Arial Unicode MS" w:hAnsi="Sylfaen" w:cs="Arial Unicode MS"/>
        </w:rPr>
        <w:t>,</w:t>
      </w:r>
      <w:r w:rsidRPr="003468BA">
        <w:rPr>
          <w:rFonts w:ascii="Sylfaen" w:eastAsia="Arial Unicode MS" w:hAnsi="Sylfaen" w:cs="Arial Unicode MS"/>
        </w:rPr>
        <w:t xml:space="preserve"> სტუდენტური კონფერენცია  და სხვ.</w:t>
      </w:r>
    </w:p>
  </w:footnote>
  <w:footnote w:id="106">
    <w:p w14:paraId="000003D9" w14:textId="4F280988" w:rsidR="00E5167B" w:rsidRPr="00724F88" w:rsidRDefault="00E5167B" w:rsidP="00337863">
      <w:pPr>
        <w:ind w:left="0" w:hanging="2"/>
        <w:jc w:val="both"/>
        <w:rPr>
          <w:rFonts w:ascii="Sylfaen" w:hAnsi="Sylfaen"/>
        </w:rPr>
      </w:pPr>
      <w:r w:rsidRPr="00724F88">
        <w:rPr>
          <w:rStyle w:val="FootnoteReference"/>
          <w:rFonts w:ascii="Sylfaen" w:hAnsi="Sylfaen"/>
        </w:rPr>
        <w:footnoteRef/>
      </w:r>
      <w:r w:rsidRPr="00724F88">
        <w:rPr>
          <w:rFonts w:ascii="Sylfaen" w:hAnsi="Sylfaen"/>
        </w:rPr>
        <w:t xml:space="preserve"> </w:t>
      </w:r>
      <w:r w:rsidRPr="00724F88">
        <w:rPr>
          <w:rFonts w:ascii="Sylfaen" w:eastAsia="Arial Unicode MS" w:hAnsi="Sylfaen" w:cs="Arial Unicode MS"/>
        </w:rPr>
        <w:t xml:space="preserve"> </w:t>
      </w:r>
      <w:r w:rsidRPr="00724F88">
        <w:rPr>
          <w:rFonts w:ascii="Sylfaen" w:eastAsia="Arial Unicode MS" w:hAnsi="Sylfaen" w:cs="Arial Unicode MS"/>
        </w:rPr>
        <w:t>სზაკ, მუხლი 37.</w:t>
      </w:r>
    </w:p>
  </w:footnote>
  <w:footnote w:id="107">
    <w:p w14:paraId="000003DA" w14:textId="24115403" w:rsidR="00E5167B" w:rsidRPr="00724F88" w:rsidRDefault="00E5167B" w:rsidP="00337863">
      <w:pPr>
        <w:ind w:left="0" w:hanging="2"/>
        <w:jc w:val="both"/>
        <w:rPr>
          <w:rFonts w:ascii="Sylfaen" w:hAnsi="Sylfaen"/>
        </w:rPr>
      </w:pPr>
      <w:r w:rsidRPr="00724F88">
        <w:rPr>
          <w:rStyle w:val="FootnoteReference"/>
          <w:rFonts w:ascii="Sylfaen" w:hAnsi="Sylfaen"/>
        </w:rPr>
        <w:footnoteRef/>
      </w:r>
      <w:r w:rsidRPr="00724F88">
        <w:rPr>
          <w:rFonts w:ascii="Sylfaen" w:hAnsi="Sylfaen"/>
        </w:rPr>
        <w:t xml:space="preserve"> </w:t>
      </w:r>
      <w:r w:rsidRPr="00724F88">
        <w:rPr>
          <w:rFonts w:ascii="Sylfaen" w:eastAsia="Arial Unicode MS" w:hAnsi="Sylfaen" w:cs="Arial Unicode MS"/>
        </w:rPr>
        <w:t xml:space="preserve"> </w:t>
      </w:r>
      <w:r w:rsidRPr="00724F88">
        <w:rPr>
          <w:rFonts w:ascii="Sylfaen" w:eastAsia="Arial Unicode MS" w:hAnsi="Sylfaen" w:cs="Arial Unicode MS"/>
        </w:rPr>
        <w:t>სზაკ, მუხლი 42. საქართველოს კანონი „სახელმწიფო საიდუმლოების შესახებ“ (2015), მუხლი 7.</w:t>
      </w:r>
    </w:p>
  </w:footnote>
  <w:footnote w:id="108">
    <w:p w14:paraId="4EB2A886" w14:textId="4599101D" w:rsidR="00E5167B" w:rsidRPr="00724F88" w:rsidRDefault="00E5167B" w:rsidP="002F0D45">
      <w:pPr>
        <w:ind w:left="0" w:hanging="2"/>
        <w:rPr>
          <w:rFonts w:ascii="Sylfaen" w:hAnsi="Sylfaen"/>
        </w:rPr>
      </w:pPr>
      <w:r w:rsidRPr="00724F88">
        <w:rPr>
          <w:rStyle w:val="FootnoteReference"/>
          <w:rFonts w:ascii="Sylfaen" w:hAnsi="Sylfaen"/>
        </w:rPr>
        <w:footnoteRef/>
      </w:r>
      <w:r w:rsidRPr="00724F88">
        <w:rPr>
          <w:rFonts w:ascii="Sylfaen" w:hAnsi="Sylfaen"/>
        </w:rPr>
        <w:t xml:space="preserve"> </w:t>
      </w:r>
      <w:r>
        <w:rPr>
          <w:rFonts w:ascii="Sylfaen" w:hAnsi="Sylfaen"/>
        </w:rPr>
        <w:t xml:space="preserve"> </w:t>
      </w:r>
      <w:r w:rsidRPr="00724F88">
        <w:rPr>
          <w:rFonts w:ascii="Sylfaen" w:eastAsia="Arial Unicode MS" w:hAnsi="Sylfaen" w:cs="Arial Unicode MS"/>
        </w:rPr>
        <w:t xml:space="preserve">მუხლი </w:t>
      </w:r>
      <w:r w:rsidRPr="00724F88">
        <w:rPr>
          <w:rFonts w:ascii="Sylfaen" w:eastAsia="Arial Unicode MS" w:hAnsi="Sylfaen" w:cs="Arial Unicode MS"/>
        </w:rPr>
        <w:t>36.</w:t>
      </w:r>
    </w:p>
  </w:footnote>
  <w:footnote w:id="109">
    <w:p w14:paraId="000003DB" w14:textId="6C3A511C" w:rsidR="00E5167B" w:rsidRPr="00724F88" w:rsidRDefault="00E5167B">
      <w:pPr>
        <w:ind w:left="0" w:hanging="2"/>
        <w:rPr>
          <w:rFonts w:ascii="Sylfaen" w:hAnsi="Sylfaen"/>
        </w:rPr>
      </w:pPr>
      <w:r w:rsidRPr="00724F88">
        <w:rPr>
          <w:rStyle w:val="FootnoteReference"/>
          <w:rFonts w:ascii="Sylfaen" w:hAnsi="Sylfaen"/>
        </w:rPr>
        <w:footnoteRef/>
      </w:r>
      <w:r w:rsidRPr="00724F88">
        <w:rPr>
          <w:rFonts w:ascii="Sylfaen" w:hAnsi="Sylfaen"/>
        </w:rPr>
        <w:t xml:space="preserve">  მუხლი </w:t>
      </w:r>
      <w:r w:rsidRPr="00724F88">
        <w:rPr>
          <w:rFonts w:ascii="Sylfaen" w:hAnsi="Sylfaen"/>
        </w:rPr>
        <w:t>40.</w:t>
      </w:r>
    </w:p>
  </w:footnote>
  <w:footnote w:id="110">
    <w:p w14:paraId="000003DC" w14:textId="65444C66" w:rsidR="00E5167B" w:rsidRPr="00724F88" w:rsidRDefault="00E5167B">
      <w:pPr>
        <w:ind w:left="0" w:hanging="2"/>
        <w:rPr>
          <w:rFonts w:ascii="Sylfaen" w:hAnsi="Sylfaen"/>
        </w:rPr>
      </w:pPr>
      <w:r w:rsidRPr="00724F88">
        <w:rPr>
          <w:rStyle w:val="FootnoteReference"/>
          <w:rFonts w:ascii="Sylfaen" w:hAnsi="Sylfaen"/>
        </w:rPr>
        <w:footnoteRef/>
      </w:r>
      <w:r w:rsidRPr="00724F88">
        <w:rPr>
          <w:rFonts w:ascii="Sylfaen" w:hAnsi="Sylfaen"/>
        </w:rPr>
        <w:t xml:space="preserve"> </w:t>
      </w:r>
      <w:r w:rsidRPr="00724F88">
        <w:rPr>
          <w:rFonts w:ascii="Sylfaen" w:eastAsia="Arial Unicode MS" w:hAnsi="Sylfaen" w:cs="Arial Unicode MS"/>
        </w:rPr>
        <w:t xml:space="preserve"> მუხლი </w:t>
      </w:r>
      <w:r w:rsidRPr="00724F88">
        <w:rPr>
          <w:rFonts w:ascii="Sylfaen" w:eastAsia="Arial Unicode MS" w:hAnsi="Sylfaen" w:cs="Arial Unicode MS"/>
        </w:rPr>
        <w:t>41.</w:t>
      </w:r>
    </w:p>
  </w:footnote>
  <w:footnote w:id="111">
    <w:p w14:paraId="000003DD" w14:textId="275DB643" w:rsidR="00E5167B" w:rsidRDefault="00E5167B">
      <w:pPr>
        <w:ind w:left="0" w:hanging="2"/>
      </w:pPr>
      <w:r w:rsidRPr="00724F88">
        <w:rPr>
          <w:rStyle w:val="FootnoteReference"/>
          <w:rFonts w:ascii="Sylfaen" w:hAnsi="Sylfaen"/>
        </w:rPr>
        <w:footnoteRef/>
      </w:r>
      <w:r w:rsidRPr="00724F88">
        <w:rPr>
          <w:rFonts w:ascii="Sylfaen" w:hAnsi="Sylfaen"/>
        </w:rPr>
        <w:t xml:space="preserve">  მუხლი </w:t>
      </w:r>
      <w:r w:rsidRPr="00724F88">
        <w:rPr>
          <w:rFonts w:ascii="Sylfaen" w:hAnsi="Sylfaen"/>
        </w:rPr>
        <w:t>53.</w:t>
      </w:r>
    </w:p>
  </w:footnote>
  <w:footnote w:id="112">
    <w:p w14:paraId="2FEED5C2" w14:textId="56383D13" w:rsidR="00E5167B" w:rsidRPr="00276A07" w:rsidRDefault="00E5167B" w:rsidP="00077B2F">
      <w:pPr>
        <w:pStyle w:val="FootnoteText"/>
        <w:ind w:left="0" w:hanging="2"/>
        <w:jc w:val="both"/>
        <w:rPr>
          <w:rFonts w:ascii="Sylfaen" w:hAnsi="Sylfaen"/>
          <w:lang w:val="ka-GE"/>
        </w:rPr>
      </w:pPr>
      <w:r>
        <w:rPr>
          <w:rStyle w:val="FootnoteReference"/>
        </w:rPr>
        <w:footnoteRef/>
      </w:r>
      <w:r>
        <w:t xml:space="preserve"> </w:t>
      </w:r>
      <w:r w:rsidRPr="00276A07">
        <w:rPr>
          <w:rFonts w:ascii="Sylfaen" w:eastAsia="Arial Unicode MS" w:hAnsi="Sylfaen" w:cs="Arial Unicode MS"/>
          <w:highlight w:val="white"/>
        </w:rPr>
        <w:t xml:space="preserve">პერსონალური </w:t>
      </w:r>
      <w:r w:rsidRPr="00276A07">
        <w:rPr>
          <w:rFonts w:ascii="Sylfaen" w:eastAsia="Arial Unicode MS" w:hAnsi="Sylfaen" w:cs="Arial Unicode MS"/>
          <w:highlight w:val="white"/>
        </w:rPr>
        <w:t>მონაცემების ცნება და მათ დაცვა/დამუშავებასთან დაკავშირებული ურთიერთობები წესრიგდება „პერსონალურ მონაცემთა დაცვის შესახებ“ საქართველოს კანონით (2012), რომლის თანახმადაც პერსონალურ მონაცემს წარმოადგენს ნებისმიერი ინფორმაცია, რომელიც უკავშირდება იდენტიფიცირებულ ან იდენტიფიცირებად ფიზიკურ პირს.</w:t>
      </w:r>
    </w:p>
  </w:footnote>
  <w:footnote w:id="113">
    <w:p w14:paraId="24A00DEF" w14:textId="519C2E55" w:rsidR="00E5167B" w:rsidRPr="00A7331B" w:rsidRDefault="00E5167B" w:rsidP="00077B2F">
      <w:pPr>
        <w:tabs>
          <w:tab w:val="left" w:pos="108"/>
        </w:tabs>
        <w:ind w:leftChars="0" w:left="0" w:right="-45" w:firstLineChars="0" w:firstLine="0"/>
        <w:jc w:val="both"/>
        <w:rPr>
          <w:rFonts w:ascii="Sylfaen" w:eastAsia="Merriweather" w:hAnsi="Sylfaen" w:cs="Merriweather"/>
          <w:color w:val="000000" w:themeColor="text1"/>
        </w:rPr>
      </w:pPr>
      <w:r>
        <w:rPr>
          <w:rStyle w:val="FootnoteReference"/>
        </w:rPr>
        <w:footnoteRef/>
      </w:r>
      <w:r>
        <w:t xml:space="preserve"> </w:t>
      </w:r>
      <w:r w:rsidRPr="00A7331B">
        <w:rPr>
          <w:rFonts w:ascii="Sylfaen" w:eastAsia="Arial Unicode MS" w:hAnsi="Sylfaen" w:cs="Arial Unicode MS"/>
          <w:color w:val="000000" w:themeColor="text1"/>
        </w:rPr>
        <w:t xml:space="preserve">სახელმწიფო საიდუმლოებას მიკუთვნებული ინფორმაცია განისაზღვრება „სახელმწიფო საიდუმლოების შესახებ“ საქართველოს კანონით. სახელმწიფო საიდუმლოებას მიკუთვნებული ინფორმაციის შემცველ დოკუმენტებზე დასმულია საიდუმლოობის გრიფი – რეკვიზიტი, რომელიც ადასტურებს სახელმწიფო საიდუმლოების შემცველი ინფორმაციის საიდუმლოობის ხარისხს. </w:t>
      </w:r>
    </w:p>
  </w:footnote>
  <w:footnote w:id="114">
    <w:p w14:paraId="11DDC74B" w14:textId="5CA18264" w:rsidR="00E5167B" w:rsidRPr="00276A07" w:rsidRDefault="00E5167B" w:rsidP="00077B2F">
      <w:pPr>
        <w:pStyle w:val="FootnoteText"/>
        <w:ind w:left="0" w:hanging="2"/>
        <w:jc w:val="both"/>
        <w:rPr>
          <w:rFonts w:ascii="Sylfaen" w:hAnsi="Sylfaen"/>
          <w:lang w:val="ka-GE"/>
        </w:rPr>
      </w:pPr>
      <w:r>
        <w:rPr>
          <w:rStyle w:val="FootnoteReference"/>
        </w:rPr>
        <w:footnoteRef/>
      </w:r>
      <w:r>
        <w:t xml:space="preserve"> </w:t>
      </w:r>
      <w:r w:rsidRPr="00A7331B">
        <w:rPr>
          <w:rFonts w:ascii="Sylfaen" w:eastAsia="Arial Unicode MS" w:hAnsi="Sylfaen" w:cs="Arial Unicode MS"/>
        </w:rPr>
        <w:t>კომერციულ საიდუმლოებას წარმოადგენს ინფორმაცია კომერციული ფასეულობის მქონე გეგმის, ფორმულის, პროცესის, საშუალების თაობაზე ან ნებისმიერი სხვა ინფორმაცია, რომელიც გამოიყენება საქონლის საწარმოებლად, მოსამზადებლად, გადასამუშავებლად ან მომსახურების გასაწევად, ან/და რომელიც წარმოადგენს სიახლეს ან ტექნიკური შემოქმედების მნიშვნელოვან შედეგს, აგრეთვე სხვა ინფორმაცია, რომლის გამჟღავნებამ შესაძლოა ზიანი მიაყენოს პირის კონკურენტუნარიანობას.</w:t>
      </w:r>
    </w:p>
  </w:footnote>
  <w:footnote w:id="115">
    <w:p w14:paraId="7435DADD" w14:textId="7C0C3D21" w:rsidR="00E5167B" w:rsidRPr="00A7331B" w:rsidRDefault="00E5167B" w:rsidP="00A7331B">
      <w:pPr>
        <w:tabs>
          <w:tab w:val="left" w:pos="108"/>
        </w:tabs>
        <w:ind w:leftChars="0" w:left="0" w:right="-45" w:firstLineChars="0" w:firstLine="0"/>
        <w:jc w:val="both"/>
        <w:rPr>
          <w:rFonts w:ascii="Sylfaen" w:eastAsia="Arial Unicode MS" w:hAnsi="Sylfaen" w:cs="Arial Unicode MS"/>
          <w:color w:val="000000" w:themeColor="text1"/>
        </w:rPr>
      </w:pPr>
      <w:r>
        <w:rPr>
          <w:rStyle w:val="FootnoteReference"/>
        </w:rPr>
        <w:footnoteRef/>
      </w:r>
      <w:r>
        <w:t xml:space="preserve"> </w:t>
      </w:r>
      <w:r w:rsidRPr="00A7331B">
        <w:rPr>
          <w:rFonts w:ascii="Sylfaen" w:eastAsia="Arial Unicode MS" w:hAnsi="Sylfaen" w:cs="Arial Unicode MS"/>
          <w:color w:val="000000" w:themeColor="text1"/>
        </w:rPr>
        <w:t xml:space="preserve">პროფესიულ საიდუმლოებას მიეკუთვნება ინფორმაცია, რომელიც წარმოადგენს სხვის პერსონალურ მონაცემებს ან კომერციულ საიდუმლოებას და პირისათვის ცნობილი გახდა პროფესიული მოვალეობის შესრულებასთან დაკავშირებით. პროფესიული საიდუმლოება არ შეიძლება იყოს ისეთი ინფორმაცია, რომელიც არ წარმოადგენს სხვა პირის პერსონალურ მონაცემებს ან კომერციულ საიდუმლოებას. </w:t>
      </w:r>
    </w:p>
  </w:footnote>
  <w:footnote w:id="116">
    <w:p w14:paraId="000003E1" w14:textId="3C416E91" w:rsidR="00E5167B" w:rsidRPr="0016500A" w:rsidRDefault="00E5167B">
      <w:pPr>
        <w:ind w:left="0" w:hanging="2"/>
        <w:rPr>
          <w:rFonts w:ascii="Sylfaen" w:eastAsia="Merriweather" w:hAnsi="Sylfaen" w:cs="Merriweather"/>
        </w:rPr>
      </w:pPr>
      <w:r w:rsidRPr="0016500A">
        <w:rPr>
          <w:rStyle w:val="FootnoteReference"/>
          <w:rFonts w:ascii="Sylfaen" w:hAnsi="Sylfaen"/>
        </w:rPr>
        <w:footnoteRef/>
      </w:r>
      <w:r w:rsidRPr="0016500A">
        <w:rPr>
          <w:rFonts w:ascii="Sylfaen" w:eastAsia="Merriweather" w:hAnsi="Sylfaen" w:cs="Merriweather"/>
        </w:rPr>
        <w:t xml:space="preserve">  </w:t>
      </w:r>
      <w:r w:rsidRPr="0016500A">
        <w:rPr>
          <w:rFonts w:ascii="Sylfaen" w:eastAsia="Merriweather" w:hAnsi="Sylfaen" w:cs="Merriweather"/>
        </w:rPr>
        <w:t>მუხლი 29.</w:t>
      </w:r>
    </w:p>
  </w:footnote>
  <w:footnote w:id="117">
    <w:p w14:paraId="09C2E5B1" w14:textId="77777777" w:rsidR="00E5167B" w:rsidRPr="0016500A" w:rsidRDefault="00E5167B" w:rsidP="000E21D0">
      <w:pPr>
        <w:ind w:left="0" w:hanging="2"/>
        <w:rPr>
          <w:rFonts w:ascii="Sylfaen" w:eastAsia="Merriweather" w:hAnsi="Sylfaen" w:cs="Merriweather"/>
        </w:rPr>
      </w:pPr>
      <w:r w:rsidRPr="0016500A">
        <w:rPr>
          <w:rStyle w:val="FootnoteReference"/>
          <w:rFonts w:ascii="Sylfaen" w:hAnsi="Sylfaen"/>
        </w:rPr>
        <w:footnoteRef/>
      </w:r>
      <w:r w:rsidRPr="0016500A">
        <w:rPr>
          <w:rFonts w:ascii="Sylfaen" w:eastAsia="Merriweather" w:hAnsi="Sylfaen" w:cs="Merriweather"/>
        </w:rPr>
        <w:t xml:space="preserve">  </w:t>
      </w:r>
      <w:r w:rsidRPr="0016500A">
        <w:rPr>
          <w:rFonts w:ascii="Sylfaen" w:eastAsia="Merriweather" w:hAnsi="Sylfaen" w:cs="Merriweather"/>
        </w:rPr>
        <w:t>მუხლი 31.</w:t>
      </w:r>
    </w:p>
  </w:footnote>
  <w:footnote w:id="118">
    <w:p w14:paraId="000003E3" w14:textId="36A4D901" w:rsidR="00E5167B" w:rsidRPr="0016500A" w:rsidRDefault="00E5167B">
      <w:pPr>
        <w:ind w:left="0" w:hanging="2"/>
        <w:rPr>
          <w:rFonts w:ascii="Sylfaen" w:hAnsi="Sylfaen"/>
        </w:rPr>
      </w:pPr>
      <w:r w:rsidRPr="0016500A">
        <w:rPr>
          <w:rStyle w:val="FootnoteReference"/>
          <w:rFonts w:ascii="Sylfaen" w:hAnsi="Sylfaen"/>
        </w:rPr>
        <w:footnoteRef/>
      </w:r>
      <w:r w:rsidRPr="0016500A">
        <w:rPr>
          <w:rFonts w:ascii="Sylfaen" w:hAnsi="Sylfaen"/>
        </w:rPr>
        <w:t xml:space="preserve">  </w:t>
      </w:r>
      <w:r w:rsidRPr="0016500A">
        <w:rPr>
          <w:rFonts w:ascii="Sylfaen" w:hAnsi="Sylfaen"/>
        </w:rPr>
        <w:t>მუხლი 80.</w:t>
      </w:r>
    </w:p>
  </w:footnote>
  <w:footnote w:id="119">
    <w:p w14:paraId="000003E4" w14:textId="2BA3061D" w:rsidR="00E5167B" w:rsidRDefault="00E5167B">
      <w:pPr>
        <w:ind w:left="0" w:hanging="2"/>
      </w:pPr>
      <w:r w:rsidRPr="0016500A">
        <w:rPr>
          <w:rStyle w:val="FootnoteReference"/>
          <w:rFonts w:ascii="Sylfaen" w:hAnsi="Sylfaen"/>
        </w:rPr>
        <w:footnoteRef/>
      </w:r>
      <w:r w:rsidRPr="0016500A">
        <w:rPr>
          <w:rFonts w:ascii="Sylfaen" w:hAnsi="Sylfaen"/>
        </w:rPr>
        <w:t xml:space="preserve"> </w:t>
      </w:r>
      <w:r w:rsidRPr="0016500A">
        <w:rPr>
          <w:rFonts w:ascii="Sylfaen" w:eastAsia="Merriweather" w:hAnsi="Sylfaen" w:cs="Merriweather"/>
          <w:b/>
        </w:rPr>
        <w:t xml:space="preserve"> </w:t>
      </w:r>
      <w:r w:rsidRPr="0016500A">
        <w:rPr>
          <w:rFonts w:ascii="Sylfaen" w:eastAsia="Arial Unicode MS" w:hAnsi="Sylfaen" w:cs="Arial Unicode MS"/>
        </w:rPr>
        <w:t xml:space="preserve">მუხლი </w:t>
      </w:r>
      <w:r w:rsidRPr="0016500A">
        <w:rPr>
          <w:rFonts w:ascii="Sylfaen" w:eastAsia="Arial Unicode MS" w:hAnsi="Sylfaen" w:cs="Arial Unicode MS"/>
        </w:rPr>
        <w:t>2.</w:t>
      </w:r>
    </w:p>
  </w:footnote>
  <w:footnote w:id="120">
    <w:p w14:paraId="000003E5" w14:textId="2B024FFA" w:rsidR="00E5167B" w:rsidRPr="00041CBE" w:rsidRDefault="00E5167B">
      <w:pPr>
        <w:ind w:left="0" w:hanging="2"/>
        <w:rPr>
          <w:rFonts w:ascii="Sylfaen" w:hAnsi="Sylfaen"/>
        </w:rPr>
      </w:pPr>
      <w:r w:rsidRPr="00041CBE">
        <w:rPr>
          <w:rStyle w:val="FootnoteReference"/>
          <w:rFonts w:ascii="Sylfaen" w:hAnsi="Sylfaen"/>
        </w:rPr>
        <w:footnoteRef/>
      </w:r>
      <w:r w:rsidRPr="00041CBE">
        <w:rPr>
          <w:rFonts w:ascii="Sylfaen" w:hAnsi="Sylfaen"/>
        </w:rPr>
        <w:t xml:space="preserve"> მუხლი </w:t>
      </w:r>
      <w:r w:rsidRPr="00041CBE">
        <w:rPr>
          <w:rFonts w:ascii="Sylfaen" w:hAnsi="Sylfaen"/>
        </w:rPr>
        <w:t>42.</w:t>
      </w:r>
    </w:p>
  </w:footnote>
  <w:footnote w:id="121">
    <w:p w14:paraId="000003E6" w14:textId="2D8FB8D5" w:rsidR="00E5167B" w:rsidRPr="00041CBE" w:rsidRDefault="00E5167B">
      <w:pPr>
        <w:ind w:left="0" w:hanging="2"/>
        <w:rPr>
          <w:rFonts w:ascii="Sylfaen" w:hAnsi="Sylfaen"/>
        </w:rPr>
      </w:pPr>
      <w:r w:rsidRPr="00041CBE">
        <w:rPr>
          <w:rStyle w:val="FootnoteReference"/>
          <w:rFonts w:ascii="Sylfaen" w:hAnsi="Sylfaen"/>
        </w:rPr>
        <w:footnoteRef/>
      </w:r>
      <w:r w:rsidRPr="00041CBE">
        <w:rPr>
          <w:rFonts w:ascii="Sylfaen" w:hAnsi="Sylfaen"/>
        </w:rPr>
        <w:t xml:space="preserve"> მუხლი </w:t>
      </w:r>
      <w:r w:rsidRPr="00041CBE">
        <w:rPr>
          <w:rFonts w:ascii="Sylfaen" w:hAnsi="Sylfaen"/>
        </w:rPr>
        <w:t>7.</w:t>
      </w:r>
    </w:p>
  </w:footnote>
  <w:footnote w:id="122">
    <w:p w14:paraId="000003E7" w14:textId="156D2DEA" w:rsidR="00E5167B" w:rsidRPr="00041CBE" w:rsidRDefault="00E5167B" w:rsidP="00337863">
      <w:pPr>
        <w:ind w:left="0" w:hanging="2"/>
        <w:jc w:val="both"/>
        <w:rPr>
          <w:rFonts w:ascii="Sylfaen" w:hAnsi="Sylfaen"/>
        </w:rPr>
      </w:pPr>
      <w:r w:rsidRPr="00041CBE">
        <w:rPr>
          <w:rStyle w:val="FootnoteReference"/>
          <w:rFonts w:ascii="Sylfaen" w:hAnsi="Sylfaen"/>
        </w:rPr>
        <w:footnoteRef/>
      </w:r>
      <w:r w:rsidRPr="00041CBE">
        <w:rPr>
          <w:rFonts w:ascii="Sylfaen" w:hAnsi="Sylfaen"/>
        </w:rPr>
        <w:t xml:space="preserve"> სზაკ, </w:t>
      </w:r>
      <w:r w:rsidRPr="00041CBE">
        <w:rPr>
          <w:rFonts w:ascii="Sylfaen" w:hAnsi="Sylfaen"/>
        </w:rPr>
        <w:t>მუხლი 33.</w:t>
      </w:r>
    </w:p>
  </w:footnote>
  <w:footnote w:id="123">
    <w:p w14:paraId="000003E8" w14:textId="6FD5FAD4" w:rsidR="00E5167B" w:rsidRPr="00041CBE" w:rsidRDefault="00E5167B" w:rsidP="00337863">
      <w:pPr>
        <w:ind w:left="0" w:hanging="2"/>
        <w:jc w:val="both"/>
        <w:rPr>
          <w:rFonts w:ascii="Sylfaen" w:hAnsi="Sylfaen"/>
        </w:rPr>
      </w:pPr>
      <w:r w:rsidRPr="00041CBE">
        <w:rPr>
          <w:rStyle w:val="FootnoteReference"/>
          <w:rFonts w:ascii="Sylfaen" w:hAnsi="Sylfaen"/>
        </w:rPr>
        <w:footnoteRef/>
      </w:r>
      <w:r w:rsidRPr="00041CBE">
        <w:rPr>
          <w:rFonts w:ascii="Sylfaen" w:hAnsi="Sylfaen"/>
        </w:rPr>
        <w:t xml:space="preserve">  თავები </w:t>
      </w:r>
      <w:r w:rsidRPr="00041CBE">
        <w:rPr>
          <w:rFonts w:ascii="Sylfaen" w:hAnsi="Sylfaen"/>
        </w:rPr>
        <w:t>3 და 4.</w:t>
      </w:r>
    </w:p>
  </w:footnote>
  <w:footnote w:id="124">
    <w:p w14:paraId="00000362" w14:textId="2DFF9131" w:rsidR="00E5167B" w:rsidRPr="00041CBE" w:rsidRDefault="00E5167B" w:rsidP="00337863">
      <w:pPr>
        <w:pBdr>
          <w:top w:val="nil"/>
          <w:left w:val="nil"/>
          <w:bottom w:val="nil"/>
          <w:right w:val="nil"/>
          <w:between w:val="nil"/>
        </w:pBdr>
        <w:spacing w:line="240" w:lineRule="auto"/>
        <w:ind w:left="0" w:hanging="2"/>
        <w:jc w:val="both"/>
        <w:rPr>
          <w:rFonts w:ascii="Sylfaen" w:hAnsi="Sylfaen"/>
          <w:color w:val="000000"/>
        </w:rPr>
      </w:pPr>
      <w:r w:rsidRPr="00041CBE">
        <w:rPr>
          <w:rStyle w:val="FootnoteReference"/>
          <w:rFonts w:ascii="Sylfaen" w:hAnsi="Sylfaen"/>
        </w:rPr>
        <w:footnoteRef/>
      </w:r>
      <w:r w:rsidRPr="00041CBE">
        <w:rPr>
          <w:rFonts w:ascii="Sylfaen" w:hAnsi="Sylfaen"/>
          <w:color w:val="000000"/>
        </w:rPr>
        <w:t xml:space="preserve"> </w:t>
      </w:r>
      <w:r w:rsidRPr="00041CBE">
        <w:rPr>
          <w:rFonts w:ascii="Sylfaen" w:eastAsia="Arial Unicode MS" w:hAnsi="Sylfaen" w:cs="Arial Unicode MS"/>
          <w:color w:val="000000"/>
        </w:rPr>
        <w:t xml:space="preserve">„სახელმწიფო </w:t>
      </w:r>
      <w:r w:rsidRPr="00041CBE">
        <w:rPr>
          <w:rFonts w:ascii="Sylfaen" w:eastAsia="Arial Unicode MS" w:hAnsi="Sylfaen" w:cs="Arial Unicode MS"/>
          <w:color w:val="000000"/>
        </w:rPr>
        <w:t xml:space="preserve">საიდუმლოების შესახებ“ საქართველოს კანონის ამოქმედებასთან დაკავშირებული ნორმატიული აქტების დამტკიცების თაობაზე“ საქართველოს მთავრობის 2015 წლის 24 სექტემბრის №507 დადგენილების დანართი №4: „იმ </w:t>
      </w:r>
      <w:r w:rsidRPr="00041CBE">
        <w:rPr>
          <w:rFonts w:ascii="Sylfaen" w:hAnsi="Sylfaen"/>
          <w:color w:val="000000"/>
        </w:rPr>
        <w:t xml:space="preserve"> </w:t>
      </w:r>
      <w:r w:rsidRPr="00041CBE">
        <w:rPr>
          <w:rFonts w:ascii="Sylfaen" w:eastAsia="Arial Unicode MS" w:hAnsi="Sylfaen" w:cs="Arial Unicode MS"/>
          <w:color w:val="000000"/>
        </w:rPr>
        <w:t>უფლებამოსილი</w:t>
      </w:r>
      <w:r w:rsidRPr="00041CBE">
        <w:rPr>
          <w:rFonts w:ascii="Sylfaen" w:hAnsi="Sylfaen"/>
          <w:color w:val="000000"/>
        </w:rPr>
        <w:t xml:space="preserve"> </w:t>
      </w:r>
      <w:r w:rsidRPr="00041CBE">
        <w:rPr>
          <w:rFonts w:ascii="Sylfaen" w:eastAsia="Arial Unicode MS" w:hAnsi="Sylfaen" w:cs="Arial Unicode MS"/>
          <w:color w:val="000000"/>
        </w:rPr>
        <w:t>პირების</w:t>
      </w:r>
      <w:r w:rsidRPr="00041CBE">
        <w:rPr>
          <w:rFonts w:ascii="Sylfaen" w:hAnsi="Sylfaen"/>
          <w:color w:val="000000"/>
        </w:rPr>
        <w:t xml:space="preserve"> </w:t>
      </w:r>
      <w:r w:rsidRPr="00041CBE">
        <w:rPr>
          <w:rFonts w:ascii="Sylfaen" w:eastAsia="Arial Unicode MS" w:hAnsi="Sylfaen" w:cs="Arial Unicode MS"/>
          <w:color w:val="000000"/>
        </w:rPr>
        <w:t>ნუსხა</w:t>
      </w:r>
      <w:r w:rsidRPr="00041CBE">
        <w:rPr>
          <w:rFonts w:ascii="Sylfaen" w:hAnsi="Sylfaen"/>
          <w:color w:val="000000"/>
        </w:rPr>
        <w:t xml:space="preserve">, </w:t>
      </w:r>
      <w:r w:rsidRPr="00041CBE">
        <w:rPr>
          <w:rFonts w:ascii="Sylfaen" w:eastAsia="Arial Unicode MS" w:hAnsi="Sylfaen" w:cs="Arial Unicode MS"/>
          <w:color w:val="000000"/>
        </w:rPr>
        <w:t>რომლებსაც</w:t>
      </w:r>
      <w:r w:rsidRPr="00041CBE">
        <w:rPr>
          <w:rFonts w:ascii="Sylfaen" w:hAnsi="Sylfaen"/>
          <w:color w:val="000000"/>
        </w:rPr>
        <w:t xml:space="preserve"> </w:t>
      </w:r>
      <w:r w:rsidRPr="00041CBE">
        <w:rPr>
          <w:rFonts w:ascii="Sylfaen" w:eastAsia="Arial Unicode MS" w:hAnsi="Sylfaen" w:cs="Arial Unicode MS"/>
          <w:color w:val="000000"/>
        </w:rPr>
        <w:t>აქვთ</w:t>
      </w:r>
      <w:r w:rsidRPr="00041CBE">
        <w:rPr>
          <w:rFonts w:ascii="Sylfaen" w:hAnsi="Sylfaen"/>
          <w:color w:val="000000"/>
        </w:rPr>
        <w:t xml:space="preserve"> </w:t>
      </w:r>
      <w:r w:rsidRPr="00041CBE">
        <w:rPr>
          <w:rFonts w:ascii="Sylfaen" w:eastAsia="Arial Unicode MS" w:hAnsi="Sylfaen" w:cs="Arial Unicode MS"/>
          <w:color w:val="000000"/>
        </w:rPr>
        <w:t>კონკრეტული</w:t>
      </w:r>
      <w:r w:rsidRPr="00041CBE">
        <w:rPr>
          <w:rFonts w:ascii="Sylfaen" w:hAnsi="Sylfaen"/>
          <w:color w:val="000000"/>
        </w:rPr>
        <w:t xml:space="preserve"> </w:t>
      </w:r>
      <w:r w:rsidRPr="00041CBE">
        <w:rPr>
          <w:rFonts w:ascii="Sylfaen" w:eastAsia="Arial Unicode MS" w:hAnsi="Sylfaen" w:cs="Arial Unicode MS"/>
          <w:color w:val="000000"/>
        </w:rPr>
        <w:t>ინფორმაციის</w:t>
      </w:r>
      <w:r w:rsidRPr="00041CBE">
        <w:rPr>
          <w:rFonts w:ascii="Sylfaen" w:hAnsi="Sylfaen"/>
          <w:color w:val="000000"/>
        </w:rPr>
        <w:t xml:space="preserve"> </w:t>
      </w:r>
      <w:r w:rsidRPr="00041CBE">
        <w:rPr>
          <w:rFonts w:ascii="Sylfaen" w:eastAsia="Arial Unicode MS" w:hAnsi="Sylfaen" w:cs="Arial Unicode MS"/>
          <w:color w:val="000000"/>
        </w:rPr>
        <w:t>სახელმწიფო</w:t>
      </w:r>
      <w:r w:rsidRPr="00041CBE">
        <w:rPr>
          <w:rFonts w:ascii="Sylfaen" w:hAnsi="Sylfaen"/>
          <w:color w:val="000000"/>
        </w:rPr>
        <w:t xml:space="preserve"> </w:t>
      </w:r>
      <w:r w:rsidRPr="00041CBE">
        <w:rPr>
          <w:rFonts w:ascii="Sylfaen" w:eastAsia="Arial Unicode MS" w:hAnsi="Sylfaen" w:cs="Arial Unicode MS"/>
          <w:color w:val="000000"/>
        </w:rPr>
        <w:t>საიდუმლოებისათვის</w:t>
      </w:r>
      <w:r w:rsidRPr="00041CBE">
        <w:rPr>
          <w:rFonts w:ascii="Sylfaen" w:hAnsi="Sylfaen"/>
          <w:color w:val="000000"/>
        </w:rPr>
        <w:t xml:space="preserve"> </w:t>
      </w:r>
      <w:r w:rsidRPr="00041CBE">
        <w:rPr>
          <w:rFonts w:ascii="Sylfaen" w:eastAsia="Arial Unicode MS" w:hAnsi="Sylfaen" w:cs="Arial Unicode MS"/>
          <w:color w:val="000000"/>
        </w:rPr>
        <w:t>მიკუთვნების</w:t>
      </w:r>
      <w:r w:rsidRPr="00041CBE">
        <w:rPr>
          <w:rFonts w:ascii="Sylfaen" w:hAnsi="Sylfaen"/>
          <w:color w:val="000000"/>
        </w:rPr>
        <w:t xml:space="preserve"> </w:t>
      </w:r>
      <w:r w:rsidRPr="00041CBE">
        <w:rPr>
          <w:rFonts w:ascii="Sylfaen" w:eastAsia="Arial Unicode MS" w:hAnsi="Sylfaen" w:cs="Arial Unicode MS"/>
          <w:color w:val="000000"/>
        </w:rPr>
        <w:t>კომპეტენცია“.</w:t>
      </w:r>
    </w:p>
  </w:footnote>
  <w:footnote w:id="125">
    <w:p w14:paraId="000003E9" w14:textId="3DD326B4" w:rsidR="00E5167B" w:rsidRDefault="00E5167B" w:rsidP="00337863">
      <w:pPr>
        <w:ind w:left="0" w:hanging="2"/>
        <w:jc w:val="both"/>
      </w:pPr>
      <w:r w:rsidRPr="00041CBE">
        <w:rPr>
          <w:rStyle w:val="FootnoteReference"/>
          <w:rFonts w:ascii="Sylfaen" w:hAnsi="Sylfaen"/>
        </w:rPr>
        <w:footnoteRef/>
      </w:r>
      <w:r w:rsidRPr="00041CBE">
        <w:rPr>
          <w:rFonts w:ascii="Sylfaen" w:hAnsi="Sylfaen"/>
        </w:rPr>
        <w:t xml:space="preserve"> </w:t>
      </w:r>
      <w:r w:rsidRPr="00041CBE">
        <w:rPr>
          <w:rFonts w:ascii="Sylfaen" w:hAnsi="Sylfaen"/>
        </w:rPr>
        <w:t>მუხლი</w:t>
      </w:r>
      <w:r>
        <w:rPr>
          <w:rFonts w:ascii="Sylfaen" w:hAnsi="Sylfaen"/>
        </w:rPr>
        <w:t xml:space="preserve"> </w:t>
      </w:r>
      <w:r w:rsidRPr="00041CBE">
        <w:rPr>
          <w:rFonts w:ascii="Sylfaen" w:hAnsi="Sylfaen"/>
        </w:rPr>
        <w:t>10.</w:t>
      </w:r>
    </w:p>
  </w:footnote>
  <w:footnote w:id="126">
    <w:p w14:paraId="000003EA" w14:textId="154E9B47" w:rsidR="00E5167B" w:rsidRPr="00D13068" w:rsidRDefault="00E5167B" w:rsidP="00337863">
      <w:pPr>
        <w:ind w:left="0" w:hanging="2"/>
        <w:jc w:val="both"/>
        <w:rPr>
          <w:rFonts w:ascii="Sylfaen" w:hAnsi="Sylfaen"/>
        </w:rPr>
      </w:pPr>
      <w:r w:rsidRPr="00D13068">
        <w:rPr>
          <w:rStyle w:val="FootnoteReference"/>
          <w:rFonts w:ascii="Sylfaen" w:hAnsi="Sylfaen"/>
        </w:rPr>
        <w:footnoteRef/>
      </w:r>
      <w:r w:rsidRPr="00D13068">
        <w:rPr>
          <w:rFonts w:ascii="Sylfaen" w:hAnsi="Sylfaen"/>
        </w:rPr>
        <w:t xml:space="preserve">  </w:t>
      </w:r>
      <w:r w:rsidRPr="00D13068">
        <w:rPr>
          <w:rFonts w:ascii="Sylfaen" w:hAnsi="Sylfaen"/>
        </w:rPr>
        <w:t>სზაკ, მუხლი 41.</w:t>
      </w:r>
    </w:p>
  </w:footnote>
  <w:footnote w:id="127">
    <w:p w14:paraId="0000049D" w14:textId="6AB68D43" w:rsidR="00E5167B" w:rsidRPr="00D13068" w:rsidRDefault="00E5167B" w:rsidP="00337863">
      <w:pPr>
        <w:ind w:left="0" w:hanging="2"/>
        <w:jc w:val="both"/>
        <w:rPr>
          <w:rFonts w:ascii="Sylfaen" w:hAnsi="Sylfaen"/>
        </w:rPr>
      </w:pPr>
      <w:r w:rsidRPr="00D13068">
        <w:rPr>
          <w:rStyle w:val="FootnoteReference"/>
          <w:rFonts w:ascii="Sylfaen" w:hAnsi="Sylfaen"/>
        </w:rPr>
        <w:footnoteRef/>
      </w:r>
      <w:r w:rsidRPr="00D13068">
        <w:rPr>
          <w:rFonts w:ascii="Sylfaen" w:hAnsi="Sylfaen"/>
        </w:rPr>
        <w:t xml:space="preserve"> </w:t>
      </w:r>
      <w:r w:rsidRPr="00D13068">
        <w:rPr>
          <w:rFonts w:ascii="Sylfaen" w:eastAsia="Arial Unicode MS" w:hAnsi="Sylfaen" w:cs="Arial Unicode MS"/>
        </w:rPr>
        <w:t xml:space="preserve">საჯარო </w:t>
      </w:r>
      <w:r w:rsidRPr="00D13068">
        <w:rPr>
          <w:rFonts w:ascii="Sylfaen" w:eastAsia="Arial Unicode MS" w:hAnsi="Sylfaen" w:cs="Arial Unicode MS"/>
        </w:rPr>
        <w:t>ინფორმაციის ასლის გადაღების მოსაკრებლის შესახებ“ საქართველოს კანონი (2005).</w:t>
      </w:r>
    </w:p>
  </w:footnote>
  <w:footnote w:id="128">
    <w:p w14:paraId="00000363" w14:textId="3A1D3EDF" w:rsidR="00E5167B" w:rsidRPr="00D13068" w:rsidRDefault="00E5167B" w:rsidP="00337863">
      <w:pPr>
        <w:pBdr>
          <w:top w:val="nil"/>
          <w:left w:val="nil"/>
          <w:bottom w:val="nil"/>
          <w:right w:val="nil"/>
          <w:between w:val="nil"/>
        </w:pBdr>
        <w:spacing w:line="240" w:lineRule="auto"/>
        <w:ind w:left="0" w:hanging="2"/>
        <w:jc w:val="both"/>
        <w:rPr>
          <w:rFonts w:ascii="Sylfaen" w:hAnsi="Sylfaen"/>
          <w:color w:val="000000"/>
        </w:rPr>
      </w:pPr>
      <w:r w:rsidRPr="00D13068">
        <w:rPr>
          <w:rStyle w:val="FootnoteReference"/>
          <w:rFonts w:ascii="Sylfaen" w:hAnsi="Sylfaen"/>
        </w:rPr>
        <w:footnoteRef/>
      </w:r>
      <w:r w:rsidRPr="00D13068">
        <w:rPr>
          <w:rFonts w:ascii="Sylfaen" w:hAnsi="Sylfaen"/>
          <w:color w:val="000000"/>
        </w:rPr>
        <w:t xml:space="preserve"> მუხლი </w:t>
      </w:r>
      <w:r w:rsidRPr="00D13068">
        <w:rPr>
          <w:rFonts w:ascii="Sylfaen" w:hAnsi="Sylfaen"/>
          <w:color w:val="000000"/>
        </w:rPr>
        <w:t xml:space="preserve">49. </w:t>
      </w:r>
      <w:r w:rsidRPr="00D13068">
        <w:rPr>
          <w:rFonts w:ascii="Sylfaen" w:eastAsia="Arial Unicode MS" w:hAnsi="Sylfaen" w:cs="Arial Unicode MS"/>
          <w:color w:val="000000"/>
        </w:rPr>
        <w:t>აღნიშნული ინფორმაცია</w:t>
      </w:r>
      <w:r>
        <w:rPr>
          <w:rFonts w:ascii="Sylfaen" w:eastAsia="Arial Unicode MS" w:hAnsi="Sylfaen" w:cs="Arial Unicode MS"/>
          <w:color w:val="000000"/>
        </w:rPr>
        <w:t xml:space="preserve"> </w:t>
      </w:r>
      <w:r w:rsidRPr="00D13068">
        <w:rPr>
          <w:rFonts w:ascii="Sylfaen" w:eastAsia="Arial Unicode MS" w:hAnsi="Sylfaen" w:cs="Arial Unicode MS"/>
          <w:color w:val="000000"/>
        </w:rPr>
        <w:t>ქვეყნდება „საქართველოს საკანონმდებლო მაცნეში</w:t>
      </w:r>
      <w:r w:rsidRPr="00D13068">
        <w:rPr>
          <w:rFonts w:ascii="Sylfaen" w:eastAsia="Cambria" w:hAnsi="Sylfaen" w:cs="Cambria"/>
          <w:color w:val="000000"/>
        </w:rPr>
        <w:t>“</w:t>
      </w:r>
      <w:r w:rsidRPr="00D13068">
        <w:rPr>
          <w:rFonts w:ascii="Sylfaen" w:eastAsia="Merriweather" w:hAnsi="Sylfaen" w:cs="Merriweather"/>
          <w:color w:val="000000"/>
        </w:rPr>
        <w:t>.</w:t>
      </w:r>
    </w:p>
  </w:footnote>
  <w:footnote w:id="129">
    <w:p w14:paraId="00000401" w14:textId="34DE263C" w:rsidR="00E5167B" w:rsidRPr="00D13068" w:rsidRDefault="00537150" w:rsidP="00337863">
      <w:pPr>
        <w:ind w:left="0" w:hanging="2"/>
        <w:jc w:val="both"/>
        <w:rPr>
          <w:rFonts w:ascii="Sylfaen" w:hAnsi="Sylfaen"/>
        </w:rPr>
      </w:pPr>
      <w:r w:rsidRPr="00D13068">
        <w:rPr>
          <w:rStyle w:val="FootnoteReference"/>
          <w:rFonts w:ascii="Sylfaen" w:hAnsi="Sylfaen"/>
        </w:rPr>
        <w:footnoteRef/>
      </w:r>
      <w:r>
        <w:rPr>
          <w:rFonts w:ascii="Sylfaen" w:hAnsi="Sylfaen"/>
          <w:lang w:val="ka-GE"/>
        </w:rPr>
        <w:t xml:space="preserve"> </w:t>
      </w:r>
      <w:r w:rsidR="00E5167B" w:rsidRPr="00D13068">
        <w:rPr>
          <w:rFonts w:ascii="Sylfaen" w:hAnsi="Sylfaen"/>
        </w:rPr>
        <w:t>წარმოდგენილია მხოლოდ გარემოსდაცვითი ინფორმაციის მოთხოვნის სტატისტიკა.</w:t>
      </w:r>
    </w:p>
  </w:footnote>
  <w:footnote w:id="130">
    <w:p w14:paraId="00000402" w14:textId="1CDE8CD1" w:rsidR="00E5167B" w:rsidRPr="00D13068" w:rsidRDefault="00E5167B" w:rsidP="00337863">
      <w:pPr>
        <w:ind w:left="0" w:hanging="2"/>
        <w:jc w:val="both"/>
        <w:rPr>
          <w:rFonts w:ascii="Sylfaen" w:hAnsi="Sylfaen"/>
        </w:rPr>
      </w:pPr>
      <w:r w:rsidRPr="00D13068">
        <w:rPr>
          <w:rStyle w:val="FootnoteReference"/>
          <w:rFonts w:ascii="Sylfaen" w:hAnsi="Sylfaen"/>
        </w:rPr>
        <w:footnoteRef/>
      </w:r>
      <w:r w:rsidRPr="00D13068">
        <w:rPr>
          <w:rFonts w:ascii="Sylfaen" w:eastAsia="Arial Unicode MS" w:hAnsi="Sylfaen" w:cs="Arial Unicode MS"/>
        </w:rPr>
        <w:t xml:space="preserve"> გასაცემი </w:t>
      </w:r>
      <w:r w:rsidRPr="00D13068">
        <w:rPr>
          <w:rFonts w:ascii="Sylfaen" w:eastAsia="Arial Unicode MS" w:hAnsi="Sylfaen" w:cs="Arial Unicode MS"/>
        </w:rPr>
        <w:t>ინფორმაციის ნაწილი შეიცავდა პერსონალურ მონაცემებს ან/და მისი ნაწილი არ მუშავდებოდა მოთხოვნილი ფორმით.</w:t>
      </w:r>
    </w:p>
  </w:footnote>
  <w:footnote w:id="131">
    <w:p w14:paraId="00000403" w14:textId="0AC51841" w:rsidR="00E5167B" w:rsidRPr="00D13068" w:rsidRDefault="00E5167B" w:rsidP="00337863">
      <w:pPr>
        <w:ind w:left="0" w:hanging="2"/>
        <w:jc w:val="both"/>
        <w:rPr>
          <w:rFonts w:ascii="Sylfaen" w:hAnsi="Sylfaen"/>
        </w:rPr>
      </w:pPr>
      <w:r w:rsidRPr="00D13068">
        <w:rPr>
          <w:rStyle w:val="FootnoteReference"/>
          <w:rFonts w:ascii="Sylfaen" w:hAnsi="Sylfaen"/>
        </w:rPr>
        <w:footnoteRef/>
      </w:r>
      <w:r w:rsidRPr="00D13068">
        <w:rPr>
          <w:rFonts w:ascii="Sylfaen" w:eastAsia="Arial Unicode MS" w:hAnsi="Sylfaen" w:cs="Arial Unicode MS"/>
        </w:rPr>
        <w:t xml:space="preserve"> </w:t>
      </w:r>
      <w:r w:rsidRPr="00D13068">
        <w:rPr>
          <w:rFonts w:ascii="Sylfaen" w:eastAsia="Arial Unicode MS" w:hAnsi="Sylfaen" w:cs="Arial Unicode MS"/>
        </w:rPr>
        <w:t>მოთხოვნილი ფორმით არ მუშავდებოდა ინფორმაცია ან/და ინფორმაცია ვერ იქნა მოძიებული.</w:t>
      </w:r>
    </w:p>
  </w:footnote>
  <w:footnote w:id="132">
    <w:p w14:paraId="00000405" w14:textId="7AD74D50" w:rsidR="00E5167B" w:rsidRPr="00337863" w:rsidRDefault="00E5167B" w:rsidP="00337863">
      <w:pPr>
        <w:ind w:left="0" w:hanging="2"/>
        <w:jc w:val="both"/>
        <w:rPr>
          <w:rFonts w:ascii="Sylfaen" w:eastAsia="Merriweather" w:hAnsi="Sylfaen" w:cs="Merriweather"/>
        </w:rPr>
      </w:pPr>
      <w:r w:rsidRPr="00D13068">
        <w:rPr>
          <w:rStyle w:val="FootnoteReference"/>
          <w:rFonts w:ascii="Sylfaen" w:hAnsi="Sylfaen"/>
        </w:rPr>
        <w:footnoteRef/>
      </w:r>
      <w:r w:rsidRPr="00D13068">
        <w:rPr>
          <w:rFonts w:ascii="Sylfaen" w:hAnsi="Sylfaen"/>
        </w:rPr>
        <w:t xml:space="preserve"> </w:t>
      </w:r>
      <w:r w:rsidRPr="00D13068">
        <w:rPr>
          <w:rFonts w:ascii="Sylfaen" w:eastAsia="Arial Unicode MS" w:hAnsi="Sylfaen" w:cs="Arial Unicode MS"/>
        </w:rPr>
        <w:t>მოთხოვნილი ინფორმაციის ბუნდოვანებიდან გამომდინარე, ეთხოვა განმცხადებელს საკითხის დაზუსტება, მაგრამ აღარ მ</w:t>
      </w:r>
      <w:r>
        <w:rPr>
          <w:rFonts w:ascii="Sylfaen" w:eastAsia="Arial Unicode MS" w:hAnsi="Sylfaen" w:cs="Arial Unicode MS"/>
          <w:lang w:val="ka-GE"/>
        </w:rPr>
        <w:t>ი</w:t>
      </w:r>
      <w:r w:rsidRPr="00D13068">
        <w:rPr>
          <w:rFonts w:ascii="Sylfaen" w:eastAsia="Arial Unicode MS" w:hAnsi="Sylfaen" w:cs="Arial Unicode MS"/>
        </w:rPr>
        <w:t xml:space="preserve">უმართავს. </w:t>
      </w:r>
    </w:p>
  </w:footnote>
  <w:footnote w:id="133">
    <w:p w14:paraId="5879670A" w14:textId="77777777" w:rsidR="00E5167B" w:rsidRPr="009D4853" w:rsidRDefault="00E5167B" w:rsidP="00604BE0">
      <w:pPr>
        <w:ind w:left="0" w:hanging="2"/>
        <w:jc w:val="both"/>
        <w:rPr>
          <w:rFonts w:ascii="Sylfaen" w:hAnsi="Sylfaen"/>
        </w:rPr>
      </w:pPr>
      <w:r w:rsidRPr="009D4853">
        <w:rPr>
          <w:rStyle w:val="FootnoteReference"/>
          <w:rFonts w:ascii="Sylfaen" w:hAnsi="Sylfaen"/>
        </w:rPr>
        <w:footnoteRef/>
      </w:r>
      <w:r w:rsidRPr="009D4853">
        <w:rPr>
          <w:rFonts w:ascii="Sylfaen" w:hAnsi="Sylfaen"/>
        </w:rPr>
        <w:t xml:space="preserve"> </w:t>
      </w:r>
      <w:r w:rsidRPr="009D4853">
        <w:rPr>
          <w:rFonts w:ascii="Sylfaen" w:eastAsia="Arial Unicode MS" w:hAnsi="Sylfaen" w:cs="Arial Unicode MS"/>
        </w:rPr>
        <w:t>არ წარმოადგენდა სამინისტროს კომპეტენციას ან/და არ შეესაბამებოდა სზაკ-ით განსაზღვრულ საჯარო ინფორმაციის ცნებას</w:t>
      </w:r>
      <w:r w:rsidRPr="009D4853">
        <w:rPr>
          <w:rFonts w:ascii="Sylfaen" w:eastAsia="Merriweather" w:hAnsi="Sylfaen" w:cs="Merriweather"/>
        </w:rPr>
        <w:t>.</w:t>
      </w:r>
    </w:p>
  </w:footnote>
  <w:footnote w:id="134">
    <w:p w14:paraId="00000451" w14:textId="30FAD9F8" w:rsidR="00E5167B" w:rsidRDefault="008158D3" w:rsidP="00337863">
      <w:pPr>
        <w:ind w:left="0" w:hanging="2"/>
        <w:jc w:val="both"/>
      </w:pPr>
      <w:r w:rsidRPr="009D4853">
        <w:rPr>
          <w:rStyle w:val="FootnoteReference"/>
          <w:rFonts w:ascii="Sylfaen" w:hAnsi="Sylfaen"/>
        </w:rPr>
        <w:footnoteRef/>
      </w:r>
      <w:r w:rsidRPr="009D4853">
        <w:rPr>
          <w:rFonts w:ascii="Sylfaen" w:hAnsi="Sylfaen"/>
        </w:rPr>
        <w:t xml:space="preserve"> </w:t>
      </w:r>
      <w:r w:rsidR="00E5167B" w:rsidRPr="009D4853">
        <w:rPr>
          <w:rFonts w:ascii="Sylfaen" w:hAnsi="Sylfaen"/>
        </w:rPr>
        <w:t>57 მუნიციპალიტეტიდან ინფორმაციის მოთხოვნა არ დაფიქსირებულა 23-ში (ფოთი, კასპი, ხაშური, აბაშა, ნინოწმინდა, დედოფლისწყარო, წალკა, დმანისი, თეთრიწყარო, გარდაბანი, ბოლნისი, ცაგერი, ვანი, ზესტაფონი, წყალტუბო, ჭიათურა, ხარაგაული, ხონი, ადიგენი, ასპინძა, ახალქალაქი, ბორჯომი, ნინოწმინდა); სტატისტიკური ინფორმაცია მიღებულია 5</w:t>
      </w:r>
      <w:r w:rsidR="00E5167B">
        <w:rPr>
          <w:rFonts w:ascii="Sylfaen" w:hAnsi="Sylfaen"/>
        </w:rPr>
        <w:t xml:space="preserve"> მუნიციპალიტეტი</w:t>
      </w:r>
      <w:r w:rsidR="00E5167B" w:rsidRPr="009D4853">
        <w:rPr>
          <w:rFonts w:ascii="Sylfaen" w:hAnsi="Sylfaen"/>
        </w:rPr>
        <w:t xml:space="preserve">დან (ქარელი, ლაგოდეხი, ონი, ამბროლაური, კასპი). </w:t>
      </w:r>
    </w:p>
  </w:footnote>
  <w:footnote w:id="135">
    <w:p w14:paraId="000003EC" w14:textId="4EA66C4A" w:rsidR="00E5167B" w:rsidRPr="00B00C2F" w:rsidRDefault="00E5167B" w:rsidP="00337863">
      <w:pPr>
        <w:ind w:left="0" w:hanging="2"/>
        <w:jc w:val="both"/>
        <w:rPr>
          <w:rFonts w:ascii="Sylfaen" w:hAnsi="Sylfaen"/>
        </w:rPr>
      </w:pPr>
      <w:r w:rsidRPr="00B00C2F">
        <w:rPr>
          <w:rStyle w:val="FootnoteReference"/>
          <w:rFonts w:ascii="Sylfaen" w:hAnsi="Sylfaen"/>
        </w:rPr>
        <w:footnoteRef/>
      </w:r>
      <w:r w:rsidRPr="00B00C2F">
        <w:rPr>
          <w:rFonts w:ascii="Sylfaen" w:hAnsi="Sylfaen"/>
        </w:rPr>
        <w:t xml:space="preserve"> მუხლი </w:t>
      </w:r>
      <w:r w:rsidRPr="00B00C2F">
        <w:rPr>
          <w:rFonts w:ascii="Sylfaen" w:hAnsi="Sylfaen"/>
        </w:rPr>
        <w:t>27.</w:t>
      </w:r>
    </w:p>
  </w:footnote>
  <w:footnote w:id="136">
    <w:p w14:paraId="000003ED" w14:textId="33C0E8C7" w:rsidR="00E5167B" w:rsidRDefault="00E5167B" w:rsidP="00337863">
      <w:pPr>
        <w:ind w:left="0" w:hanging="2"/>
        <w:jc w:val="both"/>
      </w:pPr>
      <w:r w:rsidRPr="00B00C2F">
        <w:rPr>
          <w:rStyle w:val="FootnoteReference"/>
          <w:rFonts w:ascii="Sylfaen" w:hAnsi="Sylfaen"/>
        </w:rPr>
        <w:footnoteRef/>
      </w:r>
      <w:r w:rsidRPr="00B00C2F">
        <w:rPr>
          <w:rFonts w:ascii="Sylfaen" w:hAnsi="Sylfaen"/>
        </w:rPr>
        <w:t xml:space="preserve"> მუხლი </w:t>
      </w:r>
      <w:r w:rsidRPr="00B00C2F">
        <w:rPr>
          <w:rFonts w:ascii="Sylfaen" w:hAnsi="Sylfaen"/>
        </w:rPr>
        <w:t>26.</w:t>
      </w:r>
    </w:p>
  </w:footnote>
  <w:footnote w:id="137">
    <w:p w14:paraId="0000036A" w14:textId="41574458" w:rsidR="00E5167B" w:rsidRPr="00EE7FF1" w:rsidRDefault="00E5167B" w:rsidP="00337863">
      <w:pPr>
        <w:pBdr>
          <w:top w:val="nil"/>
          <w:left w:val="nil"/>
          <w:bottom w:val="nil"/>
          <w:right w:val="nil"/>
          <w:between w:val="nil"/>
        </w:pBdr>
        <w:spacing w:line="240" w:lineRule="auto"/>
        <w:ind w:left="0" w:hanging="2"/>
        <w:jc w:val="both"/>
        <w:rPr>
          <w:rFonts w:ascii="Sylfaen" w:eastAsia="Merriweather" w:hAnsi="Sylfaen" w:cs="Merriweather"/>
          <w:color w:val="000000"/>
        </w:rPr>
      </w:pPr>
      <w:r w:rsidRPr="00EE7FF1">
        <w:rPr>
          <w:rStyle w:val="FootnoteReference"/>
          <w:rFonts w:ascii="Sylfaen" w:hAnsi="Sylfaen"/>
        </w:rPr>
        <w:footnoteRef/>
      </w:r>
      <w:r w:rsidRPr="00EE7FF1">
        <w:rPr>
          <w:rFonts w:ascii="Sylfaen" w:hAnsi="Sylfaen"/>
          <w:color w:val="000000"/>
        </w:rPr>
        <w:t xml:space="preserve"> </w:t>
      </w:r>
      <w:r w:rsidRPr="00EE7FF1">
        <w:rPr>
          <w:rFonts w:ascii="Sylfaen" w:eastAsia="Arial Unicode MS" w:hAnsi="Sylfaen" w:cs="Arial Unicode MS"/>
          <w:color w:val="000000"/>
        </w:rPr>
        <w:t xml:space="preserve">„ლიცენზიებისა </w:t>
      </w:r>
      <w:r w:rsidRPr="00EE7FF1">
        <w:rPr>
          <w:rFonts w:ascii="Sylfaen" w:eastAsia="Arial Unicode MS" w:hAnsi="Sylfaen" w:cs="Arial Unicode MS"/>
          <w:color w:val="000000"/>
        </w:rPr>
        <w:t>და ნებართვების შესახებ“ საქართველოს კანონის (2005) შესაბამისად.</w:t>
      </w:r>
    </w:p>
  </w:footnote>
  <w:footnote w:id="138">
    <w:p w14:paraId="0000036B" w14:textId="1D8021C9" w:rsidR="00E5167B" w:rsidRPr="00EE7FF1" w:rsidRDefault="00E5167B" w:rsidP="00337863">
      <w:pPr>
        <w:pBdr>
          <w:top w:val="nil"/>
          <w:left w:val="nil"/>
          <w:bottom w:val="nil"/>
          <w:right w:val="nil"/>
          <w:between w:val="nil"/>
        </w:pBdr>
        <w:spacing w:line="240" w:lineRule="auto"/>
        <w:ind w:left="0" w:hanging="2"/>
        <w:jc w:val="both"/>
        <w:rPr>
          <w:rFonts w:ascii="Sylfaen" w:eastAsia="Merriweather" w:hAnsi="Sylfaen" w:cs="Merriweather"/>
          <w:color w:val="000000"/>
        </w:rPr>
      </w:pPr>
      <w:r w:rsidRPr="00EE7FF1">
        <w:rPr>
          <w:rStyle w:val="FootnoteReference"/>
          <w:rFonts w:ascii="Sylfaen" w:hAnsi="Sylfaen"/>
        </w:rPr>
        <w:footnoteRef/>
      </w:r>
      <w:r w:rsidRPr="00EE7FF1">
        <w:rPr>
          <w:rFonts w:ascii="Sylfaen" w:hAnsi="Sylfaen"/>
          <w:color w:val="000000"/>
        </w:rPr>
        <w:t xml:space="preserve"> </w:t>
      </w:r>
      <w:r w:rsidRPr="00EE7FF1">
        <w:rPr>
          <w:rFonts w:ascii="Sylfaen" w:eastAsia="Arial Unicode MS" w:hAnsi="Sylfaen" w:cs="Arial Unicode MS"/>
          <w:color w:val="000000"/>
        </w:rPr>
        <w:t>გარემოსდაცვითი შეფასების კოდექსის (2017) შესაბამისად.</w:t>
      </w:r>
    </w:p>
  </w:footnote>
  <w:footnote w:id="139">
    <w:p w14:paraId="15B54B93" w14:textId="2737E5BD" w:rsidR="00E5167B" w:rsidRPr="005D6AC9" w:rsidRDefault="00E5167B" w:rsidP="005D6AC9">
      <w:pPr>
        <w:pStyle w:val="FootnoteText"/>
        <w:ind w:left="0" w:hanging="2"/>
        <w:rPr>
          <w:lang w:val="ka-GE"/>
        </w:rPr>
      </w:pPr>
      <w:r>
        <w:rPr>
          <w:rStyle w:val="FootnoteReference"/>
        </w:rPr>
        <w:footnoteRef/>
      </w:r>
      <w:r>
        <w:t xml:space="preserve"> </w:t>
      </w:r>
      <w:r w:rsidRPr="005D6AC9">
        <w:rPr>
          <w:rFonts w:ascii="Sylfaen" w:eastAsia="Arial Unicode MS" w:hAnsi="Sylfaen" w:cs="Arial Unicode MS"/>
          <w:color w:val="000000"/>
        </w:rPr>
        <w:t>სასარგებლო წიაღისეულით სარგებლობის ან წიაღით სარგებლობის ლიცენზიების გარდა.</w:t>
      </w:r>
    </w:p>
  </w:footnote>
  <w:footnote w:id="140">
    <w:p w14:paraId="00000476" w14:textId="6C881D03" w:rsidR="00E5167B" w:rsidRPr="00EE7FF1" w:rsidRDefault="00CA3F96" w:rsidP="00DC5DB2">
      <w:pPr>
        <w:ind w:left="0" w:hanging="2"/>
        <w:jc w:val="both"/>
        <w:rPr>
          <w:rFonts w:ascii="Sylfaen" w:hAnsi="Sylfaen"/>
        </w:rPr>
      </w:pPr>
      <w:r w:rsidRPr="00EE7FF1">
        <w:rPr>
          <w:rStyle w:val="FootnoteReference"/>
          <w:rFonts w:ascii="Sylfaen" w:hAnsi="Sylfaen"/>
        </w:rPr>
        <w:footnoteRef/>
      </w:r>
      <w:r w:rsidRPr="00EE7FF1">
        <w:rPr>
          <w:rFonts w:ascii="Sylfaen" w:hAnsi="Sylfaen"/>
        </w:rPr>
        <w:t xml:space="preserve"> </w:t>
      </w:r>
      <w:hyperlink r:id="rId2" w:history="1">
        <w:r w:rsidR="00E5167B" w:rsidRPr="00EE7FF1">
          <w:rPr>
            <w:rFonts w:ascii="Sylfaen" w:hAnsi="Sylfaen"/>
          </w:rPr>
          <w:t>https://www.namr.gov.ge</w:t>
        </w:r>
      </w:hyperlink>
    </w:p>
  </w:footnote>
  <w:footnote w:id="141">
    <w:p w14:paraId="00000407" w14:textId="37F29761" w:rsidR="00E5167B" w:rsidRPr="005810CB" w:rsidRDefault="00C07353" w:rsidP="007B7993">
      <w:pPr>
        <w:ind w:left="0" w:hanging="2"/>
        <w:jc w:val="both"/>
        <w:rPr>
          <w:rFonts w:ascii="Sylfaen" w:hAnsi="Sylfaen"/>
        </w:rPr>
      </w:pPr>
      <w:r w:rsidRPr="00EE7FF1">
        <w:rPr>
          <w:rStyle w:val="FootnoteReference"/>
          <w:rFonts w:ascii="Sylfaen" w:hAnsi="Sylfaen"/>
        </w:rPr>
        <w:footnoteRef/>
      </w:r>
      <w:r w:rsidRPr="00EE7FF1">
        <w:rPr>
          <w:rFonts w:ascii="Sylfaen" w:hAnsi="Sylfaen"/>
        </w:rPr>
        <w:t xml:space="preserve"> </w:t>
      </w:r>
      <w:r w:rsidRPr="005810CB">
        <w:rPr>
          <w:rFonts w:ascii="Sylfaen" w:hAnsi="Sylfaen"/>
        </w:rPr>
        <w:t xml:space="preserve">ხორციელდება </w:t>
      </w:r>
      <w:r w:rsidR="00E5167B" w:rsidRPr="005810CB">
        <w:rPr>
          <w:rFonts w:ascii="Sylfaen" w:hAnsi="Sylfaen"/>
        </w:rPr>
        <w:t xml:space="preserve">2022 წლის მაისიდან. </w:t>
      </w:r>
    </w:p>
  </w:footnote>
  <w:footnote w:id="142">
    <w:p w14:paraId="0000036C" w14:textId="0084F52B" w:rsidR="00E5167B" w:rsidRPr="00C07353" w:rsidRDefault="00E5167B" w:rsidP="007B7993">
      <w:pPr>
        <w:pBdr>
          <w:top w:val="nil"/>
          <w:left w:val="nil"/>
          <w:bottom w:val="nil"/>
          <w:right w:val="nil"/>
          <w:between w:val="nil"/>
        </w:pBdr>
        <w:spacing w:line="240" w:lineRule="auto"/>
        <w:ind w:left="0" w:hanging="2"/>
        <w:jc w:val="both"/>
        <w:rPr>
          <w:rFonts w:ascii="Merriweather" w:eastAsia="Merriweather" w:hAnsi="Merriweather" w:cs="Merriweather"/>
          <w:color w:val="000000"/>
          <w:lang w:val="ka-GE"/>
        </w:rPr>
      </w:pPr>
      <w:r w:rsidRPr="005810CB">
        <w:rPr>
          <w:rStyle w:val="FootnoteReference"/>
          <w:rFonts w:ascii="Sylfaen" w:hAnsi="Sylfaen"/>
        </w:rPr>
        <w:footnoteRef/>
      </w:r>
      <w:r w:rsidRPr="005810CB">
        <w:rPr>
          <w:rFonts w:ascii="Sylfaen" w:hAnsi="Sylfaen"/>
          <w:color w:val="000000"/>
        </w:rPr>
        <w:t xml:space="preserve"> </w:t>
      </w:r>
      <w:r w:rsidRPr="005810CB">
        <w:rPr>
          <w:rFonts w:ascii="Sylfaen" w:eastAsia="Arial Unicode MS" w:hAnsi="Sylfaen" w:cs="Arial Unicode MS"/>
          <w:color w:val="000000"/>
        </w:rPr>
        <w:t xml:space="preserve">„ატმოსფერული </w:t>
      </w:r>
      <w:r w:rsidRPr="005810CB">
        <w:rPr>
          <w:rFonts w:ascii="Sylfaen" w:eastAsia="Arial Unicode MS" w:hAnsi="Sylfaen" w:cs="Arial Unicode MS"/>
          <w:color w:val="000000"/>
        </w:rPr>
        <w:t>ჰაერის დაცვის შესახებ“ საქართველოს კანონში ცვლილების შეტანის თაობაზე საქართველოს 22/05/2020 წლის  N5948-სს კანონი.</w:t>
      </w:r>
      <w:r w:rsidR="00C07353">
        <w:rPr>
          <w:rFonts w:ascii="Sylfaen" w:eastAsia="Arial Unicode MS" w:hAnsi="Sylfaen" w:cs="Arial Unicode MS"/>
          <w:color w:val="000000"/>
          <w:lang w:val="ka-GE"/>
        </w:rPr>
        <w:t xml:space="preserve"> </w:t>
      </w:r>
    </w:p>
  </w:footnote>
  <w:footnote w:id="143">
    <w:p w14:paraId="3294BBA8" w14:textId="0BDFEE05" w:rsidR="00E5167B" w:rsidRPr="005810CB" w:rsidRDefault="00E5167B" w:rsidP="007B7993">
      <w:pPr>
        <w:pStyle w:val="FootnoteText"/>
        <w:ind w:left="0" w:hanging="2"/>
        <w:jc w:val="both"/>
        <w:rPr>
          <w:rFonts w:ascii="Sylfaen" w:eastAsia="Arial Unicode MS" w:hAnsi="Sylfaen" w:cs="Arial Unicode MS"/>
          <w:color w:val="000000"/>
        </w:rPr>
      </w:pPr>
      <w:r w:rsidRPr="005810CB">
        <w:rPr>
          <w:rStyle w:val="FootnoteReference"/>
        </w:rPr>
        <w:footnoteRef/>
      </w:r>
      <w:r w:rsidRPr="005810CB">
        <w:t xml:space="preserve"> </w:t>
      </w:r>
      <w:r w:rsidRPr="005810CB">
        <w:rPr>
          <w:rFonts w:ascii="Sylfaen" w:eastAsia="Arial Unicode MS" w:hAnsi="Sylfaen" w:cs="Arial Unicode MS"/>
          <w:color w:val="000000"/>
        </w:rPr>
        <w:t>მონაცემები კონცენტრაციის დონის, განგაშის და შეტყობინების ზღვრების გადაჭარბების და ჯანმრთელობაზე ზემოქმედების შესახებ.</w:t>
      </w:r>
    </w:p>
  </w:footnote>
  <w:footnote w:id="144">
    <w:p w14:paraId="000003EE" w14:textId="5F33CD60" w:rsidR="00E5167B" w:rsidRPr="005810CB" w:rsidRDefault="00E5167B" w:rsidP="007B7993">
      <w:pPr>
        <w:ind w:left="0" w:hanging="2"/>
        <w:jc w:val="both"/>
        <w:rPr>
          <w:rFonts w:ascii="Sylfaen" w:hAnsi="Sylfaen"/>
        </w:rPr>
      </w:pPr>
      <w:r w:rsidRPr="005810CB">
        <w:rPr>
          <w:rStyle w:val="FootnoteReference"/>
          <w:rFonts w:ascii="Sylfaen" w:hAnsi="Sylfaen"/>
        </w:rPr>
        <w:footnoteRef/>
      </w:r>
      <w:r w:rsidRPr="005810CB">
        <w:rPr>
          <w:rFonts w:ascii="Sylfaen" w:hAnsi="Sylfaen"/>
        </w:rPr>
        <w:t xml:space="preserve"> </w:t>
      </w:r>
      <w:r w:rsidRPr="005810CB">
        <w:rPr>
          <w:rFonts w:ascii="Sylfaen" w:hAnsi="Sylfaen"/>
        </w:rPr>
        <w:t>სზაკ, მუხლი 42; საქართველოს კანონი „სახელმწიფო საიდუმლოების შესახებ“, მუხლი 7.</w:t>
      </w:r>
    </w:p>
  </w:footnote>
  <w:footnote w:id="145">
    <w:p w14:paraId="0000036D" w14:textId="3C319D98" w:rsidR="00E5167B" w:rsidRPr="005810CB" w:rsidRDefault="00E5167B" w:rsidP="007B7993">
      <w:pPr>
        <w:pBdr>
          <w:top w:val="nil"/>
          <w:left w:val="nil"/>
          <w:bottom w:val="nil"/>
          <w:right w:val="nil"/>
          <w:between w:val="nil"/>
        </w:pBdr>
        <w:spacing w:line="240" w:lineRule="auto"/>
        <w:ind w:left="0" w:hanging="2"/>
        <w:jc w:val="both"/>
        <w:rPr>
          <w:rFonts w:ascii="Sylfaen" w:eastAsia="Merriweather" w:hAnsi="Sylfaen" w:cs="Merriweather"/>
          <w:color w:val="000000"/>
        </w:rPr>
      </w:pPr>
      <w:r w:rsidRPr="005810CB">
        <w:rPr>
          <w:rStyle w:val="FootnoteReference"/>
          <w:rFonts w:ascii="Sylfaen" w:hAnsi="Sylfaen"/>
        </w:rPr>
        <w:footnoteRef/>
      </w:r>
      <w:r w:rsidRPr="005810CB">
        <w:rPr>
          <w:rFonts w:ascii="Sylfaen" w:hAnsi="Sylfaen"/>
          <w:color w:val="000000"/>
        </w:rPr>
        <w:t xml:space="preserve"> </w:t>
      </w:r>
      <w:r w:rsidRPr="005810CB">
        <w:rPr>
          <w:rFonts w:ascii="Sylfaen" w:eastAsia="Arial Unicode MS" w:hAnsi="Sylfaen" w:cs="Arial Unicode MS"/>
          <w:color w:val="000000"/>
        </w:rPr>
        <w:t xml:space="preserve">საქართველოს </w:t>
      </w:r>
      <w:r w:rsidRPr="005810CB">
        <w:rPr>
          <w:rFonts w:ascii="Sylfaen" w:eastAsia="Arial Unicode MS" w:hAnsi="Sylfaen" w:cs="Arial Unicode MS"/>
          <w:color w:val="000000"/>
        </w:rPr>
        <w:t xml:space="preserve">კანონები „სამოქალაქო უსაფრთხოების შესახებ“ (2018) და </w:t>
      </w:r>
      <w:r w:rsidRPr="005810CB">
        <w:rPr>
          <w:rFonts w:ascii="Sylfaen" w:eastAsia="Merriweather" w:hAnsi="Sylfaen" w:cs="Merriweather"/>
          <w:color w:val="000000"/>
        </w:rPr>
        <w:t>„რადიაციული დაცვის, ბირთვული უსაფრთხოებისა და დაცულობის შესახებ“ (2023)</w:t>
      </w:r>
      <w:r w:rsidR="00DB159B" w:rsidRPr="005810CB">
        <w:rPr>
          <w:rFonts w:ascii="Sylfaen" w:eastAsia="Merriweather" w:hAnsi="Sylfaen" w:cs="Merriweather"/>
          <w:color w:val="000000"/>
        </w:rPr>
        <w:t>;</w:t>
      </w:r>
      <w:r w:rsidRPr="005810CB">
        <w:rPr>
          <w:rFonts w:ascii="Sylfaen" w:eastAsia="Arial Unicode MS" w:hAnsi="Sylfaen" w:cs="Arial Unicode MS"/>
          <w:color w:val="000000"/>
        </w:rPr>
        <w:t xml:space="preserve">  საქართველოს მთავრობის დადგენილებები ,,სამოქალაქო უსაფრთხოების ეროვნული გეგმის დამტკიცების შესახებ“ (2015)</w:t>
      </w:r>
      <w:r w:rsidRPr="005810CB">
        <w:rPr>
          <w:rFonts w:ascii="Sylfaen" w:eastAsia="Merriweather" w:hAnsi="Sylfaen" w:cs="Merriweather"/>
          <w:color w:val="000000"/>
        </w:rPr>
        <w:t>,</w:t>
      </w:r>
      <w:r w:rsidRPr="005810CB">
        <w:rPr>
          <w:rFonts w:ascii="Sylfaen" w:eastAsia="Arial Unicode MS" w:hAnsi="Sylfaen" w:cs="Arial Unicode MS"/>
          <w:color w:val="000000"/>
        </w:rPr>
        <w:t xml:space="preserve"> „ტექნიკური რეგლამენტის - ბირთვული და რადიაციული ავარიებისათვის მზადყოფნისა და მათზე რეაგირების გეგმის შესახებ“ (2019),</w:t>
      </w:r>
      <w:r w:rsidRPr="005810CB">
        <w:rPr>
          <w:rFonts w:ascii="Sylfaen" w:eastAsia="Merriweather" w:hAnsi="Sylfaen" w:cs="Merriweather"/>
          <w:color w:val="000000"/>
        </w:rPr>
        <w:t xml:space="preserve"> </w:t>
      </w:r>
      <w:r w:rsidR="007B7993" w:rsidRPr="005810CB">
        <w:rPr>
          <w:rFonts w:ascii="Sylfaen" w:eastAsia="Merriweather" w:hAnsi="Sylfaen" w:cs="Merriweather"/>
          <w:color w:val="000000"/>
          <w:lang w:val="ka-GE"/>
        </w:rPr>
        <w:t xml:space="preserve">და </w:t>
      </w:r>
      <w:r w:rsidRPr="005810CB">
        <w:rPr>
          <w:rFonts w:ascii="Sylfaen" w:eastAsia="Merriweather" w:hAnsi="Sylfaen" w:cs="Merriweather"/>
        </w:rPr>
        <w:t>“</w:t>
      </w:r>
      <w:r w:rsidRPr="005810CB">
        <w:rPr>
          <w:rFonts w:ascii="Sylfaen" w:eastAsia="Merriweather" w:hAnsi="Sylfaen" w:cs="Merriweather"/>
          <w:color w:val="000000"/>
        </w:rPr>
        <w:t>რადიაციული დაცვის, ბირთვული უსაფრთხოებისა და დაცულობის შესახებ“ (2023)</w:t>
      </w:r>
      <w:r w:rsidR="00DB159B" w:rsidRPr="00DB159B">
        <w:rPr>
          <w:rFonts w:ascii="Sylfaen" w:eastAsia="Merriweather" w:hAnsi="Sylfaen" w:cs="Merriweather"/>
        </w:rPr>
        <w:t xml:space="preserve"> </w:t>
      </w:r>
      <w:r w:rsidR="00DB159B" w:rsidRPr="005810CB">
        <w:rPr>
          <w:rFonts w:ascii="Sylfaen" w:eastAsia="Merriweather" w:hAnsi="Sylfaen" w:cs="Merriweather"/>
        </w:rPr>
        <w:t>.</w:t>
      </w:r>
    </w:p>
  </w:footnote>
  <w:footnote w:id="146">
    <w:p w14:paraId="000003EF" w14:textId="145697FA" w:rsidR="00E5167B" w:rsidRPr="005810CB" w:rsidRDefault="00E5167B" w:rsidP="007B7993">
      <w:pPr>
        <w:ind w:left="0" w:hanging="2"/>
        <w:jc w:val="both"/>
        <w:rPr>
          <w:rFonts w:ascii="Sylfaen" w:hAnsi="Sylfaen"/>
        </w:rPr>
      </w:pPr>
      <w:r w:rsidRPr="005810CB">
        <w:rPr>
          <w:rStyle w:val="FootnoteReference"/>
          <w:rFonts w:ascii="Sylfaen" w:hAnsi="Sylfaen"/>
        </w:rPr>
        <w:footnoteRef/>
      </w:r>
      <w:r w:rsidRPr="005810CB">
        <w:rPr>
          <w:rFonts w:ascii="Sylfaen" w:hAnsi="Sylfaen"/>
        </w:rPr>
        <w:t xml:space="preserve"> </w:t>
      </w:r>
      <w:r w:rsidR="005810CB" w:rsidRPr="005810CB">
        <w:rPr>
          <w:rFonts w:ascii="Sylfaen" w:eastAsia="Merriweather" w:hAnsi="Sylfaen" w:cs="Merriweather"/>
          <w:highlight w:val="white"/>
        </w:rPr>
        <w:t>“</w:t>
      </w:r>
      <w:r w:rsidR="005810CB" w:rsidRPr="005810CB">
        <w:rPr>
          <w:rFonts w:ascii="Sylfaen" w:eastAsia="Arial Unicode MS" w:hAnsi="Sylfaen" w:cs="Arial Unicode MS"/>
          <w:highlight w:val="white"/>
        </w:rPr>
        <w:t>სამოქალაქო უსაფრთხოების შესახებ</w:t>
      </w:r>
      <w:r w:rsidR="005810CB" w:rsidRPr="005810CB">
        <w:rPr>
          <w:rFonts w:ascii="Sylfaen" w:eastAsia="Merriweather" w:hAnsi="Sylfaen" w:cs="Merriweather"/>
          <w:highlight w:val="white"/>
        </w:rPr>
        <w:t>”</w:t>
      </w:r>
      <w:r w:rsidR="005810CB" w:rsidRPr="005810CB">
        <w:rPr>
          <w:rFonts w:ascii="Sylfaen" w:eastAsia="Arial Unicode MS" w:hAnsi="Sylfaen" w:cs="Arial Unicode MS"/>
          <w:highlight w:val="white"/>
        </w:rPr>
        <w:t xml:space="preserve">  საქართველოს კანონი</w:t>
      </w:r>
      <w:r w:rsidR="005810CB" w:rsidRPr="005810CB">
        <w:rPr>
          <w:rFonts w:ascii="Sylfaen" w:eastAsia="Arial Unicode MS" w:hAnsi="Sylfaen" w:cs="Arial Unicode MS"/>
          <w:lang w:val="ka-GE"/>
        </w:rPr>
        <w:t xml:space="preserve">. </w:t>
      </w:r>
      <w:r w:rsidRPr="005810CB">
        <w:rPr>
          <w:rFonts w:ascii="Sylfaen" w:hAnsi="Sylfaen"/>
        </w:rPr>
        <w:t>მუხლი 12.</w:t>
      </w:r>
    </w:p>
  </w:footnote>
  <w:footnote w:id="147">
    <w:p w14:paraId="3EAAFC00" w14:textId="6E7FD0E7" w:rsidR="00E5167B" w:rsidRPr="00113B15" w:rsidRDefault="00E5167B" w:rsidP="00113B15">
      <w:pPr>
        <w:pStyle w:val="CommentText"/>
        <w:ind w:left="0" w:hanging="2"/>
        <w:rPr>
          <w:rFonts w:ascii="Sylfaen" w:hAnsi="Sylfaen"/>
          <w:lang w:val="ka-GE"/>
        </w:rPr>
      </w:pPr>
      <w:r w:rsidRPr="005810CB">
        <w:rPr>
          <w:rStyle w:val="FootnoteReference"/>
        </w:rPr>
        <w:footnoteRef/>
      </w:r>
      <w:r w:rsidRPr="005810CB">
        <w:t xml:space="preserve"> </w:t>
      </w:r>
      <w:r w:rsidRPr="005810CB">
        <w:rPr>
          <w:rFonts w:ascii="Sylfaen" w:hAnsi="Sylfaen"/>
          <w:lang w:val="ka-GE"/>
        </w:rPr>
        <w:t>“რადიაციული დაცვის, ბირთვული უსაფრთხოებისა და დაცულობის შესახებ” საქართველოს</w:t>
      </w:r>
      <w:r w:rsidRPr="00113B15">
        <w:rPr>
          <w:rFonts w:ascii="Sylfaen" w:hAnsi="Sylfaen"/>
          <w:lang w:val="ka-GE"/>
        </w:rPr>
        <w:t xml:space="preserve"> კანონი</w:t>
      </w:r>
      <w:r>
        <w:rPr>
          <w:rFonts w:ascii="Sylfaen" w:hAnsi="Sylfaen"/>
          <w:lang w:val="ka-GE"/>
        </w:rPr>
        <w:t>.</w:t>
      </w:r>
    </w:p>
  </w:footnote>
  <w:footnote w:id="148">
    <w:p w14:paraId="5333A214" w14:textId="77777777" w:rsidR="00E5167B" w:rsidRPr="005810CB" w:rsidRDefault="00E5167B" w:rsidP="00113B15">
      <w:pPr>
        <w:pStyle w:val="FootnoteText"/>
        <w:ind w:left="0" w:hanging="2"/>
        <w:rPr>
          <w:rFonts w:ascii="Sylfaen" w:hAnsi="Sylfaen"/>
          <w:lang w:val="ka-GE"/>
        </w:rPr>
      </w:pPr>
      <w:r w:rsidRPr="005810CB">
        <w:rPr>
          <w:rStyle w:val="FootnoteReference"/>
        </w:rPr>
        <w:footnoteRef/>
      </w:r>
      <w:r w:rsidRPr="005810CB">
        <w:t xml:space="preserve"> </w:t>
      </w:r>
      <w:r w:rsidRPr="005810CB">
        <w:rPr>
          <w:rFonts w:ascii="Sylfaen" w:hAnsi="Sylfaen"/>
          <w:lang w:val="ka-GE"/>
        </w:rPr>
        <w:t xml:space="preserve">საქართველოს </w:t>
      </w:r>
      <w:proofErr w:type="spellStart"/>
      <w:r w:rsidRPr="005810CB">
        <w:rPr>
          <w:rFonts w:ascii="Sylfaen" w:hAnsi="Sylfaen"/>
          <w:lang w:val="ka-GE"/>
        </w:rPr>
        <w:t>მთავრონის</w:t>
      </w:r>
      <w:proofErr w:type="spellEnd"/>
      <w:r w:rsidRPr="005810CB">
        <w:rPr>
          <w:rFonts w:ascii="Sylfaen" w:hAnsi="Sylfaen"/>
          <w:lang w:val="ka-GE"/>
        </w:rPr>
        <w:t xml:space="preserve"> დადგენილება #640, 24/12/2019.</w:t>
      </w:r>
    </w:p>
  </w:footnote>
  <w:footnote w:id="149">
    <w:p w14:paraId="7EDDAFCE" w14:textId="77777777" w:rsidR="00E5167B" w:rsidRPr="005810CB" w:rsidRDefault="00E5167B" w:rsidP="00113B15">
      <w:pPr>
        <w:ind w:left="0" w:hanging="2"/>
        <w:jc w:val="both"/>
        <w:rPr>
          <w:rFonts w:ascii="Sylfaen" w:hAnsi="Sylfaen"/>
        </w:rPr>
      </w:pPr>
      <w:r w:rsidRPr="005810CB">
        <w:rPr>
          <w:rStyle w:val="FootnoteReference"/>
          <w:rFonts w:ascii="Sylfaen" w:hAnsi="Sylfaen"/>
        </w:rPr>
        <w:footnoteRef/>
      </w:r>
      <w:r w:rsidRPr="005810CB">
        <w:rPr>
          <w:rFonts w:ascii="Sylfaen" w:hAnsi="Sylfaen"/>
        </w:rPr>
        <w:t xml:space="preserve">  </w:t>
      </w:r>
      <w:r w:rsidRPr="005810CB">
        <w:rPr>
          <w:rFonts w:ascii="Sylfaen" w:hAnsi="Sylfaen"/>
        </w:rPr>
        <w:t>თავი VI.</w:t>
      </w:r>
    </w:p>
  </w:footnote>
  <w:footnote w:id="150">
    <w:p w14:paraId="783C6975" w14:textId="4752131B" w:rsidR="00E5167B" w:rsidRPr="005810CB" w:rsidRDefault="009C6815" w:rsidP="00113B15">
      <w:pPr>
        <w:ind w:left="0" w:hanging="2"/>
        <w:jc w:val="both"/>
        <w:rPr>
          <w:rFonts w:ascii="Sylfaen" w:hAnsi="Sylfaen"/>
        </w:rPr>
      </w:pPr>
      <w:r w:rsidRPr="005810CB">
        <w:rPr>
          <w:rStyle w:val="FootnoteReference"/>
          <w:rFonts w:ascii="Sylfaen" w:hAnsi="Sylfaen"/>
        </w:rPr>
        <w:footnoteRef/>
      </w:r>
      <w:r w:rsidRPr="005810CB">
        <w:rPr>
          <w:rFonts w:ascii="Sylfaen" w:hAnsi="Sylfaen"/>
        </w:rPr>
        <w:t xml:space="preserve"> </w:t>
      </w:r>
      <w:r w:rsidRPr="005810CB">
        <w:rPr>
          <w:rFonts w:ascii="Sylfaen" w:eastAsia="Arial Unicode MS" w:hAnsi="Sylfaen" w:cs="Arial Unicode MS"/>
        </w:rPr>
        <w:t xml:space="preserve">მუხლი </w:t>
      </w:r>
      <w:r w:rsidRPr="005810CB">
        <w:rPr>
          <w:rFonts w:ascii="Sylfaen" w:eastAsia="Arial Unicode MS" w:hAnsi="Sylfaen" w:cs="Arial Unicode MS"/>
        </w:rPr>
        <w:t xml:space="preserve">2. მითითებული რედაქცია ამოქმედდება </w:t>
      </w:r>
      <w:r w:rsidRPr="005810CB">
        <w:rPr>
          <w:rFonts w:ascii="Sylfaen" w:eastAsia="Merriweather" w:hAnsi="Sylfaen" w:cs="Merriweather"/>
        </w:rPr>
        <w:t>01/01/</w:t>
      </w:r>
      <w:r w:rsidRPr="005810CB">
        <w:rPr>
          <w:rFonts w:ascii="Sylfaen" w:eastAsia="Arial Unicode MS" w:hAnsi="Sylfaen" w:cs="Arial Unicode MS"/>
        </w:rPr>
        <w:t>2026</w:t>
      </w:r>
      <w:r w:rsidRPr="005810CB">
        <w:rPr>
          <w:rFonts w:ascii="Sylfaen" w:eastAsia="Arial Unicode MS" w:hAnsi="Sylfaen" w:cs="Arial Unicode MS"/>
          <w:lang w:val="ka-GE"/>
        </w:rPr>
        <w:t xml:space="preserve"> </w:t>
      </w:r>
      <w:r w:rsidRPr="005810CB">
        <w:rPr>
          <w:rFonts w:ascii="Sylfaen" w:eastAsia="Arial Unicode MS" w:hAnsi="Sylfaen" w:cs="Arial Unicode MS"/>
        </w:rPr>
        <w:t>წ.</w:t>
      </w:r>
    </w:p>
  </w:footnote>
  <w:footnote w:id="151">
    <w:p w14:paraId="000003F0" w14:textId="168A4148" w:rsidR="00E5167B" w:rsidRPr="005810CB" w:rsidRDefault="00E5167B" w:rsidP="00966723">
      <w:pPr>
        <w:ind w:left="0" w:hanging="2"/>
        <w:jc w:val="both"/>
        <w:rPr>
          <w:rFonts w:ascii="Sylfaen" w:hAnsi="Sylfaen"/>
        </w:rPr>
      </w:pPr>
      <w:r w:rsidRPr="005810CB">
        <w:rPr>
          <w:rStyle w:val="FootnoteReference"/>
          <w:rFonts w:ascii="Sylfaen" w:hAnsi="Sylfaen"/>
        </w:rPr>
        <w:footnoteRef/>
      </w:r>
      <w:r w:rsidRPr="005810CB">
        <w:rPr>
          <w:rFonts w:ascii="Sylfaen" w:hAnsi="Sylfaen"/>
        </w:rPr>
        <w:t xml:space="preserve">  </w:t>
      </w:r>
      <w:r w:rsidR="005810CB" w:rsidRPr="005810CB">
        <w:rPr>
          <w:rFonts w:ascii="Sylfaen" w:eastAsia="Arial Unicode MS" w:hAnsi="Sylfaen" w:cs="Arial Unicode MS"/>
        </w:rPr>
        <w:t>საქართველოს</w:t>
      </w:r>
      <w:r w:rsidR="005810CB" w:rsidRPr="005810CB">
        <w:rPr>
          <w:rFonts w:ascii="Sylfaen" w:eastAsia="AcadNusx" w:hAnsi="Sylfaen" w:cs="AcadNusx"/>
        </w:rPr>
        <w:t xml:space="preserve"> </w:t>
      </w:r>
      <w:r w:rsidR="005810CB" w:rsidRPr="005810CB">
        <w:rPr>
          <w:rFonts w:ascii="Sylfaen" w:eastAsia="Arial Unicode MS" w:hAnsi="Sylfaen" w:cs="Arial Unicode MS"/>
        </w:rPr>
        <w:t>სისხლის</w:t>
      </w:r>
      <w:r w:rsidR="005810CB" w:rsidRPr="005810CB">
        <w:rPr>
          <w:rFonts w:ascii="Sylfaen" w:eastAsia="AcadNusx" w:hAnsi="Sylfaen" w:cs="AcadNusx"/>
        </w:rPr>
        <w:t xml:space="preserve"> </w:t>
      </w:r>
      <w:r w:rsidR="005810CB" w:rsidRPr="005810CB">
        <w:rPr>
          <w:rFonts w:ascii="Sylfaen" w:eastAsia="Arial Unicode MS" w:hAnsi="Sylfaen" w:cs="Arial Unicode MS"/>
        </w:rPr>
        <w:t>სამართლის</w:t>
      </w:r>
      <w:r w:rsidR="005810CB" w:rsidRPr="005810CB">
        <w:rPr>
          <w:rFonts w:ascii="Sylfaen" w:eastAsia="AcadNusx" w:hAnsi="Sylfaen" w:cs="AcadNusx"/>
        </w:rPr>
        <w:t xml:space="preserve"> </w:t>
      </w:r>
      <w:r w:rsidR="005810CB" w:rsidRPr="005810CB">
        <w:rPr>
          <w:rFonts w:ascii="Sylfaen" w:eastAsia="Arial Unicode MS" w:hAnsi="Sylfaen" w:cs="Arial Unicode MS"/>
        </w:rPr>
        <w:t>კოდექსი (1999)</w:t>
      </w:r>
      <w:r w:rsidR="005810CB" w:rsidRPr="005810CB">
        <w:rPr>
          <w:rFonts w:ascii="Sylfaen" w:eastAsia="Arial Unicode MS" w:hAnsi="Sylfaen" w:cs="Arial Unicode MS"/>
          <w:lang w:val="ka-GE"/>
        </w:rPr>
        <w:t>,</w:t>
      </w:r>
      <w:r w:rsidR="005810CB" w:rsidRPr="005810CB">
        <w:rPr>
          <w:rFonts w:ascii="Sylfaen" w:eastAsia="AcadNusx" w:hAnsi="Sylfaen" w:cs="AcadNusx"/>
        </w:rPr>
        <w:t xml:space="preserve"> </w:t>
      </w:r>
      <w:r w:rsidRPr="005810CB">
        <w:rPr>
          <w:rFonts w:ascii="Sylfaen" w:hAnsi="Sylfaen"/>
        </w:rPr>
        <w:t>მუხლი 233.</w:t>
      </w:r>
    </w:p>
  </w:footnote>
  <w:footnote w:id="152">
    <w:p w14:paraId="000003F2" w14:textId="03D7BD0D" w:rsidR="00E5167B" w:rsidRDefault="00E5167B" w:rsidP="00966723">
      <w:pPr>
        <w:ind w:left="0" w:hanging="2"/>
        <w:jc w:val="both"/>
      </w:pPr>
      <w:r w:rsidRPr="005810CB">
        <w:rPr>
          <w:rStyle w:val="FootnoteReference"/>
          <w:rFonts w:ascii="Sylfaen" w:hAnsi="Sylfaen"/>
        </w:rPr>
        <w:footnoteRef/>
      </w:r>
      <w:r w:rsidRPr="005810CB">
        <w:rPr>
          <w:rFonts w:ascii="Sylfaen" w:hAnsi="Sylfaen"/>
        </w:rPr>
        <w:t xml:space="preserve">  </w:t>
      </w:r>
      <w:r w:rsidR="002F3686" w:rsidRPr="005810CB">
        <w:rPr>
          <w:rFonts w:ascii="Sylfaen" w:eastAsia="Arial Unicode MS" w:hAnsi="Sylfaen" w:cs="Arial Unicode MS"/>
        </w:rPr>
        <w:t>საქართველოს</w:t>
      </w:r>
      <w:r w:rsidR="002F3686" w:rsidRPr="005810CB">
        <w:rPr>
          <w:rFonts w:ascii="Sylfaen" w:eastAsia="AcadNusx" w:hAnsi="Sylfaen" w:cs="AcadNusx"/>
        </w:rPr>
        <w:t xml:space="preserve"> </w:t>
      </w:r>
      <w:r w:rsidR="002F3686" w:rsidRPr="005810CB">
        <w:rPr>
          <w:rFonts w:ascii="Sylfaen" w:eastAsia="Arial Unicode MS" w:hAnsi="Sylfaen" w:cs="Arial Unicode MS"/>
        </w:rPr>
        <w:t>სისხლის</w:t>
      </w:r>
      <w:r w:rsidR="002F3686" w:rsidRPr="005810CB">
        <w:rPr>
          <w:rFonts w:ascii="Sylfaen" w:eastAsia="AcadNusx" w:hAnsi="Sylfaen" w:cs="AcadNusx"/>
        </w:rPr>
        <w:t xml:space="preserve"> </w:t>
      </w:r>
      <w:r w:rsidR="002F3686" w:rsidRPr="005810CB">
        <w:rPr>
          <w:rFonts w:ascii="Sylfaen" w:eastAsia="Arial Unicode MS" w:hAnsi="Sylfaen" w:cs="Arial Unicode MS"/>
        </w:rPr>
        <w:t>სამართლის</w:t>
      </w:r>
      <w:r w:rsidR="002F3686" w:rsidRPr="005810CB">
        <w:rPr>
          <w:rFonts w:ascii="Sylfaen" w:eastAsia="AcadNusx" w:hAnsi="Sylfaen" w:cs="AcadNusx"/>
        </w:rPr>
        <w:t xml:space="preserve"> </w:t>
      </w:r>
      <w:r w:rsidR="002F3686" w:rsidRPr="005810CB">
        <w:rPr>
          <w:rFonts w:ascii="Sylfaen" w:eastAsia="Arial Unicode MS" w:hAnsi="Sylfaen" w:cs="Arial Unicode MS"/>
        </w:rPr>
        <w:t>კოდექსი (1999)</w:t>
      </w:r>
      <w:r w:rsidR="002F3686" w:rsidRPr="005810CB">
        <w:rPr>
          <w:rFonts w:ascii="Sylfaen" w:eastAsia="Arial Unicode MS" w:hAnsi="Sylfaen" w:cs="Arial Unicode MS"/>
          <w:lang w:val="ka-GE"/>
        </w:rPr>
        <w:t>,</w:t>
      </w:r>
      <w:r w:rsidR="002F3686" w:rsidRPr="005810CB">
        <w:rPr>
          <w:rFonts w:ascii="Sylfaen" w:eastAsia="AcadNusx" w:hAnsi="Sylfaen" w:cs="AcadNusx"/>
        </w:rPr>
        <w:t xml:space="preserve"> </w:t>
      </w:r>
      <w:r w:rsidRPr="005810CB">
        <w:rPr>
          <w:rFonts w:ascii="Sylfaen" w:hAnsi="Sylfaen"/>
        </w:rPr>
        <w:t>მუხლი 247.</w:t>
      </w:r>
    </w:p>
  </w:footnote>
  <w:footnote w:id="153">
    <w:p w14:paraId="000003F3" w14:textId="0A8B093A" w:rsidR="00E5167B" w:rsidRPr="003A467D" w:rsidRDefault="00E5167B" w:rsidP="00966723">
      <w:pPr>
        <w:ind w:left="0" w:hanging="2"/>
        <w:jc w:val="both"/>
        <w:rPr>
          <w:rFonts w:ascii="Sylfaen" w:hAnsi="Sylfaen"/>
        </w:rPr>
      </w:pPr>
      <w:r w:rsidRPr="003A467D">
        <w:rPr>
          <w:rStyle w:val="FootnoteReference"/>
          <w:rFonts w:ascii="Sylfaen" w:hAnsi="Sylfaen"/>
        </w:rPr>
        <w:footnoteRef/>
      </w:r>
      <w:r w:rsidRPr="003A467D">
        <w:rPr>
          <w:rFonts w:ascii="Sylfaen" w:hAnsi="Sylfaen"/>
        </w:rPr>
        <w:t xml:space="preserve">  მუხლი </w:t>
      </w:r>
      <w:r w:rsidRPr="003A467D">
        <w:rPr>
          <w:rFonts w:ascii="Sylfaen" w:hAnsi="Sylfaen"/>
        </w:rPr>
        <w:t>4.</w:t>
      </w:r>
    </w:p>
  </w:footnote>
  <w:footnote w:id="154">
    <w:p w14:paraId="000003F4" w14:textId="402E7135" w:rsidR="00E5167B" w:rsidRPr="003A467D" w:rsidRDefault="00E5167B" w:rsidP="00966723">
      <w:pPr>
        <w:ind w:left="0" w:hanging="2"/>
        <w:jc w:val="both"/>
        <w:rPr>
          <w:rFonts w:ascii="Sylfaen" w:hAnsi="Sylfaen"/>
        </w:rPr>
      </w:pPr>
      <w:r w:rsidRPr="003A467D">
        <w:rPr>
          <w:rStyle w:val="FootnoteReference"/>
          <w:rFonts w:ascii="Sylfaen" w:hAnsi="Sylfaen"/>
        </w:rPr>
        <w:footnoteRef/>
      </w:r>
      <w:r w:rsidRPr="003A467D">
        <w:rPr>
          <w:rFonts w:ascii="Sylfaen" w:hAnsi="Sylfaen"/>
        </w:rPr>
        <w:t xml:space="preserve">  მუხლი </w:t>
      </w:r>
      <w:r w:rsidRPr="003A467D">
        <w:rPr>
          <w:rFonts w:ascii="Sylfaen" w:hAnsi="Sylfaen"/>
        </w:rPr>
        <w:t>5.</w:t>
      </w:r>
    </w:p>
  </w:footnote>
  <w:footnote w:id="155">
    <w:p w14:paraId="000003F5" w14:textId="26B390AC" w:rsidR="00E5167B" w:rsidRPr="003A467D" w:rsidRDefault="00E5167B" w:rsidP="00966723">
      <w:pPr>
        <w:ind w:left="0" w:hanging="2"/>
        <w:jc w:val="both"/>
        <w:rPr>
          <w:rFonts w:ascii="Sylfaen" w:hAnsi="Sylfaen"/>
        </w:rPr>
      </w:pPr>
      <w:r w:rsidRPr="003A467D">
        <w:rPr>
          <w:rStyle w:val="FootnoteReference"/>
          <w:rFonts w:ascii="Sylfaen" w:hAnsi="Sylfaen"/>
        </w:rPr>
        <w:footnoteRef/>
      </w:r>
      <w:r w:rsidRPr="003A467D">
        <w:rPr>
          <w:rFonts w:ascii="Sylfaen" w:hAnsi="Sylfaen"/>
        </w:rPr>
        <w:t xml:space="preserve">  მუხლი </w:t>
      </w:r>
      <w:r w:rsidRPr="003A467D">
        <w:rPr>
          <w:rFonts w:ascii="Sylfaen" w:hAnsi="Sylfaen"/>
        </w:rPr>
        <w:t>35.</w:t>
      </w:r>
    </w:p>
  </w:footnote>
  <w:footnote w:id="156">
    <w:p w14:paraId="000003F6" w14:textId="6D6C83B8" w:rsidR="00E5167B" w:rsidRPr="003A467D" w:rsidRDefault="00E5167B" w:rsidP="00966723">
      <w:pPr>
        <w:ind w:left="0" w:hanging="2"/>
        <w:jc w:val="both"/>
        <w:rPr>
          <w:rFonts w:ascii="Sylfaen" w:hAnsi="Sylfaen"/>
        </w:rPr>
      </w:pPr>
      <w:r w:rsidRPr="003A467D">
        <w:rPr>
          <w:rStyle w:val="FootnoteReference"/>
          <w:rFonts w:ascii="Sylfaen" w:hAnsi="Sylfaen"/>
        </w:rPr>
        <w:footnoteRef/>
      </w:r>
      <w:r w:rsidRPr="003A467D">
        <w:rPr>
          <w:rFonts w:ascii="Sylfaen" w:hAnsi="Sylfaen"/>
        </w:rPr>
        <w:t xml:space="preserve"> მუხლები </w:t>
      </w:r>
      <w:r w:rsidRPr="003A467D">
        <w:rPr>
          <w:rFonts w:ascii="Sylfaen" w:hAnsi="Sylfaen"/>
        </w:rPr>
        <w:t>27 და 28.</w:t>
      </w:r>
    </w:p>
  </w:footnote>
  <w:footnote w:id="157">
    <w:p w14:paraId="000003F7" w14:textId="08414C2A" w:rsidR="00E5167B" w:rsidRPr="003A467D" w:rsidRDefault="00E5167B" w:rsidP="00966723">
      <w:pPr>
        <w:ind w:left="0" w:hanging="2"/>
        <w:jc w:val="both"/>
        <w:rPr>
          <w:rFonts w:ascii="Sylfaen" w:hAnsi="Sylfaen"/>
        </w:rPr>
      </w:pPr>
      <w:r w:rsidRPr="003A467D">
        <w:rPr>
          <w:rStyle w:val="FootnoteReference"/>
          <w:rFonts w:ascii="Sylfaen" w:hAnsi="Sylfaen"/>
        </w:rPr>
        <w:footnoteRef/>
      </w:r>
      <w:r>
        <w:rPr>
          <w:rFonts w:ascii="Sylfaen" w:hAnsi="Sylfaen"/>
        </w:rPr>
        <w:t xml:space="preserve">  </w:t>
      </w:r>
      <w:r w:rsidRPr="003A467D">
        <w:rPr>
          <w:rFonts w:ascii="Sylfaen" w:hAnsi="Sylfaen"/>
        </w:rPr>
        <w:t xml:space="preserve">მუხლი </w:t>
      </w:r>
      <w:r w:rsidRPr="003A467D">
        <w:rPr>
          <w:rFonts w:ascii="Sylfaen" w:hAnsi="Sylfaen"/>
        </w:rPr>
        <w:t>35.</w:t>
      </w:r>
    </w:p>
  </w:footnote>
  <w:footnote w:id="158">
    <w:p w14:paraId="000003F8" w14:textId="65BC7851" w:rsidR="00E5167B" w:rsidRDefault="00E5167B" w:rsidP="00966723">
      <w:pPr>
        <w:ind w:left="0" w:hanging="2"/>
        <w:jc w:val="both"/>
      </w:pPr>
      <w:r w:rsidRPr="003A467D">
        <w:rPr>
          <w:rStyle w:val="FootnoteReference"/>
          <w:rFonts w:ascii="Sylfaen" w:hAnsi="Sylfaen"/>
        </w:rPr>
        <w:footnoteRef/>
      </w:r>
      <w:r w:rsidRPr="003A467D">
        <w:rPr>
          <w:rFonts w:ascii="Sylfaen" w:hAnsi="Sylfaen"/>
        </w:rPr>
        <w:t xml:space="preserve">  მუხლი </w:t>
      </w:r>
      <w:r w:rsidRPr="003A467D">
        <w:rPr>
          <w:rFonts w:ascii="Sylfaen" w:hAnsi="Sylfaen"/>
        </w:rPr>
        <w:t>36.</w:t>
      </w:r>
    </w:p>
  </w:footnote>
  <w:footnote w:id="159">
    <w:p w14:paraId="0000036E" w14:textId="7A030F42" w:rsidR="00E5167B" w:rsidRPr="003377C9" w:rsidRDefault="00E5167B" w:rsidP="00966723">
      <w:pPr>
        <w:pBdr>
          <w:top w:val="nil"/>
          <w:left w:val="nil"/>
          <w:bottom w:val="nil"/>
          <w:right w:val="nil"/>
          <w:between w:val="nil"/>
        </w:pBdr>
        <w:spacing w:line="240" w:lineRule="auto"/>
        <w:ind w:left="0" w:hanging="2"/>
        <w:jc w:val="both"/>
        <w:rPr>
          <w:rFonts w:ascii="Sylfaen" w:eastAsia="Merriweather" w:hAnsi="Sylfaen" w:cs="Merriweather"/>
          <w:color w:val="000000"/>
        </w:rPr>
      </w:pPr>
      <w:r w:rsidRPr="003377C9">
        <w:rPr>
          <w:rStyle w:val="FootnoteReference"/>
          <w:rFonts w:ascii="Sylfaen" w:hAnsi="Sylfaen"/>
        </w:rPr>
        <w:footnoteRef/>
      </w:r>
      <w:r w:rsidRPr="003377C9">
        <w:rPr>
          <w:rFonts w:ascii="Sylfaen" w:hAnsi="Sylfaen"/>
          <w:color w:val="000000"/>
        </w:rPr>
        <w:t xml:space="preserve"> </w:t>
      </w:r>
      <w:r w:rsidRPr="003377C9">
        <w:rPr>
          <w:rFonts w:ascii="Sylfaen" w:eastAsia="Arial Unicode MS" w:hAnsi="Sylfaen" w:cs="Arial Unicode MS"/>
          <w:color w:val="000000"/>
        </w:rPr>
        <w:t xml:space="preserve">იხ. </w:t>
      </w:r>
      <w:r w:rsidRPr="003377C9">
        <w:rPr>
          <w:rFonts w:ascii="Sylfaen" w:eastAsia="Arial Unicode MS" w:hAnsi="Sylfaen" w:cs="Arial Unicode MS"/>
          <w:color w:val="000000"/>
        </w:rPr>
        <w:t>თავი XIII ქვევით.</w:t>
      </w:r>
    </w:p>
  </w:footnote>
  <w:footnote w:id="160">
    <w:p w14:paraId="000003F9" w14:textId="2F6E4D3E" w:rsidR="00E5167B" w:rsidRPr="003377C9" w:rsidRDefault="005B4721" w:rsidP="00966723">
      <w:pPr>
        <w:ind w:left="0" w:hanging="2"/>
        <w:jc w:val="both"/>
        <w:rPr>
          <w:rFonts w:ascii="Sylfaen" w:hAnsi="Sylfaen"/>
        </w:rPr>
      </w:pPr>
      <w:r w:rsidRPr="003377C9">
        <w:rPr>
          <w:rStyle w:val="FootnoteReference"/>
          <w:rFonts w:ascii="Sylfaen" w:hAnsi="Sylfaen"/>
        </w:rPr>
        <w:footnoteRef/>
      </w:r>
      <w:r w:rsidR="00E5167B" w:rsidRPr="003377C9">
        <w:rPr>
          <w:rFonts w:ascii="Sylfaen" w:hAnsi="Sylfaen"/>
        </w:rPr>
        <w:t xml:space="preserve">  </w:t>
      </w:r>
      <w:r w:rsidR="00E5167B" w:rsidRPr="003377C9">
        <w:rPr>
          <w:rFonts w:ascii="Sylfaen" w:hAnsi="Sylfaen"/>
        </w:rPr>
        <w:t>საანგარიშო პერიოდში მომზადდა 2 საინფორმაციო ბიულეტენი</w:t>
      </w:r>
      <w:r w:rsidR="00BD4DC0">
        <w:rPr>
          <w:rFonts w:ascii="Sylfaen" w:hAnsi="Sylfaen"/>
          <w:lang w:val="ka-GE"/>
        </w:rPr>
        <w:t>:</w:t>
      </w:r>
      <w:r w:rsidR="00E5167B" w:rsidRPr="003377C9">
        <w:rPr>
          <w:rFonts w:ascii="Sylfaen" w:hAnsi="Sylfaen"/>
        </w:rPr>
        <w:t xml:space="preserve"> 2022-2023წწ და 2023-2024წწ. </w:t>
      </w:r>
    </w:p>
  </w:footnote>
  <w:footnote w:id="161">
    <w:p w14:paraId="0000036F" w14:textId="38383EA1" w:rsidR="00E5167B" w:rsidRPr="003377C9" w:rsidRDefault="00E5167B" w:rsidP="00966723">
      <w:pPr>
        <w:pBdr>
          <w:top w:val="nil"/>
          <w:left w:val="nil"/>
          <w:bottom w:val="nil"/>
          <w:right w:val="nil"/>
          <w:between w:val="nil"/>
        </w:pBdr>
        <w:spacing w:line="240" w:lineRule="auto"/>
        <w:ind w:left="0" w:hanging="2"/>
        <w:jc w:val="both"/>
        <w:rPr>
          <w:rFonts w:ascii="Sylfaen" w:eastAsia="Merriweather" w:hAnsi="Sylfaen" w:cs="Merriweather"/>
          <w:color w:val="000000"/>
        </w:rPr>
      </w:pPr>
      <w:r w:rsidRPr="003377C9">
        <w:rPr>
          <w:rStyle w:val="FootnoteReference"/>
          <w:rFonts w:ascii="Sylfaen" w:hAnsi="Sylfaen"/>
        </w:rPr>
        <w:footnoteRef/>
      </w:r>
      <w:r w:rsidRPr="003377C9">
        <w:rPr>
          <w:rFonts w:ascii="Sylfaen" w:hAnsi="Sylfaen"/>
          <w:color w:val="000000"/>
        </w:rPr>
        <w:t xml:space="preserve"> </w:t>
      </w:r>
      <w:r w:rsidRPr="003377C9">
        <w:rPr>
          <w:rFonts w:ascii="Sylfaen" w:eastAsia="AcadNusx" w:hAnsi="Sylfaen" w:cs="AcadNusx"/>
          <w:color w:val="000000"/>
        </w:rPr>
        <w:t xml:space="preserve">2001, </w:t>
      </w:r>
      <w:r w:rsidRPr="003377C9">
        <w:rPr>
          <w:rFonts w:ascii="Sylfaen" w:eastAsia="AcadNusx" w:hAnsi="Sylfaen" w:cs="AcadNusx"/>
          <w:color w:val="000000"/>
        </w:rPr>
        <w:t>2002, 2003, 2004, 2005</w:t>
      </w:r>
      <w:r w:rsidRPr="003377C9">
        <w:rPr>
          <w:rFonts w:ascii="Sylfaen" w:eastAsia="Merriweather" w:hAnsi="Sylfaen" w:cs="Merriweather"/>
          <w:color w:val="000000"/>
        </w:rPr>
        <w:t>, 2006, 2007-2009,</w:t>
      </w:r>
      <w:r w:rsidRPr="003377C9">
        <w:rPr>
          <w:rFonts w:ascii="Sylfaen" w:eastAsia="AcadNusx" w:hAnsi="Sylfaen" w:cs="AcadNusx"/>
          <w:color w:val="000000"/>
        </w:rPr>
        <w:t xml:space="preserve"> 2010-2013,</w:t>
      </w:r>
      <w:r w:rsidRPr="003377C9">
        <w:rPr>
          <w:rFonts w:ascii="Sylfaen" w:eastAsia="AcadNusx" w:hAnsi="Sylfaen" w:cs="AcadNusx"/>
        </w:rPr>
        <w:t xml:space="preserve"> </w:t>
      </w:r>
      <w:r w:rsidRPr="003377C9">
        <w:rPr>
          <w:rFonts w:ascii="Sylfaen" w:eastAsia="Merriweather" w:hAnsi="Sylfaen" w:cs="Merriweather"/>
          <w:color w:val="000000"/>
        </w:rPr>
        <w:t xml:space="preserve">2014-2017, </w:t>
      </w:r>
      <w:r w:rsidRPr="003377C9">
        <w:rPr>
          <w:rFonts w:ascii="Sylfaen" w:eastAsia="Arial Unicode MS" w:hAnsi="Sylfaen" w:cs="Arial Unicode MS"/>
        </w:rPr>
        <w:t xml:space="preserve">2018-2021 წწ </w:t>
      </w:r>
      <w:r w:rsidRPr="003377C9">
        <w:rPr>
          <w:rFonts w:ascii="Sylfaen" w:eastAsia="Arial Unicode MS" w:hAnsi="Sylfaen" w:cs="Arial Unicode MS"/>
          <w:color w:val="000000"/>
        </w:rPr>
        <w:t>მოხსენებები</w:t>
      </w:r>
      <w:r w:rsidRPr="003377C9">
        <w:rPr>
          <w:rFonts w:ascii="Sylfaen" w:eastAsia="Arial Unicode MS" w:hAnsi="Sylfaen" w:cs="Arial Unicode MS"/>
        </w:rPr>
        <w:t xml:space="preserve"> განთავსებულია</w:t>
      </w:r>
      <w:r w:rsidRPr="003377C9">
        <w:rPr>
          <w:rFonts w:ascii="Sylfaen" w:eastAsia="Arial Unicode MS" w:hAnsi="Sylfaen" w:cs="Arial Unicode MS"/>
          <w:color w:val="000000"/>
        </w:rPr>
        <w:t xml:space="preserve"> სსიპ გიგც-ის</w:t>
      </w:r>
      <w:r>
        <w:rPr>
          <w:rFonts w:ascii="Sylfaen" w:eastAsia="Arial Unicode MS" w:hAnsi="Sylfaen" w:cs="Arial Unicode MS"/>
          <w:color w:val="000000"/>
        </w:rPr>
        <w:t xml:space="preserve"> </w:t>
      </w:r>
      <w:r w:rsidRPr="003377C9">
        <w:rPr>
          <w:rFonts w:ascii="Sylfaen" w:eastAsia="Arial Unicode MS" w:hAnsi="Sylfaen" w:cs="Arial Unicode MS"/>
          <w:color w:val="000000"/>
        </w:rPr>
        <w:t>ვებ-გვერდზე</w:t>
      </w:r>
      <w:r>
        <w:rPr>
          <w:rFonts w:ascii="Sylfaen" w:eastAsia="Arial Unicode MS" w:hAnsi="Sylfaen" w:cs="Arial Unicode MS"/>
          <w:color w:val="000000"/>
        </w:rPr>
        <w:t>,</w:t>
      </w:r>
      <w:r w:rsidRPr="003377C9">
        <w:rPr>
          <w:rFonts w:ascii="Sylfaen" w:eastAsia="Arial Unicode MS" w:hAnsi="Sylfaen" w:cs="Arial Unicode MS"/>
          <w:color w:val="000000"/>
        </w:rPr>
        <w:t xml:space="preserve"> </w:t>
      </w:r>
      <w:r w:rsidRPr="003377C9">
        <w:rPr>
          <w:rFonts w:ascii="Sylfaen" w:eastAsia="Arial Unicode MS" w:hAnsi="Sylfaen" w:cs="Arial Unicode MS"/>
        </w:rPr>
        <w:t xml:space="preserve">სგდსმს-ს </w:t>
      </w:r>
      <w:r w:rsidRPr="003377C9">
        <w:rPr>
          <w:rFonts w:ascii="Sylfaen" w:eastAsia="Arial Unicode MS" w:hAnsi="Sylfaen" w:cs="Arial Unicode MS"/>
          <w:color w:val="000000"/>
        </w:rPr>
        <w:t>ვებ-გვერდზე</w:t>
      </w:r>
      <w:r w:rsidRPr="003377C9">
        <w:rPr>
          <w:rFonts w:ascii="Sylfaen" w:eastAsia="Arial Unicode MS" w:hAnsi="Sylfaen" w:cs="Arial Unicode MS"/>
        </w:rPr>
        <w:t xml:space="preserve"> </w:t>
      </w:r>
      <w:r>
        <w:rPr>
          <w:rFonts w:ascii="Sylfaen" w:eastAsia="Arial Unicode MS" w:hAnsi="Sylfaen" w:cs="Arial Unicode MS"/>
        </w:rPr>
        <w:t xml:space="preserve">- </w:t>
      </w:r>
      <w:r w:rsidRPr="003377C9">
        <w:rPr>
          <w:rFonts w:ascii="Sylfaen" w:eastAsia="Arial Unicode MS" w:hAnsi="Sylfaen" w:cs="Arial Unicode MS"/>
        </w:rPr>
        <w:t>2018-2021 წწ</w:t>
      </w:r>
      <w:r w:rsidRPr="003377C9">
        <w:rPr>
          <w:rFonts w:ascii="Sylfaen" w:eastAsia="Arial Unicode MS" w:hAnsi="Sylfaen" w:cs="Arial Unicode MS"/>
          <w:color w:val="000000"/>
        </w:rPr>
        <w:t>.</w:t>
      </w:r>
    </w:p>
  </w:footnote>
  <w:footnote w:id="162">
    <w:p w14:paraId="000003FB" w14:textId="4E678468" w:rsidR="00E5167B" w:rsidRPr="003377C9" w:rsidRDefault="00E5167B" w:rsidP="00966723">
      <w:pPr>
        <w:ind w:left="0" w:hanging="2"/>
        <w:jc w:val="both"/>
        <w:rPr>
          <w:rFonts w:ascii="Sylfaen" w:hAnsi="Sylfaen"/>
        </w:rPr>
      </w:pPr>
      <w:r w:rsidRPr="003377C9">
        <w:rPr>
          <w:rStyle w:val="FootnoteReference"/>
          <w:rFonts w:ascii="Sylfaen" w:hAnsi="Sylfaen"/>
        </w:rPr>
        <w:footnoteRef/>
      </w:r>
      <w:r w:rsidRPr="003377C9">
        <w:rPr>
          <w:rFonts w:ascii="Sylfaen" w:hAnsi="Sylfaen"/>
        </w:rPr>
        <w:t xml:space="preserve"> </w:t>
      </w:r>
      <w:r w:rsidRPr="003377C9">
        <w:rPr>
          <w:rFonts w:ascii="Sylfaen" w:hAnsi="Sylfaen"/>
        </w:rPr>
        <w:t>კავკასიის გარემოსდაცვითი არასამთავრობო ორგანიზაციების ქსელი.</w:t>
      </w:r>
    </w:p>
  </w:footnote>
  <w:footnote w:id="163">
    <w:p w14:paraId="000003FA" w14:textId="47785B31" w:rsidR="00E5167B" w:rsidRPr="003377C9" w:rsidRDefault="00E5167B" w:rsidP="00966723">
      <w:pPr>
        <w:ind w:left="0" w:hanging="2"/>
        <w:jc w:val="both"/>
        <w:rPr>
          <w:rFonts w:ascii="Sylfaen" w:hAnsi="Sylfaen"/>
        </w:rPr>
      </w:pPr>
      <w:r w:rsidRPr="003377C9">
        <w:rPr>
          <w:rStyle w:val="FootnoteReference"/>
          <w:rFonts w:ascii="Sylfaen" w:hAnsi="Sylfaen"/>
        </w:rPr>
        <w:footnoteRef/>
      </w:r>
      <w:r w:rsidRPr="003377C9">
        <w:rPr>
          <w:rFonts w:ascii="Sylfaen" w:hAnsi="Sylfaen"/>
        </w:rPr>
        <w:t xml:space="preserve"> კავკასიის </w:t>
      </w:r>
      <w:r w:rsidRPr="003377C9">
        <w:rPr>
          <w:rFonts w:ascii="Sylfaen" w:hAnsi="Sylfaen"/>
        </w:rPr>
        <w:t xml:space="preserve">რეგიონული გარემოსდაცვითი ცენტრი. </w:t>
      </w:r>
    </w:p>
  </w:footnote>
  <w:footnote w:id="164">
    <w:p w14:paraId="00000370" w14:textId="60C782F3" w:rsidR="00E5167B" w:rsidRDefault="00E5167B" w:rsidP="00966723">
      <w:pPr>
        <w:pBdr>
          <w:top w:val="nil"/>
          <w:left w:val="nil"/>
          <w:bottom w:val="nil"/>
          <w:right w:val="nil"/>
          <w:between w:val="nil"/>
        </w:pBdr>
        <w:spacing w:line="240" w:lineRule="auto"/>
        <w:ind w:left="0" w:hanging="2"/>
        <w:jc w:val="both"/>
        <w:rPr>
          <w:rFonts w:ascii="Merriweather" w:eastAsia="Merriweather" w:hAnsi="Merriweather" w:cs="Merriweather"/>
          <w:color w:val="000000"/>
          <w:sz w:val="18"/>
          <w:szCs w:val="18"/>
        </w:rPr>
      </w:pPr>
      <w:r w:rsidRPr="003377C9">
        <w:rPr>
          <w:rStyle w:val="FootnoteReference"/>
          <w:rFonts w:ascii="Sylfaen" w:hAnsi="Sylfaen"/>
        </w:rPr>
        <w:footnoteRef/>
      </w:r>
      <w:r w:rsidRPr="003377C9">
        <w:rPr>
          <w:rFonts w:ascii="Sylfaen" w:hAnsi="Sylfaen"/>
          <w:color w:val="000000"/>
        </w:rPr>
        <w:t xml:space="preserve"> </w:t>
      </w:r>
      <w:r w:rsidRPr="003377C9">
        <w:rPr>
          <w:rFonts w:ascii="Sylfaen" w:eastAsia="Arial Unicode MS" w:hAnsi="Sylfaen" w:cs="Arial Unicode MS"/>
          <w:color w:val="000000"/>
        </w:rPr>
        <w:t>სამთავრობო</w:t>
      </w:r>
      <w:r w:rsidRPr="003377C9">
        <w:rPr>
          <w:rFonts w:ascii="Sylfaen" w:eastAsia="Arial" w:hAnsi="Sylfaen" w:cs="Arial"/>
          <w:color w:val="000000"/>
        </w:rPr>
        <w:t xml:space="preserve"> </w:t>
      </w:r>
      <w:r w:rsidRPr="003377C9">
        <w:rPr>
          <w:rFonts w:ascii="Sylfaen" w:eastAsia="Arial Unicode MS" w:hAnsi="Sylfaen" w:cs="Arial Unicode MS"/>
          <w:color w:val="000000"/>
        </w:rPr>
        <w:t>და</w:t>
      </w:r>
      <w:r w:rsidRPr="003377C9">
        <w:rPr>
          <w:rFonts w:ascii="Sylfaen" w:eastAsia="Arial" w:hAnsi="Sylfaen" w:cs="Arial"/>
          <w:color w:val="000000"/>
        </w:rPr>
        <w:t xml:space="preserve"> </w:t>
      </w:r>
      <w:r w:rsidRPr="003377C9">
        <w:rPr>
          <w:rFonts w:ascii="Sylfaen" w:eastAsia="Arial Unicode MS" w:hAnsi="Sylfaen" w:cs="Arial Unicode MS"/>
          <w:color w:val="000000"/>
        </w:rPr>
        <w:t>არასამათავრობო</w:t>
      </w:r>
      <w:r w:rsidRPr="003377C9">
        <w:rPr>
          <w:rFonts w:ascii="Sylfaen" w:eastAsia="Arial" w:hAnsi="Sylfaen" w:cs="Arial"/>
          <w:color w:val="000000"/>
        </w:rPr>
        <w:t xml:space="preserve"> </w:t>
      </w:r>
      <w:r w:rsidRPr="003377C9">
        <w:rPr>
          <w:rFonts w:ascii="Sylfaen" w:eastAsia="Arial Unicode MS" w:hAnsi="Sylfaen" w:cs="Arial Unicode MS"/>
          <w:color w:val="000000"/>
        </w:rPr>
        <w:t>ორგანიზ</w:t>
      </w:r>
      <w:r>
        <w:rPr>
          <w:rFonts w:ascii="Sylfaen" w:eastAsia="Arial Unicode MS" w:hAnsi="Sylfaen" w:cs="Arial Unicode MS"/>
          <w:color w:val="000000"/>
          <w:lang w:val="ka-GE"/>
        </w:rPr>
        <w:t>აცი</w:t>
      </w:r>
      <w:r w:rsidRPr="003377C9">
        <w:rPr>
          <w:rFonts w:ascii="Sylfaen" w:eastAsia="Arial Unicode MS" w:hAnsi="Sylfaen" w:cs="Arial Unicode MS"/>
          <w:color w:val="000000"/>
        </w:rPr>
        <w:t>ები</w:t>
      </w:r>
      <w:r w:rsidRPr="003377C9">
        <w:rPr>
          <w:rFonts w:ascii="Sylfaen" w:eastAsia="Arial" w:hAnsi="Sylfaen" w:cs="Arial"/>
          <w:color w:val="000000"/>
        </w:rPr>
        <w:t xml:space="preserve">, </w:t>
      </w:r>
      <w:r w:rsidRPr="003377C9">
        <w:rPr>
          <w:rFonts w:ascii="Sylfaen" w:eastAsia="Arial Unicode MS" w:hAnsi="Sylfaen" w:cs="Arial Unicode MS"/>
          <w:color w:val="000000"/>
        </w:rPr>
        <w:t>სკოლები</w:t>
      </w:r>
      <w:r w:rsidRPr="003377C9">
        <w:rPr>
          <w:rFonts w:ascii="Sylfaen" w:eastAsia="Arial" w:hAnsi="Sylfaen" w:cs="Arial"/>
          <w:color w:val="000000"/>
        </w:rPr>
        <w:t xml:space="preserve">, </w:t>
      </w:r>
      <w:r w:rsidRPr="003377C9">
        <w:rPr>
          <w:rFonts w:ascii="Sylfaen" w:eastAsia="Arial Unicode MS" w:hAnsi="Sylfaen" w:cs="Arial Unicode MS"/>
          <w:color w:val="000000"/>
        </w:rPr>
        <w:t>უნივერსიტეტები</w:t>
      </w:r>
      <w:r w:rsidRPr="003377C9">
        <w:rPr>
          <w:rFonts w:ascii="Sylfaen" w:eastAsia="Arial" w:hAnsi="Sylfaen" w:cs="Arial"/>
          <w:color w:val="000000"/>
        </w:rPr>
        <w:t xml:space="preserve">, </w:t>
      </w:r>
      <w:r w:rsidRPr="003377C9">
        <w:rPr>
          <w:rFonts w:ascii="Sylfaen" w:eastAsia="Arial Unicode MS" w:hAnsi="Sylfaen" w:cs="Arial Unicode MS"/>
          <w:color w:val="000000"/>
        </w:rPr>
        <w:t>კოლეჯები</w:t>
      </w:r>
      <w:r w:rsidRPr="003377C9">
        <w:rPr>
          <w:rFonts w:ascii="Sylfaen" w:eastAsia="Arial" w:hAnsi="Sylfaen" w:cs="Arial"/>
          <w:color w:val="000000"/>
        </w:rPr>
        <w:t xml:space="preserve">, მასწავლებლები, საინფორმაციო სააგენტოები, </w:t>
      </w:r>
      <w:r w:rsidRPr="003377C9">
        <w:rPr>
          <w:rFonts w:ascii="Sylfaen" w:eastAsia="Arial Unicode MS" w:hAnsi="Sylfaen" w:cs="Arial Unicode MS"/>
          <w:color w:val="000000"/>
        </w:rPr>
        <w:t>მუნიციპალიტეტები</w:t>
      </w:r>
      <w:r w:rsidRPr="003377C9">
        <w:rPr>
          <w:rFonts w:ascii="Sylfaen" w:eastAsia="Arial" w:hAnsi="Sylfaen" w:cs="Arial"/>
          <w:color w:val="000000"/>
        </w:rPr>
        <w:t xml:space="preserve"> </w:t>
      </w:r>
      <w:r w:rsidRPr="003377C9">
        <w:rPr>
          <w:rFonts w:ascii="Sylfaen" w:eastAsia="Arial Unicode MS" w:hAnsi="Sylfaen" w:cs="Arial Unicode MS"/>
          <w:color w:val="000000"/>
        </w:rPr>
        <w:t>და</w:t>
      </w:r>
      <w:r w:rsidRPr="003377C9">
        <w:rPr>
          <w:rFonts w:ascii="Sylfaen" w:eastAsia="Arial" w:hAnsi="Sylfaen" w:cs="Arial"/>
          <w:color w:val="000000"/>
        </w:rPr>
        <w:t xml:space="preserve"> </w:t>
      </w:r>
      <w:r w:rsidRPr="003377C9">
        <w:rPr>
          <w:rFonts w:ascii="Sylfaen" w:eastAsia="Arial Unicode MS" w:hAnsi="Sylfaen" w:cs="Arial Unicode MS"/>
        </w:rPr>
        <w:t>სხვ</w:t>
      </w:r>
      <w:r w:rsidRPr="003377C9">
        <w:rPr>
          <w:rFonts w:ascii="Sylfaen" w:eastAsia="Merriweather" w:hAnsi="Sylfaen" w:cs="Merriweather"/>
          <w:color w:val="000000"/>
        </w:rPr>
        <w:t xml:space="preserve">. </w:t>
      </w:r>
    </w:p>
  </w:footnote>
  <w:footnote w:id="165">
    <w:p w14:paraId="0000045D" w14:textId="3D0A1AE2" w:rsidR="00E5167B" w:rsidRPr="003D578C" w:rsidRDefault="00E5167B" w:rsidP="00966723">
      <w:pPr>
        <w:ind w:left="0" w:hanging="2"/>
        <w:jc w:val="both"/>
        <w:rPr>
          <w:rFonts w:ascii="Sylfaen" w:hAnsi="Sylfaen"/>
        </w:rPr>
      </w:pPr>
      <w:r w:rsidRPr="003D578C">
        <w:rPr>
          <w:rStyle w:val="FootnoteReference"/>
          <w:rFonts w:ascii="Sylfaen" w:hAnsi="Sylfaen"/>
        </w:rPr>
        <w:footnoteRef/>
      </w:r>
      <w:r w:rsidRPr="003D578C">
        <w:rPr>
          <w:rFonts w:ascii="Sylfaen" w:hAnsi="Sylfaen"/>
        </w:rPr>
        <w:t xml:space="preserve"> </w:t>
      </w:r>
      <w:r w:rsidRPr="003D578C">
        <w:rPr>
          <w:rFonts w:ascii="Sylfaen" w:eastAsia="Merriweather" w:hAnsi="Sylfaen" w:cs="Merriweather"/>
          <w:color w:val="222222"/>
        </w:rPr>
        <w:t xml:space="preserve"> </w:t>
      </w:r>
      <w:r w:rsidRPr="003D578C">
        <w:rPr>
          <w:rFonts w:ascii="Sylfaen" w:eastAsia="Arial Unicode MS" w:hAnsi="Sylfaen" w:cs="Arial Unicode MS"/>
          <w:highlight w:val="white"/>
        </w:rPr>
        <w:t xml:space="preserve">სურსათის/ცხოველის საკვების უვნებლობის, ვეტერინარიისა და მცენარეთა დცვის კოდექსი (2012), </w:t>
      </w:r>
      <w:r w:rsidRPr="003D578C">
        <w:rPr>
          <w:rFonts w:ascii="Sylfaen" w:eastAsia="Arial Unicode MS" w:hAnsi="Sylfaen" w:cs="Arial Unicode MS"/>
          <w:color w:val="222222"/>
        </w:rPr>
        <w:t>მუხლი 10</w:t>
      </w:r>
      <w:r w:rsidRPr="003D578C">
        <w:rPr>
          <w:rFonts w:ascii="Sylfaen" w:eastAsia="Merriweather" w:hAnsi="Sylfaen" w:cs="Merriweather"/>
          <w:color w:val="222222"/>
          <w:vertAlign w:val="superscript"/>
        </w:rPr>
        <w:t>1</w:t>
      </w:r>
      <w:r w:rsidRPr="003D578C">
        <w:rPr>
          <w:rFonts w:ascii="Sylfaen" w:eastAsia="Merriweather" w:hAnsi="Sylfaen" w:cs="Merriweather"/>
          <w:color w:val="222222"/>
        </w:rPr>
        <w:t>.</w:t>
      </w:r>
    </w:p>
  </w:footnote>
  <w:footnote w:id="166">
    <w:p w14:paraId="000003FC" w14:textId="4BF80D04" w:rsidR="00E5167B" w:rsidRPr="003D578C" w:rsidRDefault="00E5167B" w:rsidP="00966723">
      <w:pPr>
        <w:ind w:left="0" w:hanging="2"/>
        <w:jc w:val="both"/>
        <w:rPr>
          <w:rFonts w:ascii="Sylfaen" w:hAnsi="Sylfaen"/>
        </w:rPr>
      </w:pPr>
      <w:r w:rsidRPr="003D578C">
        <w:rPr>
          <w:rStyle w:val="FootnoteReference"/>
          <w:rFonts w:ascii="Sylfaen" w:hAnsi="Sylfaen"/>
        </w:rPr>
        <w:footnoteRef/>
      </w:r>
      <w:r w:rsidRPr="003D578C">
        <w:rPr>
          <w:rFonts w:ascii="Sylfaen" w:hAnsi="Sylfaen"/>
        </w:rPr>
        <w:t xml:space="preserve"> </w:t>
      </w:r>
      <w:r w:rsidRPr="003D578C">
        <w:rPr>
          <w:rFonts w:ascii="Sylfaen" w:eastAsia="Arial Unicode MS" w:hAnsi="Sylfaen" w:cs="Arial Unicode MS"/>
        </w:rPr>
        <w:t xml:space="preserve">„ტექნიკური რეგლამენტი </w:t>
      </w:r>
      <w:r w:rsidRPr="003D578C">
        <w:rPr>
          <w:rFonts w:ascii="Sylfaen" w:eastAsia="Noto Sans Symbols" w:hAnsi="Sylfaen" w:cs="Noto Sans Symbols"/>
        </w:rPr>
        <w:t xml:space="preserve">- </w:t>
      </w:r>
      <w:r w:rsidRPr="003D578C">
        <w:rPr>
          <w:rFonts w:ascii="Sylfaen" w:eastAsia="Arial Unicode MS" w:hAnsi="Sylfaen" w:cs="Arial Unicode MS"/>
        </w:rPr>
        <w:t>მომხმარებლისათვის სურსათის შესახებ ინფორმაციის მიწოდების თაობაზე დამტკიცების შესახებ</w:t>
      </w:r>
      <w:r w:rsidRPr="003D578C">
        <w:rPr>
          <w:rFonts w:ascii="Sylfaen" w:eastAsia="Cambria" w:hAnsi="Sylfaen" w:cs="Cambria"/>
        </w:rPr>
        <w:t>“</w:t>
      </w:r>
      <w:r w:rsidRPr="003D578C">
        <w:rPr>
          <w:rFonts w:ascii="Sylfaen" w:eastAsia="Arial Unicode MS" w:hAnsi="Sylfaen" w:cs="Arial Unicode MS"/>
        </w:rPr>
        <w:t xml:space="preserve"> მთავრობის დადგენილება N301, 01/07/2016; დადგენილებები, რომლებიც ეხება გმო-სთან დაკავშირებული პროდუქტისა და  ეტიკეტირების საკითხებს (დეტალური ჩამონათვალი იხ. ქვემოთ XXX თავში).  </w:t>
      </w:r>
    </w:p>
  </w:footnote>
  <w:footnote w:id="167">
    <w:p w14:paraId="00000408" w14:textId="48A11FA9" w:rsidR="00E5167B" w:rsidRPr="0022235F" w:rsidRDefault="00C67C2F" w:rsidP="00966723">
      <w:pPr>
        <w:ind w:left="0" w:hanging="2"/>
        <w:jc w:val="both"/>
      </w:pPr>
      <w:r w:rsidRPr="0022235F">
        <w:rPr>
          <w:rStyle w:val="FootnoteReference"/>
          <w:rFonts w:ascii="Sylfaen" w:hAnsi="Sylfaen"/>
        </w:rPr>
        <w:footnoteRef/>
      </w:r>
      <w:r>
        <w:rPr>
          <w:rFonts w:ascii="Sylfaen" w:hAnsi="Sylfaen"/>
          <w:lang w:val="ka-GE"/>
        </w:rPr>
        <w:t xml:space="preserve"> </w:t>
      </w:r>
      <w:r w:rsidR="00E5167B" w:rsidRPr="0022235F">
        <w:rPr>
          <w:rFonts w:ascii="Sylfaen" w:hAnsi="Sylfaen"/>
        </w:rPr>
        <w:t>map.emoe.gov.ge</w:t>
      </w:r>
    </w:p>
  </w:footnote>
  <w:footnote w:id="168">
    <w:p w14:paraId="0000049E" w14:textId="3F4B3EA1" w:rsidR="00E5167B" w:rsidRPr="0022235F" w:rsidRDefault="00E5167B" w:rsidP="00966723">
      <w:pPr>
        <w:ind w:left="0" w:hanging="2"/>
        <w:jc w:val="both"/>
        <w:rPr>
          <w:rFonts w:ascii="Sylfaen" w:hAnsi="Sylfaen"/>
        </w:rPr>
      </w:pPr>
      <w:r w:rsidRPr="0022235F">
        <w:rPr>
          <w:rStyle w:val="FootnoteReference"/>
          <w:rFonts w:ascii="Sylfaen" w:hAnsi="Sylfaen"/>
        </w:rPr>
        <w:footnoteRef/>
      </w:r>
      <w:r w:rsidRPr="0022235F">
        <w:rPr>
          <w:rFonts w:ascii="Sylfaen" w:eastAsia="Arial Unicode MS" w:hAnsi="Sylfaen" w:cs="Arial Unicode MS"/>
        </w:rPr>
        <w:t xml:space="preserve"> „ატმოსფერული </w:t>
      </w:r>
      <w:r w:rsidRPr="0022235F">
        <w:rPr>
          <w:rFonts w:ascii="Sylfaen" w:eastAsia="Arial Unicode MS" w:hAnsi="Sylfaen" w:cs="Arial Unicode MS"/>
        </w:rPr>
        <w:t>ჰაერის დაცვის შესახებ“ საქართველოს კანონში ცვლილების შეტანის თაობაზე საქართველოს 02/03/2021 N246-IVმს-Xმპ კანონი.</w:t>
      </w:r>
    </w:p>
  </w:footnote>
  <w:footnote w:id="169">
    <w:p w14:paraId="000003FF" w14:textId="63165D51" w:rsidR="00E5167B" w:rsidRPr="0022235F" w:rsidRDefault="00A838CA" w:rsidP="00966723">
      <w:pPr>
        <w:ind w:left="0" w:hanging="2"/>
        <w:jc w:val="both"/>
        <w:rPr>
          <w:rFonts w:ascii="Sylfaen" w:hAnsi="Sylfaen"/>
        </w:rPr>
      </w:pPr>
      <w:r w:rsidRPr="0022235F">
        <w:rPr>
          <w:rStyle w:val="FootnoteReference"/>
          <w:rFonts w:ascii="Sylfaen" w:hAnsi="Sylfaen"/>
        </w:rPr>
        <w:footnoteRef/>
      </w:r>
      <w:r w:rsidR="00E5167B" w:rsidRPr="0022235F">
        <w:rPr>
          <w:rFonts w:ascii="Sylfaen" w:hAnsi="Sylfaen"/>
        </w:rPr>
        <w:t xml:space="preserve">  </w:t>
      </w:r>
      <w:r w:rsidR="00E5167B" w:rsidRPr="0022235F">
        <w:rPr>
          <w:rFonts w:ascii="Sylfaen" w:hAnsi="Sylfaen"/>
        </w:rPr>
        <w:t>სულ 51 აქტიური საწარმო.</w:t>
      </w:r>
    </w:p>
  </w:footnote>
  <w:footnote w:id="170">
    <w:p w14:paraId="00000400" w14:textId="338FF2CD" w:rsidR="00E5167B" w:rsidRPr="0022235F" w:rsidRDefault="00A838CA" w:rsidP="00966723">
      <w:pPr>
        <w:ind w:left="0" w:hanging="2"/>
        <w:jc w:val="both"/>
        <w:rPr>
          <w:rFonts w:ascii="Sylfaen" w:hAnsi="Sylfaen"/>
        </w:rPr>
      </w:pPr>
      <w:r w:rsidRPr="0022235F">
        <w:rPr>
          <w:rStyle w:val="FootnoteReference"/>
          <w:rFonts w:ascii="Sylfaen" w:hAnsi="Sylfaen"/>
        </w:rPr>
        <w:footnoteRef/>
      </w:r>
      <w:r>
        <w:rPr>
          <w:rFonts w:ascii="Sylfaen" w:hAnsi="Sylfaen"/>
          <w:lang w:val="ka-GE"/>
        </w:rPr>
        <w:t xml:space="preserve"> </w:t>
      </w:r>
      <w:r w:rsidR="00E5167B" w:rsidRPr="0022235F">
        <w:rPr>
          <w:rFonts w:ascii="Sylfaen" w:hAnsi="Sylfaen"/>
        </w:rPr>
        <w:t xml:space="preserve">ამ </w:t>
      </w:r>
      <w:r w:rsidR="00E5167B" w:rsidRPr="0022235F">
        <w:rPr>
          <w:rFonts w:ascii="Sylfaen" w:hAnsi="Sylfaen"/>
        </w:rPr>
        <w:t>ეტაპზე სისტემაში ჩართული 32 საწარმო.</w:t>
      </w:r>
    </w:p>
  </w:footnote>
  <w:footnote w:id="171">
    <w:p w14:paraId="049955B3" w14:textId="02ACEF5C" w:rsidR="0022235F" w:rsidRPr="0022235F" w:rsidRDefault="0022235F">
      <w:pPr>
        <w:pStyle w:val="FootnoteText"/>
        <w:ind w:left="0" w:hanging="2"/>
        <w:rPr>
          <w:rFonts w:ascii="Sylfaen" w:hAnsi="Sylfaen"/>
          <w:lang w:val="ka-GE"/>
        </w:rPr>
      </w:pPr>
      <w:r>
        <w:rPr>
          <w:rStyle w:val="FootnoteReference"/>
        </w:rPr>
        <w:footnoteRef/>
      </w:r>
      <w:r>
        <w:t xml:space="preserve"> </w:t>
      </w:r>
      <w:r w:rsidRPr="0022235F">
        <w:t>https://atlas.mepa.gov.ge</w:t>
      </w:r>
    </w:p>
  </w:footnote>
  <w:footnote w:id="172">
    <w:p w14:paraId="68042D58" w14:textId="0B94BA7F" w:rsidR="00E5167B" w:rsidRPr="0022235F" w:rsidRDefault="00E5167B" w:rsidP="001C0137">
      <w:pPr>
        <w:ind w:left="0" w:hanging="2"/>
        <w:jc w:val="both"/>
        <w:rPr>
          <w:rFonts w:ascii="Sylfaen" w:hAnsi="Sylfaen"/>
        </w:rPr>
      </w:pPr>
      <w:r w:rsidRPr="0022235F">
        <w:rPr>
          <w:rStyle w:val="FootnoteReference"/>
          <w:rFonts w:ascii="Sylfaen" w:hAnsi="Sylfaen"/>
        </w:rPr>
        <w:footnoteRef/>
      </w:r>
      <w:r w:rsidRPr="0022235F">
        <w:rPr>
          <w:rFonts w:ascii="Sylfaen" w:hAnsi="Sylfaen"/>
        </w:rPr>
        <w:t xml:space="preserve"> </w:t>
      </w:r>
      <w:r w:rsidRPr="0022235F">
        <w:rPr>
          <w:rFonts w:ascii="Sylfaen" w:hAnsi="Sylfaen"/>
        </w:rPr>
        <w:t>“</w:t>
      </w:r>
      <w:r w:rsidRPr="0022235F">
        <w:rPr>
          <w:rFonts w:ascii="Sylfaen" w:eastAsia="AcadNusx" w:hAnsi="Sylfaen" w:cs="AcadNusx"/>
        </w:rPr>
        <w:t>ქიმიური ნივთიერებების რეგისტრაციის, შეფასების, ავტორიზაციისა და შეზღუდვების შესახებ“ (REACH) N 1907/2006 და „ქიმიური ნივთიერებების და ნარევების კლასიფიკაციის, ეტიკეტირებისა და შეფუთვის შესახებ“ (CLP) N 1272/2008 რეგულაციები.</w:t>
      </w:r>
    </w:p>
  </w:footnote>
  <w:footnote w:id="173">
    <w:p w14:paraId="034C77B7" w14:textId="71B1293F" w:rsidR="00E5167B" w:rsidRPr="003D578C" w:rsidRDefault="00FA37C5" w:rsidP="001C0137">
      <w:pPr>
        <w:ind w:left="0" w:hanging="2"/>
        <w:jc w:val="both"/>
        <w:rPr>
          <w:rFonts w:ascii="Sylfaen" w:hAnsi="Sylfaen"/>
        </w:rPr>
      </w:pPr>
      <w:r w:rsidRPr="0022235F">
        <w:rPr>
          <w:rStyle w:val="FootnoteReference"/>
          <w:rFonts w:ascii="Sylfaen" w:hAnsi="Sylfaen"/>
        </w:rPr>
        <w:footnoteRef/>
      </w:r>
      <w:r w:rsidR="00E5167B" w:rsidRPr="0022235F">
        <w:rPr>
          <w:rFonts w:ascii="Sylfaen" w:hAnsi="Sylfaen"/>
        </w:rPr>
        <w:t>რეესტრში ასახული იქნება შემდეგი: შეტყობინებები ნივთიერებების კლასიფიკაციის და ეტიკეტირების; ნარევების კლასიფიკაციის, ეტიკეტირებისა და შეფუთვის; და საგნებში შემავალი ნივთიერებების შესახებ (კოდექსის 30-ე მუხლის მე-2 ნაწილის შესაბამისად); ამასთან, ინფორმაცია</w:t>
      </w:r>
      <w:r w:rsidR="00E5167B" w:rsidRPr="003D578C">
        <w:rPr>
          <w:rFonts w:ascii="Sylfaen" w:hAnsi="Sylfaen"/>
        </w:rPr>
        <w:t xml:space="preserve">  ნივთიერებების და შუალედური პროდუქტების და, ასევე, საგნებში შემავალი ნივთიერებების რეგისტრაციის, გაცემული ნივთიერებების ავტორიზაციების და შეზღუდული ნივთიერებების შესახებ.</w:t>
      </w:r>
    </w:p>
  </w:footnote>
  <w:footnote w:id="174">
    <w:p w14:paraId="0000040A" w14:textId="2C642F44" w:rsidR="00E5167B" w:rsidRDefault="00E25B7A">
      <w:pPr>
        <w:ind w:left="0" w:hanging="2"/>
      </w:pPr>
      <w:r w:rsidRPr="0047241E">
        <w:rPr>
          <w:rStyle w:val="FootnoteReference"/>
          <w:rFonts w:ascii="Sylfaen" w:hAnsi="Sylfaen"/>
        </w:rPr>
        <w:footnoteRef/>
      </w:r>
      <w:r>
        <w:rPr>
          <w:rFonts w:ascii="Sylfaen" w:hAnsi="Sylfaen"/>
          <w:lang w:val="ka-GE"/>
        </w:rPr>
        <w:t xml:space="preserve"> </w:t>
      </w:r>
      <w:r w:rsidR="00E5167B" w:rsidRPr="0047241E">
        <w:rPr>
          <w:rFonts w:ascii="Sylfaen" w:hAnsi="Sylfaen"/>
        </w:rPr>
        <w:t xml:space="preserve">სგდსმს-ს </w:t>
      </w:r>
      <w:r w:rsidR="00E5167B" w:rsidRPr="0047241E">
        <w:rPr>
          <w:rFonts w:ascii="Sylfaen" w:hAnsi="Sylfaen"/>
        </w:rPr>
        <w:t xml:space="preserve">მხრიდან ორჰუსის კონვენციის სამდივნოსადმი მიმართვის საფუძველზე. </w:t>
      </w:r>
    </w:p>
  </w:footnote>
  <w:footnote w:id="175">
    <w:p w14:paraId="3A1E5C65" w14:textId="79BDDF98" w:rsidR="00E5167B" w:rsidRPr="00144BC9" w:rsidRDefault="00E5167B" w:rsidP="00144BC9">
      <w:pPr>
        <w:pStyle w:val="FootnoteText"/>
        <w:ind w:left="0" w:hanging="2"/>
        <w:rPr>
          <w:rFonts w:ascii="Sylfaen" w:hAnsi="Sylfaen"/>
        </w:rPr>
      </w:pPr>
      <w:r>
        <w:rPr>
          <w:rStyle w:val="FootnoteReference"/>
        </w:rPr>
        <w:footnoteRef/>
      </w:r>
      <w:r>
        <w:t xml:space="preserve"> “</w:t>
      </w:r>
      <w:r w:rsidRPr="00144BC9">
        <w:rPr>
          <w:rFonts w:ascii="Sylfaen" w:hAnsi="Sylfaen"/>
        </w:rPr>
        <w:t>დამბი</w:t>
      </w:r>
      <w:r>
        <w:rPr>
          <w:rFonts w:ascii="Sylfaen" w:hAnsi="Sylfaen"/>
        </w:rPr>
        <w:t xml:space="preserve">ნძურებელთა </w:t>
      </w:r>
      <w:r>
        <w:rPr>
          <w:rFonts w:ascii="Sylfaen" w:hAnsi="Sylfaen"/>
        </w:rPr>
        <w:t>გარემოში გაშვებისა და მათი გადატანის შესახებ” ორჰუსის კონვენციის ოქმი.</w:t>
      </w:r>
    </w:p>
  </w:footnote>
  <w:footnote w:id="176">
    <w:p w14:paraId="00000409" w14:textId="2B48F471" w:rsidR="00E5167B" w:rsidRPr="00F53EC0" w:rsidRDefault="00975C08" w:rsidP="00966723">
      <w:pPr>
        <w:ind w:left="0" w:hanging="2"/>
        <w:jc w:val="both"/>
        <w:rPr>
          <w:rFonts w:ascii="Sylfaen" w:hAnsi="Sylfaen"/>
        </w:rPr>
      </w:pPr>
      <w:r w:rsidRPr="00F53EC0">
        <w:rPr>
          <w:rStyle w:val="FootnoteReference"/>
          <w:rFonts w:ascii="Sylfaen" w:hAnsi="Sylfaen"/>
        </w:rPr>
        <w:footnoteRef/>
      </w:r>
      <w:r>
        <w:rPr>
          <w:rFonts w:ascii="Sylfaen" w:hAnsi="Sylfaen"/>
          <w:lang w:val="ka-GE"/>
        </w:rPr>
        <w:t xml:space="preserve"> </w:t>
      </w:r>
      <w:r w:rsidR="00E5167B" w:rsidRPr="00F53EC0">
        <w:rPr>
          <w:rFonts w:ascii="Sylfaen" w:hAnsi="Sylfaen"/>
        </w:rPr>
        <w:t xml:space="preserve">ინტერნეტით </w:t>
      </w:r>
      <w:r w:rsidR="00E5167B" w:rsidRPr="00F53EC0">
        <w:rPr>
          <w:rFonts w:ascii="Sylfaen" w:hAnsi="Sylfaen"/>
        </w:rPr>
        <w:t>უზრუნველყოფილი შინამეურნეობის წილი საქართველოს მასშტაბით:  2021წ - 86.1%,   2024წ - 91.5%.</w:t>
      </w:r>
    </w:p>
  </w:footnote>
  <w:footnote w:id="177">
    <w:p w14:paraId="517EEDDB" w14:textId="21AFB347" w:rsidR="00762311" w:rsidRDefault="00975C08" w:rsidP="00762311">
      <w:pPr>
        <w:ind w:left="0" w:hanging="2"/>
        <w:jc w:val="both"/>
      </w:pPr>
      <w:r w:rsidRPr="00F53EC0">
        <w:rPr>
          <w:rStyle w:val="FootnoteReference"/>
          <w:rFonts w:ascii="Sylfaen" w:hAnsi="Sylfaen"/>
        </w:rPr>
        <w:footnoteRef/>
      </w:r>
      <w:r w:rsidRPr="00762311">
        <w:rPr>
          <w:rFonts w:ascii="Sylfaen" w:eastAsia="Merriweather" w:hAnsi="Sylfaen" w:cs="Merriweather"/>
          <w:bCs/>
          <w:szCs w:val="22"/>
        </w:rPr>
        <w:t xml:space="preserve"> </w:t>
      </w:r>
      <w:r w:rsidR="00762311" w:rsidRPr="00762311">
        <w:rPr>
          <w:rFonts w:ascii="Sylfaen" w:eastAsia="Merriweather" w:hAnsi="Sylfaen" w:cs="Merriweather"/>
          <w:bCs/>
          <w:szCs w:val="22"/>
        </w:rPr>
        <w:t xml:space="preserve">“გარემოსდაცვითი </w:t>
      </w:r>
      <w:r w:rsidR="00762311" w:rsidRPr="00762311">
        <w:rPr>
          <w:rFonts w:ascii="Sylfaen" w:eastAsia="Merriweather" w:hAnsi="Sylfaen" w:cs="Merriweather"/>
          <w:bCs/>
          <w:szCs w:val="22"/>
        </w:rPr>
        <w:t>პასუხისმგებლობის შესახებ”</w:t>
      </w:r>
      <w:r w:rsidR="00762311">
        <w:rPr>
          <w:rFonts w:ascii="Sylfaen" w:eastAsia="Merriweather" w:hAnsi="Sylfaen" w:cs="Merriweather"/>
          <w:bCs/>
          <w:szCs w:val="22"/>
          <w:lang w:val="ka-GE"/>
        </w:rPr>
        <w:t xml:space="preserve"> საქართველოს </w:t>
      </w:r>
      <w:r w:rsidR="00762311" w:rsidRPr="00F53EC0">
        <w:rPr>
          <w:rFonts w:ascii="Sylfaen" w:hAnsi="Sylfaen"/>
        </w:rPr>
        <w:t xml:space="preserve">კანონი </w:t>
      </w:r>
      <w:r w:rsidR="00762311">
        <w:rPr>
          <w:rFonts w:ascii="Sylfaen" w:hAnsi="Sylfaen"/>
          <w:lang w:val="ka-GE"/>
        </w:rPr>
        <w:t xml:space="preserve">(2022) </w:t>
      </w:r>
      <w:r w:rsidR="00762311" w:rsidRPr="00F53EC0">
        <w:rPr>
          <w:rFonts w:ascii="Sylfaen" w:hAnsi="Sylfaen"/>
        </w:rPr>
        <w:t xml:space="preserve">შემუშავდა 2004/35/EC დირექტივასთან ჰარმონიზაციის ფარგლებში. </w:t>
      </w:r>
    </w:p>
  </w:footnote>
  <w:footnote w:id="178">
    <w:p w14:paraId="0000046F" w14:textId="2770773A" w:rsidR="00E5167B" w:rsidRPr="003107EF" w:rsidRDefault="00975C08" w:rsidP="00447800">
      <w:pPr>
        <w:ind w:left="0" w:hanging="2"/>
        <w:jc w:val="both"/>
        <w:rPr>
          <w:rFonts w:ascii="Sylfaen" w:hAnsi="Sylfaen"/>
        </w:rPr>
      </w:pPr>
      <w:r w:rsidRPr="003107EF">
        <w:rPr>
          <w:rStyle w:val="FootnoteReference"/>
          <w:rFonts w:ascii="Sylfaen" w:hAnsi="Sylfaen"/>
        </w:rPr>
        <w:footnoteRef/>
      </w:r>
      <w:r w:rsidRPr="003107EF">
        <w:rPr>
          <w:rFonts w:ascii="Sylfaen" w:hAnsi="Sylfaen"/>
        </w:rPr>
        <w:t xml:space="preserve"> </w:t>
      </w:r>
      <w:r w:rsidR="00E5167B" w:rsidRPr="003107EF">
        <w:rPr>
          <w:rFonts w:ascii="Sylfaen" w:hAnsi="Sylfaen"/>
        </w:rPr>
        <w:t xml:space="preserve">არსებული </w:t>
      </w:r>
      <w:r w:rsidR="00E5167B" w:rsidRPr="003107EF">
        <w:rPr>
          <w:rFonts w:ascii="Sylfaen" w:hAnsi="Sylfaen"/>
        </w:rPr>
        <w:t>მიდგომა ეფუძნებოდა ფულადი ანაზღაურების პრინციპს და პირს გარემოსთვის ზიანის მიყენებისთვის აკისრებდა მხოლოდ ჯარიმას (გარემოსთვის ზიანის მიმყენებელი უკანონო ქმედებისთვის) და გარემოსთვის მიყენებული ზიანისთვის დაანგარიშებულ კონკრეტულ თანხას. ამასთან, ეს თანხები მიიმართებოდა სახელმწიფო ბიუჯეტში და არა უშუალოდ დაზიანებული გარემოს აღსადგენად.</w:t>
      </w:r>
    </w:p>
  </w:footnote>
  <w:footnote w:id="179">
    <w:p w14:paraId="0000046E" w14:textId="63F79BB2" w:rsidR="00E5167B" w:rsidRDefault="00975C08" w:rsidP="00447800">
      <w:pPr>
        <w:ind w:left="0" w:hanging="2"/>
        <w:jc w:val="both"/>
      </w:pPr>
      <w:r w:rsidRPr="003107EF">
        <w:rPr>
          <w:rStyle w:val="FootnoteReference"/>
          <w:rFonts w:ascii="Sylfaen" w:hAnsi="Sylfaen"/>
        </w:rPr>
        <w:footnoteRef/>
      </w:r>
      <w:r w:rsidRPr="003107EF">
        <w:rPr>
          <w:rFonts w:ascii="Sylfaen" w:hAnsi="Sylfaen"/>
        </w:rPr>
        <w:t xml:space="preserve"> </w:t>
      </w:r>
      <w:r w:rsidR="00E5167B" w:rsidRPr="003107EF">
        <w:rPr>
          <w:rFonts w:ascii="Sylfaen" w:hAnsi="Sylfaen"/>
        </w:rPr>
        <w:t xml:space="preserve">“დამბინძურებელი </w:t>
      </w:r>
      <w:r w:rsidR="00E5167B" w:rsidRPr="003107EF">
        <w:rPr>
          <w:rFonts w:ascii="Sylfaen" w:hAnsi="Sylfaen"/>
        </w:rPr>
        <w:t>იხდის” პრინციპის თანახმად, გარემოსთვის მნიშვნელოვანი ზიანის მიმყენებელი პირი ვალდებულია,  დაზიანებული გარემო (ნიადაგი, წყალი, დაცული სახეობები/ბუნებრივი ჰაბიტატები), შესაბამისი გამოსასწორებელი ღონისძიებების მეშვეობით, საკუთარი ხარჯით და პასუხისმგებლობით,  კომპეტენტურ სახელმწიფო უწყებასთან შეთანხმებული გეგმის მიხედვით, დაზიანებამდე არსებულ მდგომარეობაში ან მასთან მიახლოებულ მდგომარეობამდე აღადგინოს.</w:t>
      </w:r>
      <w:r w:rsidR="00E5167B">
        <w:t xml:space="preserve"> </w:t>
      </w:r>
    </w:p>
  </w:footnote>
  <w:footnote w:id="180">
    <w:p w14:paraId="6E80699C" w14:textId="2E613561" w:rsidR="00E5167B" w:rsidRPr="00320796" w:rsidRDefault="00E5167B" w:rsidP="00447800">
      <w:pPr>
        <w:pStyle w:val="FootnoteText"/>
        <w:ind w:left="0" w:hanging="2"/>
        <w:jc w:val="both"/>
        <w:rPr>
          <w:lang w:val="ka-GE"/>
        </w:rPr>
      </w:pPr>
      <w:r>
        <w:rPr>
          <w:rStyle w:val="FootnoteReference"/>
        </w:rPr>
        <w:footnoteRef/>
      </w:r>
      <w:r>
        <w:t xml:space="preserve"> </w:t>
      </w:r>
      <w:r w:rsidRPr="00320796">
        <w:t>„</w:t>
      </w:r>
      <w:r w:rsidRPr="00320796">
        <w:rPr>
          <w:rFonts w:ascii="Sylfaen" w:hAnsi="Sylfaen" w:cs="Menlo Bold"/>
        </w:rPr>
        <w:t>გარემოსდაცვითი</w:t>
      </w:r>
      <w:r w:rsidRPr="00320796">
        <w:rPr>
          <w:rFonts w:ascii="Sylfaen" w:hAnsi="Sylfaen"/>
        </w:rPr>
        <w:t xml:space="preserve"> </w:t>
      </w:r>
      <w:r w:rsidRPr="00320796">
        <w:rPr>
          <w:rFonts w:ascii="Sylfaen" w:hAnsi="Sylfaen" w:cs="Menlo Bold"/>
        </w:rPr>
        <w:t>პასუხისმგებლობის</w:t>
      </w:r>
      <w:r w:rsidRPr="00320796">
        <w:rPr>
          <w:rFonts w:ascii="Sylfaen" w:hAnsi="Sylfaen"/>
        </w:rPr>
        <w:t xml:space="preserve"> </w:t>
      </w:r>
      <w:r w:rsidRPr="00320796">
        <w:rPr>
          <w:rFonts w:ascii="Sylfaen" w:hAnsi="Sylfaen" w:cs="Menlo Bold"/>
        </w:rPr>
        <w:t>შესახებ</w:t>
      </w:r>
      <w:r w:rsidRPr="00320796">
        <w:rPr>
          <w:rFonts w:ascii="Sylfaen" w:hAnsi="Sylfaen"/>
        </w:rPr>
        <w:t xml:space="preserve">“ </w:t>
      </w:r>
      <w:r w:rsidRPr="00320796">
        <w:rPr>
          <w:rFonts w:ascii="Sylfaen" w:hAnsi="Sylfaen" w:cs="Menlo Bold"/>
        </w:rPr>
        <w:t>საქართველოს</w:t>
      </w:r>
      <w:r w:rsidRPr="00320796">
        <w:rPr>
          <w:rFonts w:ascii="Sylfaen" w:hAnsi="Sylfaen"/>
        </w:rPr>
        <w:t xml:space="preserve"> </w:t>
      </w:r>
      <w:r w:rsidRPr="00320796">
        <w:rPr>
          <w:rFonts w:ascii="Sylfaen" w:hAnsi="Sylfaen" w:cs="Menlo Bold"/>
        </w:rPr>
        <w:t>კანონი</w:t>
      </w:r>
      <w:r>
        <w:rPr>
          <w:rFonts w:ascii="Sylfaen" w:hAnsi="Sylfaen" w:cs="Menlo Bold"/>
        </w:rPr>
        <w:t>ს საფუძველზე</w:t>
      </w:r>
      <w:r w:rsidR="00447800">
        <w:rPr>
          <w:rFonts w:ascii="Sylfaen" w:hAnsi="Sylfaen" w:cs="Menlo Bold"/>
          <w:lang w:val="ka-GE"/>
        </w:rPr>
        <w:t xml:space="preserve"> (</w:t>
      </w:r>
      <w:r w:rsidR="00447800" w:rsidRPr="00320796">
        <w:rPr>
          <w:rFonts w:ascii="Sylfaen" w:hAnsi="Sylfaen"/>
        </w:rPr>
        <w:t>2021წ</w:t>
      </w:r>
      <w:r w:rsidR="00447800">
        <w:rPr>
          <w:rFonts w:ascii="Sylfaen" w:hAnsi="Sylfaen"/>
          <w:lang w:val="ka-GE"/>
        </w:rPr>
        <w:t>)</w:t>
      </w:r>
      <w:r w:rsidRPr="00320796">
        <w:rPr>
          <w:rFonts w:ascii="Sylfaen" w:hAnsi="Sylfaen"/>
        </w:rPr>
        <w:t xml:space="preserve">, </w:t>
      </w:r>
      <w:r>
        <w:rPr>
          <w:rFonts w:ascii="Sylfaen" w:hAnsi="Sylfaen"/>
        </w:rPr>
        <w:t xml:space="preserve">რომლის </w:t>
      </w:r>
      <w:r w:rsidRPr="00320796">
        <w:rPr>
          <w:rFonts w:ascii="Sylfaen" w:hAnsi="Sylfaen" w:cs="Menlo Bold"/>
        </w:rPr>
        <w:t>ძირითადი</w:t>
      </w:r>
      <w:r w:rsidRPr="00320796">
        <w:rPr>
          <w:rFonts w:ascii="Sylfaen" w:hAnsi="Sylfaen"/>
        </w:rPr>
        <w:t xml:space="preserve"> </w:t>
      </w:r>
      <w:r w:rsidRPr="00320796">
        <w:rPr>
          <w:rFonts w:ascii="Sylfaen" w:hAnsi="Sylfaen" w:cs="Menlo Bold"/>
        </w:rPr>
        <w:t>მუხლები</w:t>
      </w:r>
      <w:r w:rsidRPr="00320796">
        <w:rPr>
          <w:rFonts w:ascii="Sylfaen" w:hAnsi="Sylfaen"/>
        </w:rPr>
        <w:t xml:space="preserve"> </w:t>
      </w:r>
      <w:r w:rsidRPr="00320796">
        <w:rPr>
          <w:rFonts w:ascii="Sylfaen" w:hAnsi="Sylfaen" w:cs="Menlo Bold"/>
        </w:rPr>
        <w:t>ამოქმედდა</w:t>
      </w:r>
      <w:r w:rsidRPr="00320796">
        <w:rPr>
          <w:rFonts w:ascii="Sylfaen" w:hAnsi="Sylfaen"/>
        </w:rPr>
        <w:t xml:space="preserve"> 01/07</w:t>
      </w:r>
      <w:r w:rsidR="008C075D">
        <w:rPr>
          <w:rFonts w:ascii="Sylfaen" w:hAnsi="Sylfaen"/>
          <w:lang w:val="ka-GE"/>
        </w:rPr>
        <w:t>/</w:t>
      </w:r>
      <w:r w:rsidRPr="00320796">
        <w:rPr>
          <w:rFonts w:ascii="Sylfaen" w:hAnsi="Sylfaen"/>
        </w:rPr>
        <w:t xml:space="preserve">2022 </w:t>
      </w:r>
      <w:r w:rsidRPr="00320796">
        <w:rPr>
          <w:rFonts w:ascii="Sylfaen" w:hAnsi="Sylfaen" w:cs="Menlo Bold"/>
        </w:rPr>
        <w:t>წ.</w:t>
      </w:r>
    </w:p>
  </w:footnote>
  <w:footnote w:id="181">
    <w:p w14:paraId="4F606F18" w14:textId="77777777" w:rsidR="00E5167B" w:rsidRPr="00B978FB" w:rsidRDefault="00E5167B" w:rsidP="00447800">
      <w:pPr>
        <w:ind w:left="0" w:hanging="2"/>
        <w:jc w:val="both"/>
        <w:rPr>
          <w:rFonts w:ascii="Sylfaen" w:hAnsi="Sylfaen" w:cs="Menlo Bold"/>
        </w:rPr>
      </w:pPr>
      <w:r>
        <w:rPr>
          <w:rStyle w:val="FootnoteReference"/>
        </w:rPr>
        <w:footnoteRef/>
      </w:r>
      <w:r>
        <w:t xml:space="preserve"> </w:t>
      </w:r>
      <w:r w:rsidRPr="00A9522D">
        <w:rPr>
          <w:rFonts w:ascii="Sylfaen" w:hAnsi="Sylfaen" w:cs="Menlo Bold"/>
        </w:rPr>
        <w:t>გარემოსდაცვითი პროგრამის კომისია შედგება საქართველოს საკანონმდებლო და აღმასრულებელი ხელისუფლების</w:t>
      </w:r>
      <w:r>
        <w:rPr>
          <w:rFonts w:ascii="Sylfaen" w:hAnsi="Sylfaen" w:cs="Menlo Bold"/>
        </w:rPr>
        <w:t>ა</w:t>
      </w:r>
      <w:r w:rsidRPr="00A9522D">
        <w:rPr>
          <w:rFonts w:ascii="Sylfaen" w:hAnsi="Sylfaen" w:cs="Menlo Bold"/>
        </w:rPr>
        <w:t xml:space="preserve"> და დაინტერესებული </w:t>
      </w:r>
      <w:r>
        <w:rPr>
          <w:rFonts w:ascii="Sylfaen" w:hAnsi="Sylfaen" w:cs="Menlo Bold"/>
        </w:rPr>
        <w:t>მხარეების, მათ შორის, გარემოსდაცვითი არასამთავრობო ორგანიზაციების წარმომადგენლებისაგან.</w:t>
      </w:r>
    </w:p>
  </w:footnote>
  <w:footnote w:id="182">
    <w:p w14:paraId="4192DB70" w14:textId="77777777" w:rsidR="00E5167B" w:rsidRPr="00BE289F" w:rsidRDefault="00E5167B" w:rsidP="00447800">
      <w:pPr>
        <w:ind w:left="0" w:hanging="2"/>
        <w:jc w:val="both"/>
        <w:rPr>
          <w:rFonts w:ascii="Sylfaen" w:hAnsi="Sylfaen" w:cs="Menlo Bold"/>
        </w:rPr>
      </w:pPr>
      <w:r>
        <w:rPr>
          <w:rStyle w:val="FootnoteReference"/>
        </w:rPr>
        <w:footnoteRef/>
      </w:r>
      <w:r>
        <w:t xml:space="preserve"> </w:t>
      </w:r>
      <w:r w:rsidRPr="00BE289F">
        <w:rPr>
          <w:rFonts w:ascii="Sylfaen" w:hAnsi="Sylfaen" w:cs="Menlo Bold"/>
        </w:rPr>
        <w:t xml:space="preserve">გარემოსდაცვითი </w:t>
      </w:r>
      <w:r w:rsidRPr="00BE289F">
        <w:rPr>
          <w:rFonts w:ascii="Sylfaen" w:hAnsi="Sylfaen" w:cs="Menlo Bold"/>
        </w:rPr>
        <w:t xml:space="preserve">პროგრამის </w:t>
      </w:r>
      <w:r>
        <w:rPr>
          <w:rFonts w:ascii="Sylfaen" w:hAnsi="Sylfaen" w:cs="Menlo Bold"/>
        </w:rPr>
        <w:t xml:space="preserve">სახსრებს განკარგავს სგდსმს. პროგრამის </w:t>
      </w:r>
      <w:r w:rsidRPr="00BE289F">
        <w:rPr>
          <w:rFonts w:ascii="Sylfaen" w:hAnsi="Sylfaen" w:cs="Menlo Bold"/>
        </w:rPr>
        <w:t>დაფინანსების წყაროა საქართველოს სახელმწიფო ბიუჯეტი, ასევე ზიანის ფულადი სახით ანაზღაურების შედეგად გადახდილი თანხები და მნიშვნელოვანი ზიანის გამოსასწორებელი ღონისძიებების გეგმის ხარჯთაღრიცხვით განსაზღვრული ღონისძიებების საერთო ღირებულების შესაბამისი თანხის 2%.</w:t>
      </w:r>
    </w:p>
    <w:p w14:paraId="39F92ADC" w14:textId="77777777" w:rsidR="00E5167B" w:rsidRPr="00BE289F" w:rsidRDefault="00E5167B" w:rsidP="00116910">
      <w:pPr>
        <w:pStyle w:val="FootnoteText"/>
        <w:ind w:left="0" w:hanging="2"/>
        <w:rPr>
          <w:lang w:val="ka-GE"/>
        </w:rPr>
      </w:pPr>
    </w:p>
  </w:footnote>
  <w:footnote w:id="183">
    <w:p w14:paraId="00000372" w14:textId="5E2405A8" w:rsidR="00E5167B" w:rsidRPr="006F0053" w:rsidRDefault="00E5167B" w:rsidP="00966723">
      <w:pPr>
        <w:pBdr>
          <w:top w:val="nil"/>
          <w:left w:val="nil"/>
          <w:bottom w:val="nil"/>
          <w:right w:val="nil"/>
          <w:between w:val="nil"/>
        </w:pBdr>
        <w:spacing w:line="240" w:lineRule="auto"/>
        <w:ind w:left="0" w:hanging="2"/>
        <w:jc w:val="both"/>
        <w:rPr>
          <w:rFonts w:ascii="Sylfaen" w:eastAsia="Merriweather" w:hAnsi="Sylfaen" w:cs="Merriweather"/>
          <w:color w:val="000000"/>
        </w:rPr>
      </w:pPr>
      <w:r w:rsidRPr="006F0053">
        <w:rPr>
          <w:rStyle w:val="FootnoteReference"/>
          <w:rFonts w:ascii="Sylfaen" w:hAnsi="Sylfaen"/>
        </w:rPr>
        <w:footnoteRef/>
      </w:r>
      <w:r w:rsidRPr="006F0053">
        <w:rPr>
          <w:rFonts w:ascii="Sylfaen" w:hAnsi="Sylfaen"/>
          <w:color w:val="000000"/>
        </w:rPr>
        <w:t xml:space="preserve"> </w:t>
      </w:r>
      <w:r w:rsidRPr="006F0053">
        <w:rPr>
          <w:rFonts w:ascii="Sylfaen" w:eastAsia="Arial Unicode MS" w:hAnsi="Sylfaen" w:cs="Arial Unicode MS"/>
          <w:color w:val="000000"/>
        </w:rPr>
        <w:t xml:space="preserve">ინფორმაცია </w:t>
      </w:r>
      <w:r w:rsidRPr="006F0053">
        <w:rPr>
          <w:rFonts w:ascii="Sylfaen" w:eastAsia="Arial Unicode MS" w:hAnsi="Sylfaen" w:cs="Arial Unicode MS"/>
          <w:color w:val="000000"/>
        </w:rPr>
        <w:t>მუშავდება ყოველწლიური რეგიონული გეოლოგიური მონიტორინგის საფუძველზე. ინფორმაციული გეოლოგიური ბიულეტენი ეგზავნება სახელმწიფო უწყებებს, მხარეებისა და მუნიციპალიტეტების ხელმძღვანელობას და ყველა დაინტერესებულ ინსტიტუტს.</w:t>
      </w:r>
    </w:p>
  </w:footnote>
  <w:footnote w:id="184">
    <w:p w14:paraId="00000373" w14:textId="18F50A44" w:rsidR="00E5167B" w:rsidRPr="006F0053" w:rsidRDefault="00E5167B" w:rsidP="00966723">
      <w:pPr>
        <w:pBdr>
          <w:top w:val="nil"/>
          <w:left w:val="nil"/>
          <w:bottom w:val="nil"/>
          <w:right w:val="nil"/>
          <w:between w:val="nil"/>
        </w:pBdr>
        <w:spacing w:line="240" w:lineRule="auto"/>
        <w:ind w:left="0" w:hanging="2"/>
        <w:jc w:val="both"/>
        <w:rPr>
          <w:rFonts w:ascii="Sylfaen" w:eastAsia="Merriweather" w:hAnsi="Sylfaen" w:cs="Merriweather"/>
          <w:color w:val="000000"/>
        </w:rPr>
      </w:pPr>
      <w:r w:rsidRPr="006F0053">
        <w:rPr>
          <w:rStyle w:val="FootnoteReference"/>
          <w:rFonts w:ascii="Sylfaen" w:hAnsi="Sylfaen"/>
        </w:rPr>
        <w:footnoteRef/>
      </w:r>
      <w:r w:rsidRPr="006F0053">
        <w:rPr>
          <w:rFonts w:ascii="Sylfaen" w:hAnsi="Sylfaen"/>
          <w:color w:val="000000"/>
        </w:rPr>
        <w:t xml:space="preserve"> </w:t>
      </w:r>
      <w:r w:rsidRPr="006F0053">
        <w:rPr>
          <w:rFonts w:ascii="Sylfaen" w:eastAsia="Arial Unicode MS" w:hAnsi="Sylfaen" w:cs="Arial Unicode MS"/>
          <w:color w:val="000000"/>
        </w:rPr>
        <w:t>ასევე მუნიციპალიტეტებიდან, უწყებებიდან და მოქალაქეებისგან შემოსული წერილების საფუძველზე, ადგილზე გასვლით ხორციელდება სიტუაციის შეფასება, მზადდება გეოლოგიური დასკვნები სტიქიის გამომწვევი მიზეზებისა და გასატარებელი დამცავი ღონისძიებების რეკომენდაციების ჩათვლით, რომელიც ოპერატიულად ეგზავნება მუნიციპალიტეტების ხელმძღვანელებს.</w:t>
      </w:r>
    </w:p>
  </w:footnote>
  <w:footnote w:id="185">
    <w:p w14:paraId="00000374" w14:textId="5C0A2E36" w:rsidR="00E5167B" w:rsidRPr="008C73BA" w:rsidRDefault="00E5167B" w:rsidP="00966723">
      <w:pPr>
        <w:pBdr>
          <w:top w:val="nil"/>
          <w:left w:val="nil"/>
          <w:bottom w:val="nil"/>
          <w:right w:val="nil"/>
          <w:between w:val="nil"/>
        </w:pBdr>
        <w:spacing w:line="240" w:lineRule="auto"/>
        <w:ind w:left="0" w:hanging="2"/>
        <w:jc w:val="both"/>
        <w:rPr>
          <w:rFonts w:ascii="Sylfaen" w:eastAsia="Merriweather" w:hAnsi="Sylfaen" w:cs="Merriweather"/>
          <w:color w:val="000000"/>
        </w:rPr>
      </w:pPr>
      <w:r w:rsidRPr="006F0053">
        <w:rPr>
          <w:rStyle w:val="FootnoteReference"/>
          <w:rFonts w:ascii="Sylfaen" w:hAnsi="Sylfaen"/>
        </w:rPr>
        <w:footnoteRef/>
      </w:r>
      <w:r w:rsidRPr="006F0053">
        <w:rPr>
          <w:rFonts w:ascii="Sylfaen" w:hAnsi="Sylfaen"/>
          <w:color w:val="000000"/>
        </w:rPr>
        <w:t xml:space="preserve"> </w:t>
      </w:r>
      <w:r w:rsidRPr="006F0053">
        <w:rPr>
          <w:rFonts w:ascii="Sylfaen" w:eastAsia="Arial Unicode MS" w:hAnsi="Sylfaen" w:cs="Arial Unicode MS"/>
          <w:color w:val="000000"/>
        </w:rPr>
        <w:t>ყოველთვიური ბიულეტენი ,,საქართველოს გარემოს დაბინძურების მოკლე მიმოხილვა"; ,,საქართველოს ტერიტორიაზე ატმოსფერულ ჰაერში გამა გამოსხივების ექსპოზიციური დოზის სიმძლავრის წელიწდეული" (2018წ ჩათვლით),  ,,საქართველოს ტერიტორიაზე  ატმოსფერული ჰაერის დაბინძურების წელიწდეული" (</w:t>
      </w:r>
      <w:r w:rsidR="00B22D90">
        <w:rPr>
          <w:rFonts w:ascii="Sylfaen" w:eastAsia="Arial Unicode MS" w:hAnsi="Sylfaen" w:cs="Arial Unicode MS"/>
          <w:color w:val="000000"/>
          <w:lang w:val="ka-GE"/>
        </w:rPr>
        <w:t xml:space="preserve"> </w:t>
      </w:r>
      <w:r w:rsidR="00B22D90" w:rsidRPr="006F0053">
        <w:rPr>
          <w:rFonts w:ascii="Sylfaen" w:eastAsia="Arial Unicode MS" w:hAnsi="Sylfaen" w:cs="Arial Unicode MS"/>
          <w:color w:val="000000"/>
        </w:rPr>
        <w:t>20</w:t>
      </w:r>
      <w:r w:rsidR="00B22D90" w:rsidRPr="006F0053">
        <w:rPr>
          <w:rFonts w:ascii="Sylfaen" w:eastAsia="Merriweather" w:hAnsi="Sylfaen" w:cs="Merriweather"/>
          <w:color w:val="000000"/>
        </w:rPr>
        <w:t>22</w:t>
      </w:r>
      <w:r w:rsidR="00B22D90">
        <w:rPr>
          <w:rFonts w:ascii="Sylfaen" w:eastAsia="Merriweather" w:hAnsi="Sylfaen" w:cs="Merriweather"/>
          <w:color w:val="000000"/>
          <w:lang w:val="ka-GE"/>
        </w:rPr>
        <w:t>წ</w:t>
      </w:r>
      <w:r w:rsidRPr="006F0053">
        <w:rPr>
          <w:rFonts w:ascii="Sylfaen" w:eastAsia="Arial Unicode MS" w:hAnsi="Sylfaen" w:cs="Arial Unicode MS"/>
          <w:color w:val="000000"/>
        </w:rPr>
        <w:t xml:space="preserve"> ჩათვლით), ,,საქართველოს ტერიტორიაზე ზედაპირული წყლების დაბინძურების წელიწდეული" (2018წ ჩათვლით)</w:t>
      </w:r>
      <w:r w:rsidR="00B31F5D">
        <w:rPr>
          <w:rFonts w:ascii="Sylfaen" w:eastAsia="Arial Unicode MS" w:hAnsi="Sylfaen" w:cs="Arial Unicode MS"/>
          <w:color w:val="000000"/>
          <w:lang w:val="ka-GE"/>
        </w:rPr>
        <w:t xml:space="preserve">. </w:t>
      </w:r>
    </w:p>
  </w:footnote>
  <w:footnote w:id="186">
    <w:p w14:paraId="0000040B" w14:textId="6D71BBFB" w:rsidR="00E5167B" w:rsidRPr="008C73BA" w:rsidRDefault="00F72BC0" w:rsidP="00966723">
      <w:pPr>
        <w:ind w:left="0" w:hanging="2"/>
        <w:jc w:val="both"/>
        <w:rPr>
          <w:rFonts w:ascii="Sylfaen" w:hAnsi="Sylfaen"/>
        </w:rPr>
      </w:pPr>
      <w:r w:rsidRPr="008C73BA">
        <w:rPr>
          <w:rStyle w:val="FootnoteReference"/>
          <w:rFonts w:ascii="Sylfaen" w:hAnsi="Sylfaen"/>
        </w:rPr>
        <w:footnoteRef/>
      </w:r>
      <w:r w:rsidRPr="008C73BA">
        <w:rPr>
          <w:rFonts w:ascii="Sylfaen" w:hAnsi="Sylfaen"/>
        </w:rPr>
        <w:t xml:space="preserve"> </w:t>
      </w:r>
      <w:r w:rsidR="00E5167B" w:rsidRPr="008C73BA">
        <w:rPr>
          <w:rFonts w:ascii="Sylfaen" w:hAnsi="Sylfaen"/>
        </w:rPr>
        <w:t xml:space="preserve">ანგარიში მიწოდებულ იქნა საკანონმდებლო და აღმასრულებელი ხელისუფლების შესაბამისი ორგანოებისთვის. </w:t>
      </w:r>
    </w:p>
  </w:footnote>
  <w:footnote w:id="187">
    <w:p w14:paraId="2712AD80" w14:textId="77777777" w:rsidR="00E5167B" w:rsidRPr="008C73BA" w:rsidRDefault="00E5167B" w:rsidP="006140A7">
      <w:pPr>
        <w:ind w:left="0" w:hanging="2"/>
        <w:jc w:val="both"/>
        <w:rPr>
          <w:rFonts w:ascii="Sylfaen" w:hAnsi="Sylfaen"/>
        </w:rPr>
      </w:pPr>
      <w:r w:rsidRPr="008C73BA">
        <w:rPr>
          <w:rStyle w:val="FootnoteReference"/>
          <w:rFonts w:ascii="Sylfaen" w:hAnsi="Sylfaen"/>
        </w:rPr>
        <w:footnoteRef/>
      </w:r>
      <w:r w:rsidRPr="008C73BA">
        <w:rPr>
          <w:rFonts w:ascii="Sylfaen" w:eastAsia="Arial Unicode MS" w:hAnsi="Sylfaen" w:cs="Arial Unicode MS"/>
        </w:rPr>
        <w:t xml:space="preserve"> საქმიანობის </w:t>
      </w:r>
      <w:r w:rsidRPr="008C73BA">
        <w:rPr>
          <w:rFonts w:ascii="Sylfaen" w:eastAsia="Arial Unicode MS" w:hAnsi="Sylfaen" w:cs="Arial Unicode MS"/>
        </w:rPr>
        <w:t>დარგების, ადმინისტრაციული ერთულებისა და მდინარეთა აუზების ჭრილში შეჯამებული მონაცემები - „საქართველოში წყალსარგებლობის ძირითადი მაჩვენებლების კრებული“.</w:t>
      </w:r>
    </w:p>
  </w:footnote>
  <w:footnote w:id="188">
    <w:p w14:paraId="0000040E" w14:textId="54E84935" w:rsidR="00E5167B" w:rsidRPr="008C73BA" w:rsidRDefault="00D21936" w:rsidP="00966723">
      <w:pPr>
        <w:ind w:left="0" w:hanging="2"/>
        <w:jc w:val="both"/>
        <w:rPr>
          <w:rFonts w:ascii="Sylfaen" w:hAnsi="Sylfaen"/>
        </w:rPr>
      </w:pPr>
      <w:r w:rsidRPr="008C73BA">
        <w:rPr>
          <w:rStyle w:val="FootnoteReference"/>
          <w:rFonts w:ascii="Sylfaen" w:hAnsi="Sylfaen"/>
        </w:rPr>
        <w:footnoteRef/>
      </w:r>
      <w:r w:rsidR="00E5167B" w:rsidRPr="008C73BA">
        <w:rPr>
          <w:rFonts w:ascii="Sylfaen" w:hAnsi="Sylfaen"/>
        </w:rPr>
        <w:t xml:space="preserve">ინფორმაცია ეხება ატმოსფერული ჰაერის დაბინძურებას, კლიმატის ცვლილებას, წყლის რესურსებს, დაცულ ტერიტორიებს, სასუქებისა და პესტიციდების მოხმარებას, ენერგეტიკასა და ტრანსპორტს, მუნიციპალურ ნარჩენებსა და გარემოსდაცვით სამართალდარღვევებს. </w:t>
      </w:r>
    </w:p>
  </w:footnote>
  <w:footnote w:id="189">
    <w:p w14:paraId="0000040F" w14:textId="13D5E425" w:rsidR="00E5167B" w:rsidRPr="008C73BA" w:rsidRDefault="00D21936" w:rsidP="00966723">
      <w:pPr>
        <w:ind w:left="0" w:hanging="2"/>
        <w:jc w:val="both"/>
        <w:rPr>
          <w:rFonts w:ascii="Sylfaen" w:hAnsi="Sylfaen"/>
        </w:rPr>
      </w:pPr>
      <w:r w:rsidRPr="008C73BA">
        <w:rPr>
          <w:rStyle w:val="FootnoteReference"/>
          <w:rFonts w:ascii="Sylfaen" w:hAnsi="Sylfaen"/>
        </w:rPr>
        <w:footnoteRef/>
      </w:r>
      <w:r w:rsidRPr="008C73BA">
        <w:rPr>
          <w:rFonts w:ascii="Sylfaen" w:hAnsi="Sylfaen"/>
        </w:rPr>
        <w:t xml:space="preserve"> </w:t>
      </w:r>
      <w:r w:rsidR="00E5167B" w:rsidRPr="008C73BA">
        <w:rPr>
          <w:rFonts w:ascii="Sylfaen" w:hAnsi="Sylfaen"/>
        </w:rPr>
        <w:t>airMonitoring.</w:t>
      </w:r>
    </w:p>
  </w:footnote>
  <w:footnote w:id="190">
    <w:p w14:paraId="00000375" w14:textId="0D9BB506" w:rsidR="00E5167B" w:rsidRDefault="00D21936" w:rsidP="00966723">
      <w:pPr>
        <w:pBdr>
          <w:top w:val="nil"/>
          <w:left w:val="nil"/>
          <w:bottom w:val="nil"/>
          <w:right w:val="nil"/>
          <w:between w:val="nil"/>
        </w:pBdr>
        <w:spacing w:line="240" w:lineRule="auto"/>
        <w:ind w:left="0" w:hanging="2"/>
        <w:jc w:val="both"/>
        <w:rPr>
          <w:rFonts w:ascii="Merriweather" w:eastAsia="Merriweather" w:hAnsi="Merriweather" w:cs="Merriweather"/>
          <w:color w:val="000000"/>
          <w:sz w:val="18"/>
          <w:szCs w:val="18"/>
        </w:rPr>
      </w:pPr>
      <w:r w:rsidRPr="008C73BA">
        <w:rPr>
          <w:rStyle w:val="FootnoteReference"/>
          <w:rFonts w:ascii="Sylfaen" w:hAnsi="Sylfaen"/>
        </w:rPr>
        <w:footnoteRef/>
      </w:r>
      <w:r>
        <w:rPr>
          <w:rFonts w:ascii="Sylfaen" w:eastAsia="Merriweather" w:hAnsi="Sylfaen" w:cs="Merriweather"/>
          <w:color w:val="000000"/>
          <w:lang w:val="ka-GE"/>
        </w:rPr>
        <w:t xml:space="preserve"> </w:t>
      </w:r>
      <w:r w:rsidR="00E5167B" w:rsidRPr="008C73BA">
        <w:rPr>
          <w:rFonts w:ascii="Sylfaen" w:eastAsia="Merriweather" w:hAnsi="Sylfaen" w:cs="Merriweather"/>
          <w:color w:val="000000"/>
        </w:rPr>
        <w:t>ხე-ტყის დამზადების სპეციალური ლიცენზიის, მრგვალი ხე-ტყის სახერხი საამქროების, შავ ზღვაში თევზჭერის სპეციალური ლიცენზიის გარემოსდაცვით ტექნიკურ რეგლამენტს დაქვემდებარებული ობიექტების მფლობელები. 2024 წლიდან აღნიშნულ სისტემაში ასევე ახორციელებენ ანგარიშგებას  3 კგ და მეტ მონრეალის ოქმით გათვალისწინებულ ნივთიერებებზე მომუშავე მოწყობილობების მფლობელები, ამ მოწყობილობების მომსახურე პირები, ექსპორტ</w:t>
      </w:r>
      <w:r w:rsidR="00E5167B">
        <w:rPr>
          <w:rFonts w:ascii="Sylfaen" w:eastAsia="Merriweather" w:hAnsi="Sylfaen" w:cs="Merriweather"/>
          <w:color w:val="000000"/>
        </w:rPr>
        <w:t>-</w:t>
      </w:r>
      <w:r w:rsidR="00E5167B" w:rsidRPr="008C73BA">
        <w:rPr>
          <w:rFonts w:ascii="Sylfaen" w:eastAsia="Merriweather" w:hAnsi="Sylfaen" w:cs="Merriweather"/>
          <w:color w:val="000000"/>
        </w:rPr>
        <w:t>იმპორტიორები და რეალიზატორები.</w:t>
      </w:r>
      <w:r w:rsidR="00B31F5D">
        <w:rPr>
          <w:rFonts w:ascii="Sylfaen" w:eastAsia="Merriweather" w:hAnsi="Sylfaen" w:cs="Merriweather"/>
          <w:color w:val="000000"/>
          <w:lang w:val="ka-GE"/>
        </w:rPr>
        <w:t xml:space="preserve"> </w:t>
      </w:r>
    </w:p>
  </w:footnote>
  <w:footnote w:id="191">
    <w:p w14:paraId="00000410" w14:textId="261913AE" w:rsidR="00E5167B" w:rsidRPr="005A1D13" w:rsidRDefault="00D21936" w:rsidP="00966723">
      <w:pPr>
        <w:ind w:left="0" w:hanging="2"/>
        <w:jc w:val="both"/>
        <w:rPr>
          <w:rFonts w:ascii="Sylfaen" w:hAnsi="Sylfaen"/>
        </w:rPr>
      </w:pPr>
      <w:r w:rsidRPr="005A1D13">
        <w:rPr>
          <w:rStyle w:val="FootnoteReference"/>
          <w:rFonts w:ascii="Sylfaen" w:hAnsi="Sylfaen"/>
        </w:rPr>
        <w:footnoteRef/>
      </w:r>
      <w:r>
        <w:rPr>
          <w:rFonts w:ascii="Sylfaen" w:hAnsi="Sylfaen"/>
          <w:lang w:val="ka-GE"/>
        </w:rPr>
        <w:t xml:space="preserve"> </w:t>
      </w:r>
      <w:r w:rsidR="00E5167B" w:rsidRPr="005A1D13">
        <w:rPr>
          <w:rFonts w:ascii="Sylfaen" w:hAnsi="Sylfaen"/>
        </w:rPr>
        <w:t xml:space="preserve">რეგისტრირებულია 500-მდე კომპანია. შეთანხმებულია 1500-მდე  ნარჩენების მართვის გეგმა. </w:t>
      </w:r>
    </w:p>
  </w:footnote>
  <w:footnote w:id="192">
    <w:p w14:paraId="00000411" w14:textId="106A2D05" w:rsidR="00E5167B" w:rsidRPr="005A1D13" w:rsidRDefault="00D21936" w:rsidP="00966723">
      <w:pPr>
        <w:ind w:left="0" w:hanging="2"/>
        <w:jc w:val="both"/>
        <w:rPr>
          <w:rFonts w:ascii="Sylfaen" w:hAnsi="Sylfaen"/>
        </w:rPr>
      </w:pPr>
      <w:r w:rsidRPr="005A1D13">
        <w:rPr>
          <w:rStyle w:val="FootnoteReference"/>
          <w:rFonts w:ascii="Sylfaen" w:hAnsi="Sylfaen"/>
        </w:rPr>
        <w:footnoteRef/>
      </w:r>
      <w:r w:rsidRPr="005A1D13">
        <w:rPr>
          <w:rFonts w:ascii="Sylfaen" w:hAnsi="Sylfaen"/>
        </w:rPr>
        <w:t xml:space="preserve"> </w:t>
      </w:r>
      <w:r w:rsidR="00E5167B" w:rsidRPr="005A1D13">
        <w:rPr>
          <w:rFonts w:ascii="Sylfaen" w:hAnsi="Sylfaen"/>
        </w:rPr>
        <w:t xml:space="preserve">მწარმოებლის </w:t>
      </w:r>
      <w:r w:rsidR="00E5167B" w:rsidRPr="005A1D13">
        <w:rPr>
          <w:rFonts w:ascii="Sylfaen" w:hAnsi="Sylfaen"/>
        </w:rPr>
        <w:t>გაფართოებული ვალდებულება.</w:t>
      </w:r>
    </w:p>
  </w:footnote>
  <w:footnote w:id="193">
    <w:p w14:paraId="00000412" w14:textId="1026F7ED" w:rsidR="00E5167B" w:rsidRPr="005A1D13" w:rsidRDefault="00D21936" w:rsidP="00966723">
      <w:pPr>
        <w:ind w:left="0" w:hanging="2"/>
        <w:jc w:val="both"/>
        <w:rPr>
          <w:rFonts w:ascii="Sylfaen" w:hAnsi="Sylfaen"/>
        </w:rPr>
      </w:pPr>
      <w:r w:rsidRPr="005A1D13">
        <w:rPr>
          <w:rStyle w:val="FootnoteReference"/>
          <w:rFonts w:ascii="Sylfaen" w:hAnsi="Sylfaen"/>
        </w:rPr>
        <w:footnoteRef/>
      </w:r>
      <w:r w:rsidRPr="005A1D13">
        <w:rPr>
          <w:rFonts w:ascii="Sylfaen" w:hAnsi="Sylfaen"/>
        </w:rPr>
        <w:t xml:space="preserve"> </w:t>
      </w:r>
      <w:r w:rsidR="00E5167B" w:rsidRPr="005A1D13">
        <w:rPr>
          <w:rFonts w:ascii="Sylfaen" w:hAnsi="Sylfaen"/>
        </w:rPr>
        <w:t xml:space="preserve">რეგისტრირებულია </w:t>
      </w:r>
      <w:r w:rsidR="00E5167B" w:rsidRPr="005A1D13">
        <w:rPr>
          <w:rFonts w:ascii="Sylfaen" w:hAnsi="Sylfaen"/>
        </w:rPr>
        <w:t>13800-ზე მეტი მწარმოებელი.</w:t>
      </w:r>
    </w:p>
    <w:p w14:paraId="00000413" w14:textId="2734D0DB" w:rsidR="00E5167B" w:rsidRDefault="00E5167B">
      <w:pPr>
        <w:ind w:left="0" w:hanging="2"/>
      </w:pPr>
    </w:p>
  </w:footnote>
  <w:footnote w:id="194">
    <w:p w14:paraId="00000414" w14:textId="6105658B" w:rsidR="00E5167B" w:rsidRPr="00400E81" w:rsidRDefault="00E5167B">
      <w:pPr>
        <w:ind w:left="0" w:hanging="2"/>
        <w:rPr>
          <w:rFonts w:ascii="Sylfaen" w:hAnsi="Sylfaen"/>
          <w:highlight w:val="white"/>
        </w:rPr>
      </w:pPr>
      <w:r w:rsidRPr="00400E81">
        <w:rPr>
          <w:rStyle w:val="FootnoteReference"/>
          <w:rFonts w:ascii="Sylfaen" w:hAnsi="Sylfaen"/>
        </w:rPr>
        <w:footnoteRef/>
      </w:r>
      <w:r w:rsidRPr="00400E81">
        <w:rPr>
          <w:rFonts w:ascii="Sylfaen" w:hAnsi="Sylfaen"/>
        </w:rPr>
        <w:t xml:space="preserve"> </w:t>
      </w:r>
      <w:r w:rsidRPr="00400E81">
        <w:rPr>
          <w:rFonts w:ascii="Sylfaen" w:eastAsia="Arial Unicode MS" w:hAnsi="Sylfaen" w:cs="Arial Unicode MS"/>
          <w:highlight w:val="white"/>
        </w:rPr>
        <w:t xml:space="preserve">გარემოსდაცვითი </w:t>
      </w:r>
      <w:r w:rsidRPr="00400E81">
        <w:rPr>
          <w:rFonts w:ascii="Sylfaen" w:eastAsia="Arial Unicode MS" w:hAnsi="Sylfaen" w:cs="Arial Unicode MS"/>
          <w:highlight w:val="white"/>
        </w:rPr>
        <w:t>შეფასების კოდექსში შეტანილი ცვლილება (17/03/</w:t>
      </w:r>
      <w:r w:rsidRPr="00400E81">
        <w:rPr>
          <w:rFonts w:ascii="Sylfaen" w:eastAsia="Merriweather" w:hAnsi="Sylfaen" w:cs="Merriweather"/>
          <w:highlight w:val="white"/>
        </w:rPr>
        <w:t xml:space="preserve">2022).  </w:t>
      </w:r>
    </w:p>
  </w:footnote>
  <w:footnote w:id="195">
    <w:p w14:paraId="00000415" w14:textId="028C3FAD" w:rsidR="00E5167B" w:rsidRPr="00400E81" w:rsidRDefault="00E5167B">
      <w:pPr>
        <w:ind w:left="0" w:hanging="2"/>
        <w:rPr>
          <w:rFonts w:ascii="Sylfaen" w:hAnsi="Sylfaen"/>
        </w:rPr>
      </w:pPr>
      <w:r w:rsidRPr="00400E81">
        <w:rPr>
          <w:rStyle w:val="FootnoteReference"/>
          <w:rFonts w:ascii="Sylfaen" w:hAnsi="Sylfaen"/>
        </w:rPr>
        <w:footnoteRef/>
      </w:r>
      <w:r w:rsidRPr="00400E81">
        <w:rPr>
          <w:rFonts w:ascii="Sylfaen" w:hAnsi="Sylfaen"/>
        </w:rPr>
        <w:t xml:space="preserve"> </w:t>
      </w:r>
      <w:r w:rsidRPr="00400E81">
        <w:rPr>
          <w:rFonts w:ascii="Sylfaen" w:eastAsia="Merriweather" w:hAnsi="Sylfaen" w:cs="Merriweather"/>
          <w:highlight w:val="white"/>
        </w:rPr>
        <w:t xml:space="preserve"> </w:t>
      </w:r>
      <w:r w:rsidRPr="00400E81">
        <w:rPr>
          <w:rFonts w:ascii="Sylfaen" w:eastAsia="Merriweather" w:hAnsi="Sylfaen" w:cs="Merriweather"/>
          <w:highlight w:val="white"/>
        </w:rPr>
        <w:t>nea.gov.ge</w:t>
      </w:r>
    </w:p>
  </w:footnote>
  <w:footnote w:id="196">
    <w:p w14:paraId="000004A0" w14:textId="27CB72AF" w:rsidR="00E5167B" w:rsidRPr="00400E81" w:rsidRDefault="00E5167B" w:rsidP="00966723">
      <w:pPr>
        <w:ind w:left="0" w:hanging="2"/>
        <w:jc w:val="both"/>
        <w:rPr>
          <w:rFonts w:ascii="Sylfaen" w:hAnsi="Sylfaen"/>
        </w:rPr>
      </w:pPr>
      <w:r w:rsidRPr="00400E81">
        <w:rPr>
          <w:rStyle w:val="FootnoteReference"/>
          <w:rFonts w:ascii="Sylfaen" w:hAnsi="Sylfaen"/>
        </w:rPr>
        <w:footnoteRef/>
      </w:r>
      <w:r w:rsidRPr="00400E81">
        <w:rPr>
          <w:rFonts w:ascii="Sylfaen" w:hAnsi="Sylfaen"/>
        </w:rPr>
        <w:t xml:space="preserve"> </w:t>
      </w:r>
      <w:r w:rsidRPr="00400E81">
        <w:rPr>
          <w:rFonts w:ascii="Sylfaen" w:eastAsia="Arial Unicode MS" w:hAnsi="Sylfaen" w:cs="Arial Unicode MS"/>
          <w:highlight w:val="white"/>
        </w:rPr>
        <w:t xml:space="preserve">გარემოსდაცვითი </w:t>
      </w:r>
      <w:r w:rsidRPr="00400E81">
        <w:rPr>
          <w:rFonts w:ascii="Sylfaen" w:eastAsia="Arial Unicode MS" w:hAnsi="Sylfaen" w:cs="Arial Unicode MS"/>
          <w:highlight w:val="white"/>
        </w:rPr>
        <w:t xml:space="preserve">შეფასების კოდექსში შეტანილი ცვლილების საფუძველზე  </w:t>
      </w:r>
      <w:r w:rsidRPr="00400E81">
        <w:rPr>
          <w:rFonts w:ascii="Sylfaen" w:eastAsia="Merriweather" w:hAnsi="Sylfaen" w:cs="Merriweather"/>
          <w:highlight w:val="white"/>
        </w:rPr>
        <w:t xml:space="preserve">(22/02/2023). </w:t>
      </w:r>
    </w:p>
  </w:footnote>
  <w:footnote w:id="197">
    <w:p w14:paraId="00000421" w14:textId="43123F8D" w:rsidR="00E5167B" w:rsidRPr="00400E81" w:rsidRDefault="0057006D" w:rsidP="00966723">
      <w:pPr>
        <w:ind w:left="0" w:hanging="2"/>
        <w:jc w:val="both"/>
        <w:rPr>
          <w:rFonts w:ascii="Sylfaen" w:eastAsia="Merriweather" w:hAnsi="Sylfaen" w:cs="Merriweather"/>
        </w:rPr>
      </w:pPr>
      <w:r w:rsidRPr="00400E81">
        <w:rPr>
          <w:rStyle w:val="FootnoteReference"/>
          <w:rFonts w:ascii="Sylfaen" w:hAnsi="Sylfaen"/>
        </w:rPr>
        <w:footnoteRef/>
      </w:r>
      <w:r w:rsidR="00E5167B" w:rsidRPr="00400E81">
        <w:rPr>
          <w:rFonts w:ascii="Sylfaen" w:eastAsia="Merriweather" w:hAnsi="Sylfaen" w:cs="Merriweather"/>
        </w:rPr>
        <w:t>სამსახური უზრუნველყოფს: გადაწყვეტილებების მიღების პროცესში საზოგადოების/დაინტერესებული საზოგადოების მონაწილეობას, შესაბამისი ინფორმაციის ხელმისაწვდომობას, საჯარო განხილვების ჩატარებას; მონაწილეობს სტრატეგიული დოკუმენტის პროექტისა და სგშ ანგარიშის საჯარო განხილვაში; აქვეყნებს საქმიანობის განმახორციელებლის მიერ საქმიანობის შემდგომი ანალიზის შედეგებს/დოკუმენტებს; საჯარო გახილვის შესახებ ინფორმაციას ათავსებს შესაბამისი მუნიციპალიტეტის აღმასრულებელი ორგანოს ან/და წარმომადგენლობითი ორგანოს საინფორმაციო დაფაზე, აგრეთვე საქმიანობის განმახორციელებლის განცხადებასა და თანდართულ დოკუმენტებს ათავსებს შესაბამის  პორტალზე, ხოლო მოთხოვნის შემთხვევაში, უზრუნველყოფს მათი ნაბეჭდი ან ელექტრონული ვერსიების ხელმისაწვდომობას; გარემოსდაცვითი შეფასების კოდექსისთ გათვალისწინებული გამოსაქვეყნებელი ინფორმაციის შესაბამის პორტალზე განთავსებას; საჯარო განხილვების ტექნიკურ მხარდაჭერას, მუნიციპალიტეტების წარმომადგენლებთან კომუნიკაციას; საჯარო განხილვების ოქმის შედგენას; საჯარო განხილვების შესახებ სტატისტიკის წარმოებას მონაცემებს.</w:t>
      </w:r>
    </w:p>
  </w:footnote>
  <w:footnote w:id="198">
    <w:p w14:paraId="00000422" w14:textId="3CEA5C75" w:rsidR="00E5167B" w:rsidRPr="00400E81" w:rsidRDefault="0057006D" w:rsidP="00A7792C">
      <w:pPr>
        <w:spacing w:line="276" w:lineRule="auto"/>
        <w:ind w:left="0" w:hanging="2"/>
        <w:jc w:val="both"/>
        <w:rPr>
          <w:rFonts w:ascii="Sylfaen" w:eastAsia="Merriweather" w:hAnsi="Sylfaen" w:cs="Merriweather"/>
        </w:rPr>
      </w:pPr>
      <w:r w:rsidRPr="00400E81">
        <w:rPr>
          <w:rStyle w:val="FootnoteReference"/>
          <w:rFonts w:ascii="Sylfaen" w:hAnsi="Sylfaen"/>
        </w:rPr>
        <w:footnoteRef/>
      </w:r>
      <w:r w:rsidRPr="00400E81">
        <w:rPr>
          <w:rFonts w:ascii="Sylfaen" w:eastAsia="Merriweather" w:hAnsi="Sylfaen" w:cs="Merriweather"/>
        </w:rPr>
        <w:t xml:space="preserve"> </w:t>
      </w:r>
      <w:r w:rsidR="00E5167B" w:rsidRPr="00400E81">
        <w:rPr>
          <w:rFonts w:ascii="Sylfaen" w:eastAsia="Merriweather" w:hAnsi="Sylfaen" w:cs="Merriweather"/>
        </w:rPr>
        <w:t xml:space="preserve">სკრინინგის - 3 სამუშაო დღის, სკოპინგისა და გზშ-ის - 5 სამუშაო დღის ვადაში. </w:t>
      </w:r>
    </w:p>
  </w:footnote>
  <w:footnote w:id="199">
    <w:p w14:paraId="504B3D9A" w14:textId="620474CB" w:rsidR="00A7792C" w:rsidRPr="00A7792C" w:rsidRDefault="0057006D" w:rsidP="00A7792C">
      <w:pPr>
        <w:widowControl/>
        <w:spacing w:line="276" w:lineRule="auto"/>
        <w:ind w:leftChars="0" w:firstLineChars="0" w:firstLine="0"/>
        <w:jc w:val="both"/>
        <w:rPr>
          <w:rFonts w:ascii="Sylfaen" w:eastAsia="Merriweather" w:hAnsi="Sylfaen" w:cs="Merriweather"/>
        </w:rPr>
      </w:pPr>
      <w:r w:rsidRPr="00400E81">
        <w:rPr>
          <w:rStyle w:val="FootnoteReference"/>
          <w:rFonts w:ascii="Sylfaen" w:hAnsi="Sylfaen"/>
        </w:rPr>
        <w:footnoteRef/>
      </w:r>
      <w:r>
        <w:rPr>
          <w:rFonts w:ascii="Sylfaen" w:eastAsia="Merriweather" w:hAnsi="Sylfaen" w:cs="Merriweather"/>
          <w:highlight w:val="white"/>
          <w:lang w:val="ka-GE"/>
        </w:rPr>
        <w:t xml:space="preserve"> </w:t>
      </w:r>
      <w:r w:rsidR="001D1717" w:rsidRPr="00400E81">
        <w:rPr>
          <w:rFonts w:ascii="Sylfaen" w:eastAsia="Merriweather" w:hAnsi="Sylfaen" w:cs="Merriweather"/>
          <w:highlight w:val="white"/>
        </w:rPr>
        <w:t>ei.gov.ge</w:t>
      </w:r>
      <w:r w:rsidR="001D1717">
        <w:rPr>
          <w:rFonts w:ascii="Sylfaen" w:eastAsia="Merriweather" w:hAnsi="Sylfaen" w:cs="Merriweather"/>
          <w:highlight w:val="white"/>
          <w:lang w:val="ka-GE"/>
        </w:rPr>
        <w:t>.</w:t>
      </w:r>
      <w:r w:rsidR="001D1717">
        <w:rPr>
          <w:rFonts w:ascii="Sylfaen" w:eastAsia="Merriweather" w:hAnsi="Sylfaen" w:cs="Merriweather"/>
          <w:lang w:val="ka-GE"/>
        </w:rPr>
        <w:t xml:space="preserve"> </w:t>
      </w:r>
      <w:r w:rsidR="00A7792C" w:rsidRPr="00A7792C">
        <w:rPr>
          <w:rFonts w:ascii="Sylfaen" w:eastAsia="Merriweather" w:hAnsi="Sylfaen" w:cs="Merriweather"/>
        </w:rPr>
        <w:t>პორტალზე ხელმისაწვდომია ადმინისტრაციული წარმოების მასალები 2017 წლიდან, მიმდინარეობს ინფორმაციის დამატება.</w:t>
      </w:r>
    </w:p>
    <w:p w14:paraId="00000416" w14:textId="71871EE0" w:rsidR="00E5167B" w:rsidRDefault="00E5167B" w:rsidP="00966723">
      <w:pPr>
        <w:ind w:left="0" w:hanging="2"/>
        <w:jc w:val="both"/>
      </w:pPr>
    </w:p>
  </w:footnote>
  <w:footnote w:id="200">
    <w:p w14:paraId="18BD5FB1" w14:textId="68F1B3BF" w:rsidR="00F00F29" w:rsidRPr="00F00F29" w:rsidRDefault="00F00F29">
      <w:pPr>
        <w:pStyle w:val="FootnoteText"/>
        <w:ind w:left="0" w:hanging="2"/>
        <w:rPr>
          <w:rFonts w:ascii="Sylfaen" w:eastAsia="Arial Unicode MS" w:hAnsi="Sylfaen" w:cs="Arial Unicode MS"/>
          <w:color w:val="000000"/>
        </w:rPr>
      </w:pPr>
      <w:r>
        <w:rPr>
          <w:rStyle w:val="FootnoteReference"/>
        </w:rPr>
        <w:footnoteRef/>
      </w:r>
      <w:r>
        <w:t xml:space="preserve"> </w:t>
      </w:r>
      <w:r w:rsidRPr="00F00F29">
        <w:rPr>
          <w:rFonts w:ascii="Sylfaen" w:eastAsia="Arial Unicode MS" w:hAnsi="Sylfaen" w:cs="Arial Unicode MS"/>
          <w:color w:val="000000"/>
        </w:rPr>
        <w:t>გარემოსდაცვითი შეფასების კოდექსი.</w:t>
      </w:r>
    </w:p>
  </w:footnote>
  <w:footnote w:id="201">
    <w:p w14:paraId="26F02649" w14:textId="77777777" w:rsidR="00F00F29" w:rsidRPr="004755B6" w:rsidRDefault="00F00F29" w:rsidP="00F00F29">
      <w:pPr>
        <w:ind w:left="0" w:hanging="2"/>
        <w:jc w:val="both"/>
        <w:rPr>
          <w:rFonts w:ascii="Sylfaen" w:hAnsi="Sylfaen"/>
        </w:rPr>
      </w:pPr>
      <w:r w:rsidRPr="004755B6">
        <w:rPr>
          <w:rStyle w:val="FootnoteReference"/>
          <w:rFonts w:ascii="Sylfaen" w:hAnsi="Sylfaen"/>
        </w:rPr>
        <w:footnoteRef/>
      </w:r>
      <w:r w:rsidRPr="004755B6">
        <w:rPr>
          <w:rFonts w:ascii="Sylfaen" w:hAnsi="Sylfaen"/>
        </w:rPr>
        <w:t xml:space="preserve"> </w:t>
      </w:r>
      <w:r w:rsidRPr="004755B6">
        <w:rPr>
          <w:rFonts w:ascii="Sylfaen" w:hAnsi="Sylfaen"/>
        </w:rPr>
        <w:t>გარემოსდაცვითი შეფასების კოდექსი.</w:t>
      </w:r>
    </w:p>
  </w:footnote>
  <w:footnote w:id="202">
    <w:p w14:paraId="00000376" w14:textId="10B6DBF0" w:rsidR="00E5167B" w:rsidRPr="004755B6" w:rsidRDefault="00E5167B" w:rsidP="00966723">
      <w:pPr>
        <w:pBdr>
          <w:top w:val="nil"/>
          <w:left w:val="nil"/>
          <w:bottom w:val="nil"/>
          <w:right w:val="nil"/>
          <w:between w:val="nil"/>
        </w:pBdr>
        <w:spacing w:line="240" w:lineRule="auto"/>
        <w:ind w:left="0" w:hanging="2"/>
        <w:jc w:val="both"/>
        <w:rPr>
          <w:rFonts w:ascii="Merriweather" w:eastAsia="Merriweather" w:hAnsi="Merriweather" w:cs="Merriweather"/>
          <w:sz w:val="18"/>
          <w:szCs w:val="18"/>
        </w:rPr>
      </w:pPr>
      <w:r w:rsidRPr="004755B6">
        <w:rPr>
          <w:rStyle w:val="FootnoteReference"/>
          <w:rFonts w:ascii="Sylfaen" w:hAnsi="Sylfaen"/>
        </w:rPr>
        <w:footnoteRef/>
      </w:r>
      <w:r w:rsidRPr="004755B6">
        <w:rPr>
          <w:rFonts w:ascii="Sylfaen" w:hAnsi="Sylfaen"/>
          <w:color w:val="000000"/>
        </w:rPr>
        <w:t xml:space="preserve"> </w:t>
      </w:r>
      <w:r w:rsidRPr="004755B6">
        <w:rPr>
          <w:rFonts w:ascii="Sylfaen" w:eastAsia="Arial Unicode MS" w:hAnsi="Sylfaen" w:cs="Arial Unicode MS"/>
          <w:color w:val="000000"/>
        </w:rPr>
        <w:t xml:space="preserve">„საჯარო </w:t>
      </w:r>
      <w:r w:rsidRPr="004755B6">
        <w:rPr>
          <w:rFonts w:ascii="Sylfaen" w:eastAsia="Arial Unicode MS" w:hAnsi="Sylfaen" w:cs="Arial Unicode MS"/>
          <w:color w:val="000000"/>
        </w:rPr>
        <w:t>განხილვის წესის დამტკიცების შესახებ“ საქართველოს გარემოს დაცვისა და სოფლის მეურნეობის მინისტრის ბრძანება (№2-94, 22/02/2018).</w:t>
      </w:r>
      <w:r w:rsidRPr="004755B6">
        <w:rPr>
          <w:rFonts w:ascii="Sylfaen" w:eastAsia="Merriweather" w:hAnsi="Sylfaen" w:cs="Merriweather"/>
          <w:color w:val="000000"/>
        </w:rPr>
        <w:t xml:space="preserve"> „საჯარო განხილვის წესის დამტკიცების შესახებ“ საქართველოს გარემოს დაცვისა და სოფლის მეურნეობის მინისტრის 2018 წლის 22 თებერვლის № 2-94 ბრძანებაში ცვლილების შეტანა, საქართველოს გარემოს დაცვისა და სოფლის მეურნეობის მინისტრის ბრძანება (№2-476, 19/06/2023). </w:t>
      </w:r>
    </w:p>
  </w:footnote>
  <w:footnote w:id="203">
    <w:p w14:paraId="0000044C" w14:textId="0C859B80" w:rsidR="00E5167B" w:rsidRPr="006D1598" w:rsidRDefault="00E5167B">
      <w:pPr>
        <w:ind w:left="0" w:hanging="2"/>
        <w:rPr>
          <w:rFonts w:ascii="Sylfaen" w:hAnsi="Sylfaen"/>
        </w:rPr>
      </w:pPr>
      <w:r w:rsidRPr="006D1598">
        <w:rPr>
          <w:rStyle w:val="FootnoteReference"/>
          <w:rFonts w:ascii="Sylfaen" w:hAnsi="Sylfaen"/>
        </w:rPr>
        <w:footnoteRef/>
      </w:r>
      <w:r w:rsidRPr="006D1598">
        <w:rPr>
          <w:rFonts w:ascii="Sylfaen" w:hAnsi="Sylfaen"/>
        </w:rPr>
        <w:t xml:space="preserve">  2020-2023წწ.</w:t>
      </w:r>
    </w:p>
  </w:footnote>
  <w:footnote w:id="204">
    <w:p w14:paraId="0000044D" w14:textId="740EE9E6" w:rsidR="00E5167B" w:rsidRDefault="00E5167B">
      <w:pPr>
        <w:ind w:left="0" w:hanging="2"/>
      </w:pPr>
      <w:r w:rsidRPr="006D1598">
        <w:rPr>
          <w:rStyle w:val="FootnoteReference"/>
          <w:rFonts w:ascii="Sylfaen" w:hAnsi="Sylfaen"/>
        </w:rPr>
        <w:footnoteRef/>
      </w:r>
      <w:r w:rsidRPr="006D1598">
        <w:rPr>
          <w:rFonts w:ascii="Sylfaen" w:hAnsi="Sylfaen"/>
        </w:rPr>
        <w:t xml:space="preserve">  </w:t>
      </w:r>
      <w:r w:rsidRPr="006D1598">
        <w:rPr>
          <w:rFonts w:ascii="Sylfaen" w:hAnsi="Sylfaen"/>
        </w:rPr>
        <w:t>2018-2023წწ.</w:t>
      </w:r>
    </w:p>
  </w:footnote>
  <w:footnote w:id="205">
    <w:p w14:paraId="6F352A91" w14:textId="1CA66AE1" w:rsidR="00434326" w:rsidRPr="00FF17F1" w:rsidRDefault="009E7FA8" w:rsidP="00434326">
      <w:pPr>
        <w:ind w:left="0" w:hanging="2"/>
        <w:rPr>
          <w:rFonts w:ascii="Sylfaen" w:hAnsi="Sylfaen"/>
        </w:rPr>
      </w:pPr>
      <w:r w:rsidRPr="00FF17F1">
        <w:rPr>
          <w:rStyle w:val="FootnoteReference"/>
          <w:rFonts w:ascii="Sylfaen" w:hAnsi="Sylfaen"/>
        </w:rPr>
        <w:footnoteRef/>
      </w:r>
      <w:r w:rsidRPr="00FF17F1">
        <w:rPr>
          <w:rFonts w:ascii="Sylfaen" w:hAnsi="Sylfaen"/>
        </w:rPr>
        <w:t xml:space="preserve"> </w:t>
      </w:r>
      <w:r w:rsidR="00434326" w:rsidRPr="00FF17F1">
        <w:rPr>
          <w:rFonts w:ascii="Sylfaen" w:hAnsi="Sylfaen"/>
        </w:rPr>
        <w:t xml:space="preserve">გარემოსდაცვითი </w:t>
      </w:r>
      <w:r w:rsidR="00434326" w:rsidRPr="00FF17F1">
        <w:rPr>
          <w:rFonts w:ascii="Sylfaen" w:hAnsi="Sylfaen"/>
        </w:rPr>
        <w:t>შეფასების კოდექსი.</w:t>
      </w:r>
    </w:p>
  </w:footnote>
  <w:footnote w:id="206">
    <w:p w14:paraId="00000470" w14:textId="54B8975A" w:rsidR="00E5167B" w:rsidRPr="00FF17F1" w:rsidRDefault="009E7FA8">
      <w:pPr>
        <w:ind w:left="0" w:hanging="2"/>
        <w:rPr>
          <w:rFonts w:ascii="Sylfaen" w:hAnsi="Sylfaen"/>
        </w:rPr>
      </w:pPr>
      <w:r w:rsidRPr="00FF17F1">
        <w:rPr>
          <w:rStyle w:val="FootnoteReference"/>
          <w:rFonts w:ascii="Sylfaen" w:hAnsi="Sylfaen"/>
        </w:rPr>
        <w:footnoteRef/>
      </w:r>
      <w:r w:rsidRPr="00FF17F1">
        <w:rPr>
          <w:rFonts w:ascii="Sylfaen" w:hAnsi="Sylfaen"/>
        </w:rPr>
        <w:t xml:space="preserve"> </w:t>
      </w:r>
      <w:r w:rsidR="00E5167B" w:rsidRPr="00FF17F1">
        <w:rPr>
          <w:rFonts w:ascii="Sylfaen" w:hAnsi="Sylfaen"/>
        </w:rPr>
        <w:t>ei.gov.ge</w:t>
      </w:r>
    </w:p>
  </w:footnote>
  <w:footnote w:id="207">
    <w:p w14:paraId="5F61C901" w14:textId="518C2000" w:rsidR="00597DC2" w:rsidRPr="00FF17F1" w:rsidRDefault="009E7FA8" w:rsidP="00597DC2">
      <w:pPr>
        <w:ind w:left="0" w:hanging="2"/>
        <w:jc w:val="both"/>
        <w:rPr>
          <w:rFonts w:ascii="Sylfaen" w:hAnsi="Sylfaen"/>
        </w:rPr>
      </w:pPr>
      <w:r w:rsidRPr="00FF17F1">
        <w:rPr>
          <w:rStyle w:val="FootnoteReference"/>
          <w:rFonts w:ascii="Sylfaen" w:hAnsi="Sylfaen"/>
        </w:rPr>
        <w:footnoteRef/>
      </w:r>
      <w:r>
        <w:rPr>
          <w:rFonts w:ascii="Sylfaen" w:hAnsi="Sylfaen"/>
          <w:lang w:val="ka-GE"/>
        </w:rPr>
        <w:t xml:space="preserve"> </w:t>
      </w:r>
      <w:r w:rsidR="00597DC2" w:rsidRPr="00FF17F1">
        <w:rPr>
          <w:rFonts w:ascii="Sylfaen" w:hAnsi="Sylfaen"/>
        </w:rPr>
        <w:t>გარემოსდაცვითი შეფასების კოდექსი.</w:t>
      </w:r>
    </w:p>
  </w:footnote>
  <w:footnote w:id="208">
    <w:p w14:paraId="0000041A" w14:textId="44C724B3" w:rsidR="00E5167B" w:rsidRDefault="009E7FA8" w:rsidP="00966723">
      <w:pPr>
        <w:ind w:left="0" w:hanging="2"/>
        <w:jc w:val="both"/>
      </w:pPr>
      <w:r w:rsidRPr="00FF17F1">
        <w:rPr>
          <w:rStyle w:val="FootnoteReference"/>
          <w:rFonts w:ascii="Sylfaen" w:hAnsi="Sylfaen"/>
        </w:rPr>
        <w:footnoteRef/>
      </w:r>
      <w:r w:rsidRPr="00FF17F1">
        <w:rPr>
          <w:rFonts w:ascii="Sylfaen" w:hAnsi="Sylfaen"/>
        </w:rPr>
        <w:t xml:space="preserve"> </w:t>
      </w:r>
      <w:r w:rsidR="00E5167B" w:rsidRPr="00FF17F1">
        <w:rPr>
          <w:rFonts w:ascii="Sylfaen" w:hAnsi="Sylfaen"/>
        </w:rPr>
        <w:t xml:space="preserve">საქართველოს </w:t>
      </w:r>
      <w:r w:rsidR="00E5167B" w:rsidRPr="00FF17F1">
        <w:rPr>
          <w:rFonts w:ascii="Sylfaen" w:hAnsi="Sylfaen"/>
        </w:rPr>
        <w:t>კანონი “ცოცხალი გენმოდიფიცირებული ორგანიზმების შესახებ” (2015),  კარი II, თავი  II.</w:t>
      </w:r>
    </w:p>
  </w:footnote>
  <w:footnote w:id="209">
    <w:p w14:paraId="000004A6" w14:textId="6E152ACA" w:rsidR="00E5167B" w:rsidRPr="008E4B28" w:rsidRDefault="00A44DA1" w:rsidP="00966723">
      <w:pPr>
        <w:ind w:left="0" w:hanging="2"/>
        <w:jc w:val="both"/>
        <w:rPr>
          <w:rFonts w:ascii="Sylfaen" w:hAnsi="Sylfaen"/>
        </w:rPr>
      </w:pPr>
      <w:bookmarkStart w:id="6" w:name="_Hlk182225571"/>
      <w:r w:rsidRPr="008E4B28">
        <w:rPr>
          <w:rStyle w:val="FootnoteReference"/>
          <w:rFonts w:ascii="Sylfaen" w:hAnsi="Sylfaen"/>
        </w:rPr>
        <w:footnoteRef/>
      </w:r>
      <w:r>
        <w:rPr>
          <w:rFonts w:ascii="Sylfaen" w:hAnsi="Sylfaen"/>
          <w:lang w:val="ka-GE"/>
        </w:rPr>
        <w:t xml:space="preserve"> </w:t>
      </w:r>
      <w:r w:rsidR="00E5167B" w:rsidRPr="008E4B28">
        <w:rPr>
          <w:rFonts w:ascii="Sylfaen" w:hAnsi="Sylfaen"/>
        </w:rPr>
        <w:t xml:space="preserve">სკრინინგს </w:t>
      </w:r>
      <w:r w:rsidR="00E5167B" w:rsidRPr="008E4B28">
        <w:rPr>
          <w:rFonts w:ascii="Sylfaen" w:hAnsi="Sylfaen"/>
        </w:rPr>
        <w:t>დაქვემდებარებულ საქმიანობებში  ქვიშა-ხრეშის მოპოვების შეტანას და ურბანული განვითარების პროექტისთვის დაწესებული ზღვრული მაჩვენებლის (10ჰა) შეცვლას.</w:t>
      </w:r>
      <w:bookmarkEnd w:id="6"/>
    </w:p>
  </w:footnote>
  <w:footnote w:id="210">
    <w:p w14:paraId="00000377" w14:textId="165D77C9" w:rsidR="00E5167B" w:rsidRPr="00A920C5" w:rsidRDefault="00E5167B" w:rsidP="00966723">
      <w:pPr>
        <w:pBdr>
          <w:top w:val="nil"/>
          <w:left w:val="nil"/>
          <w:bottom w:val="nil"/>
          <w:right w:val="nil"/>
          <w:between w:val="nil"/>
        </w:pBdr>
        <w:spacing w:line="240" w:lineRule="auto"/>
        <w:ind w:left="0" w:hanging="2"/>
        <w:jc w:val="both"/>
        <w:rPr>
          <w:rFonts w:ascii="Sylfaen" w:eastAsia="Merriweather" w:hAnsi="Sylfaen" w:cs="Merriweather"/>
          <w:color w:val="000000"/>
        </w:rPr>
      </w:pPr>
      <w:r w:rsidRPr="008E4B28">
        <w:rPr>
          <w:rStyle w:val="FootnoteReference"/>
          <w:rFonts w:ascii="Sylfaen" w:hAnsi="Sylfaen"/>
        </w:rPr>
        <w:footnoteRef/>
      </w:r>
      <w:r w:rsidRPr="008E4B28">
        <w:rPr>
          <w:rFonts w:ascii="Sylfaen" w:hAnsi="Sylfaen"/>
          <w:color w:val="000000"/>
        </w:rPr>
        <w:t xml:space="preserve"> </w:t>
      </w:r>
      <w:r w:rsidRPr="008E4B28">
        <w:rPr>
          <w:rFonts w:ascii="Sylfaen" w:eastAsia="Arial Unicode MS" w:hAnsi="Sylfaen" w:cs="Arial Unicode MS"/>
          <w:color w:val="000000"/>
        </w:rPr>
        <w:t xml:space="preserve">კერძოდ, </w:t>
      </w:r>
      <w:r w:rsidRPr="008E4B28">
        <w:rPr>
          <w:rFonts w:ascii="Sylfaen" w:eastAsia="Arial Unicode MS" w:hAnsi="Sylfaen" w:cs="Arial Unicode MS"/>
          <w:color w:val="000000"/>
        </w:rPr>
        <w:t xml:space="preserve">გარემოსა და სოციალურ სფეროზე ზემოქმედების შეფასების ანგარიშის მომზადება, პროექტის სარგებლიანობის განსაზღვრა ქვეყნის ენერგოსისტემის, ადგილობრივი ინფრასტრუქტურის </w:t>
      </w:r>
      <w:r w:rsidRPr="00A920C5">
        <w:rPr>
          <w:rFonts w:ascii="Sylfaen" w:eastAsia="Arial Unicode MS" w:hAnsi="Sylfaen" w:cs="Arial Unicode MS"/>
          <w:color w:val="000000"/>
        </w:rPr>
        <w:t>გაუმჯობესების, დასაქმებისა და სხვა მიმართულებებით.</w:t>
      </w:r>
    </w:p>
  </w:footnote>
  <w:footnote w:id="211">
    <w:p w14:paraId="421D2F4F" w14:textId="7C433662" w:rsidR="005C52EC" w:rsidRPr="008E4B28" w:rsidRDefault="00A44DA1" w:rsidP="005C52EC">
      <w:pPr>
        <w:ind w:left="0" w:hanging="2"/>
        <w:jc w:val="both"/>
        <w:rPr>
          <w:rFonts w:ascii="Sylfaen" w:hAnsi="Sylfaen"/>
        </w:rPr>
      </w:pPr>
      <w:r w:rsidRPr="008E4B28">
        <w:rPr>
          <w:rStyle w:val="FootnoteReference"/>
          <w:rFonts w:ascii="Sylfaen" w:hAnsi="Sylfaen"/>
        </w:rPr>
        <w:footnoteRef/>
      </w:r>
      <w:r w:rsidR="00380F5E">
        <w:rPr>
          <w:rFonts w:ascii="Sylfaen" w:hAnsi="Sylfaen"/>
          <w:lang w:val="ka-GE"/>
        </w:rPr>
        <w:t>შ</w:t>
      </w:r>
      <w:r w:rsidR="005C3F12">
        <w:rPr>
          <w:rFonts w:ascii="Sylfaen" w:hAnsi="Sylfaen"/>
          <w:lang w:val="ka-GE"/>
        </w:rPr>
        <w:t>ემუ</w:t>
      </w:r>
      <w:bookmarkStart w:id="8" w:name="_Hlk185603979"/>
      <w:r w:rsidR="005C3F12">
        <w:rPr>
          <w:rFonts w:ascii="Sylfaen" w:hAnsi="Sylfaen"/>
          <w:lang w:val="ka-GE"/>
        </w:rPr>
        <w:t>შ</w:t>
      </w:r>
      <w:bookmarkEnd w:id="8"/>
      <w:r w:rsidR="005C3F12">
        <w:rPr>
          <w:rFonts w:ascii="Sylfaen" w:hAnsi="Sylfaen"/>
          <w:lang w:val="ka-GE"/>
        </w:rPr>
        <w:t xml:space="preserve">ავდა </w:t>
      </w:r>
      <w:r w:rsidR="005C52EC" w:rsidRPr="008E4B28">
        <w:rPr>
          <w:rFonts w:ascii="Sylfaen" w:hAnsi="Sylfaen"/>
        </w:rPr>
        <w:t>საქართველოს ეკონომიკისა და მდგრადი განვითარების სამინისტრო</w:t>
      </w:r>
      <w:r w:rsidR="005C3F12">
        <w:rPr>
          <w:rFonts w:ascii="Sylfaen" w:hAnsi="Sylfaen"/>
          <w:lang w:val="ka-GE"/>
        </w:rPr>
        <w:t xml:space="preserve">ს მიერ, </w:t>
      </w:r>
      <w:r w:rsidR="005C52EC" w:rsidRPr="008E4B28">
        <w:rPr>
          <w:rFonts w:ascii="Sylfaen" w:hAnsi="Sylfaen"/>
        </w:rPr>
        <w:t>დამტკიცდა საქართველოს პარლამენტის მიერ 7/06/2024</w:t>
      </w:r>
      <w:r w:rsidR="005C3F12">
        <w:rPr>
          <w:rFonts w:ascii="Sylfaen" w:hAnsi="Sylfaen"/>
          <w:lang w:val="ka-GE"/>
        </w:rPr>
        <w:t>წ</w:t>
      </w:r>
      <w:r w:rsidR="005C52EC" w:rsidRPr="008E4B28">
        <w:rPr>
          <w:rFonts w:ascii="Sylfaen" w:hAnsi="Sylfaen"/>
        </w:rPr>
        <w:t xml:space="preserve">. </w:t>
      </w:r>
    </w:p>
  </w:footnote>
  <w:footnote w:id="212">
    <w:p w14:paraId="0000041D" w14:textId="3C028130" w:rsidR="00E5167B" w:rsidRDefault="00C95836" w:rsidP="00966723">
      <w:pPr>
        <w:ind w:left="0" w:hanging="2"/>
        <w:jc w:val="both"/>
        <w:rPr>
          <w:rFonts w:ascii="Merriweather" w:eastAsia="Merriweather" w:hAnsi="Merriweather" w:cs="Merriweather"/>
          <w:sz w:val="18"/>
          <w:szCs w:val="18"/>
        </w:rPr>
      </w:pPr>
      <w:r w:rsidRPr="00A920C5">
        <w:rPr>
          <w:rStyle w:val="FootnoteReference"/>
          <w:rFonts w:ascii="Sylfaen" w:hAnsi="Sylfaen"/>
        </w:rPr>
        <w:footnoteRef/>
      </w:r>
      <w:r>
        <w:rPr>
          <w:rFonts w:ascii="Sylfaen" w:eastAsia="Merriweather" w:hAnsi="Sylfaen" w:cs="Merriweather"/>
          <w:lang w:val="ka-GE"/>
        </w:rPr>
        <w:t xml:space="preserve"> </w:t>
      </w:r>
      <w:r w:rsidR="00E5167B" w:rsidRPr="00A920C5">
        <w:rPr>
          <w:rFonts w:ascii="Sylfaen" w:eastAsia="Merriweather" w:hAnsi="Sylfaen" w:cs="Merriweather"/>
        </w:rPr>
        <w:t xml:space="preserve">გარემოსდაცვითი </w:t>
      </w:r>
      <w:r w:rsidR="00E5167B" w:rsidRPr="00A920C5">
        <w:rPr>
          <w:rFonts w:ascii="Sylfaen" w:eastAsia="Merriweather" w:hAnsi="Sylfaen" w:cs="Merriweather"/>
        </w:rPr>
        <w:t xml:space="preserve">შეფასების კოდექსი, მუხლი 16. </w:t>
      </w:r>
    </w:p>
  </w:footnote>
  <w:footnote w:id="213">
    <w:p w14:paraId="4E8A454A" w14:textId="542DBDBF" w:rsidR="009D7A2A" w:rsidRPr="00CA5C11" w:rsidRDefault="00C95836" w:rsidP="009D7A2A">
      <w:pPr>
        <w:ind w:left="0" w:hanging="2"/>
        <w:jc w:val="both"/>
        <w:rPr>
          <w:rFonts w:ascii="Sylfaen" w:hAnsi="Sylfaen"/>
        </w:rPr>
      </w:pPr>
      <w:r w:rsidRPr="00CA5C11">
        <w:rPr>
          <w:rStyle w:val="FootnoteReference"/>
          <w:rFonts w:ascii="Sylfaen" w:hAnsi="Sylfaen"/>
        </w:rPr>
        <w:footnoteRef/>
      </w:r>
      <w:r>
        <w:rPr>
          <w:rFonts w:ascii="Sylfaen" w:eastAsia="Arial Unicode MS" w:hAnsi="Sylfaen" w:cs="Arial Unicode MS"/>
          <w:lang w:val="ka-GE"/>
        </w:rPr>
        <w:t xml:space="preserve"> </w:t>
      </w:r>
      <w:r w:rsidR="009D7A2A" w:rsidRPr="00CA5C11">
        <w:rPr>
          <w:rFonts w:ascii="Sylfaen" w:eastAsia="Arial Unicode MS" w:hAnsi="Sylfaen" w:cs="Arial Unicode MS"/>
        </w:rPr>
        <w:t>გარემოსდაცვითი შეფასების კოდექსი, I დანართი, პუნქტიები: 11, 12 და 13.</w:t>
      </w:r>
    </w:p>
  </w:footnote>
  <w:footnote w:id="214">
    <w:p w14:paraId="0000045C" w14:textId="581D59E7" w:rsidR="00E5167B" w:rsidRPr="00CA5C11" w:rsidRDefault="00C95836" w:rsidP="00966723">
      <w:pPr>
        <w:ind w:left="0" w:hanging="2"/>
        <w:jc w:val="both"/>
        <w:rPr>
          <w:rFonts w:ascii="Sylfaen" w:hAnsi="Sylfaen"/>
        </w:rPr>
      </w:pPr>
      <w:r w:rsidRPr="00CA5C11">
        <w:rPr>
          <w:rStyle w:val="FootnoteReference"/>
          <w:rFonts w:ascii="Sylfaen" w:hAnsi="Sylfaen"/>
        </w:rPr>
        <w:footnoteRef/>
      </w:r>
      <w:r>
        <w:rPr>
          <w:rFonts w:ascii="Sylfaen" w:hAnsi="Sylfaen"/>
        </w:rPr>
        <w:t xml:space="preserve"> </w:t>
      </w:r>
      <w:r w:rsidR="00E5167B" w:rsidRPr="00CA5C11">
        <w:rPr>
          <w:rFonts w:ascii="Sylfaen" w:hAnsi="Sylfaen"/>
        </w:rPr>
        <w:t xml:space="preserve">ნიადაგის </w:t>
      </w:r>
      <w:r w:rsidR="00E5167B" w:rsidRPr="00CA5C11">
        <w:rPr>
          <w:rFonts w:ascii="Sylfaen" w:hAnsi="Sylfaen"/>
        </w:rPr>
        <w:t>ნაყოფიერი ფენის, ნარჩენების, ჩამდინარე წყლების, ატმოსფერული ჰაერის ხარისხის, ხმაურის, ბიომრავალფეროვნების მართვის გეგმები და სხვა.</w:t>
      </w:r>
    </w:p>
  </w:footnote>
  <w:footnote w:id="215">
    <w:p w14:paraId="0000041F" w14:textId="5B2A4E27" w:rsidR="00E5167B" w:rsidRPr="00CA5C11" w:rsidRDefault="00C95836" w:rsidP="00966723">
      <w:pPr>
        <w:ind w:left="0" w:hanging="2"/>
        <w:jc w:val="both"/>
        <w:rPr>
          <w:rFonts w:ascii="Sylfaen" w:eastAsia="Merriweather" w:hAnsi="Sylfaen" w:cs="Merriweather"/>
        </w:rPr>
      </w:pPr>
      <w:r w:rsidRPr="00CA5C11">
        <w:rPr>
          <w:rStyle w:val="FootnoteReference"/>
          <w:rFonts w:ascii="Sylfaen" w:hAnsi="Sylfaen"/>
        </w:rPr>
        <w:footnoteRef/>
      </w:r>
      <w:r w:rsidR="00E5167B" w:rsidRPr="00CA5C11">
        <w:rPr>
          <w:rFonts w:ascii="Sylfaen" w:eastAsia="Merriweather" w:hAnsi="Sylfaen" w:cs="Merriweather"/>
        </w:rPr>
        <w:t xml:space="preserve">საქმიანობის </w:t>
      </w:r>
      <w:r w:rsidR="00E5167B" w:rsidRPr="00CA5C11">
        <w:rPr>
          <w:rFonts w:ascii="Sylfaen" w:eastAsia="Merriweather" w:hAnsi="Sylfaen" w:cs="Merriweather"/>
        </w:rPr>
        <w:t>განხორციელების ადგილი, მასშტაბურობა, პროექტის ძირითადი მიზნები და ამოცანები, გარემოზე და ადამიანის ჯანმრთელობაზე მოსალოდნელი ზემოქმედება, შემარბილებელი ღონისძიებები, გარემოსდაცვითი მონიტორინგის გეგმა.</w:t>
      </w:r>
    </w:p>
  </w:footnote>
  <w:footnote w:id="216">
    <w:p w14:paraId="00000420" w14:textId="2D1BB164" w:rsidR="00E5167B" w:rsidRPr="00CA5C11" w:rsidRDefault="00C95836" w:rsidP="00C95836">
      <w:pPr>
        <w:ind w:leftChars="0" w:left="0" w:firstLineChars="0" w:firstLine="0"/>
        <w:jc w:val="both"/>
        <w:rPr>
          <w:rFonts w:ascii="Sylfaen" w:eastAsia="Merriweather" w:hAnsi="Sylfaen" w:cs="Merriweather"/>
        </w:rPr>
      </w:pPr>
      <w:r w:rsidRPr="00CA5C11">
        <w:rPr>
          <w:rStyle w:val="FootnoteReference"/>
          <w:rFonts w:ascii="Sylfaen" w:hAnsi="Sylfaen"/>
        </w:rPr>
        <w:footnoteRef/>
      </w:r>
      <w:r w:rsidR="00E5167B" w:rsidRPr="00CA5C11">
        <w:rPr>
          <w:rFonts w:ascii="Sylfaen" w:eastAsia="Merriweather" w:hAnsi="Sylfaen" w:cs="Merriweather"/>
        </w:rPr>
        <w:t>გარემოსდაცვითი მიმართულებით კომპანიის ვალდებულებები, მშენებლობის ეტაპზე კონტრაქტორის ვალდებულებები შემარბილებელი ღონისძიებების უზრუნველყოფის მიზნით, კონტრაქტორის მიერ საზოგადოების უფლებების დარღვევის შემთხვევაში რეაგირების მექანიზმები და სხვ.</w:t>
      </w:r>
    </w:p>
  </w:footnote>
  <w:footnote w:id="217">
    <w:p w14:paraId="00000423" w14:textId="26451487" w:rsidR="00E5167B" w:rsidRPr="00CA5C11" w:rsidRDefault="003376C2" w:rsidP="00966723">
      <w:pPr>
        <w:ind w:left="0" w:hanging="2"/>
        <w:jc w:val="both"/>
        <w:rPr>
          <w:rFonts w:ascii="Sylfaen" w:eastAsia="Merriweather" w:hAnsi="Sylfaen" w:cs="Merriweather"/>
        </w:rPr>
      </w:pPr>
      <w:r w:rsidRPr="00CA5C11">
        <w:rPr>
          <w:rStyle w:val="FootnoteReference"/>
          <w:rFonts w:ascii="Sylfaen" w:hAnsi="Sylfaen"/>
        </w:rPr>
        <w:footnoteRef/>
      </w:r>
      <w:r>
        <w:rPr>
          <w:rFonts w:ascii="Sylfaen" w:eastAsia="Merriweather" w:hAnsi="Sylfaen" w:cs="Merriweather"/>
          <w:lang w:val="ka-GE"/>
        </w:rPr>
        <w:t xml:space="preserve"> </w:t>
      </w:r>
      <w:r w:rsidR="00E5167B" w:rsidRPr="00CA5C11">
        <w:rPr>
          <w:rFonts w:ascii="Sylfaen" w:eastAsia="Merriweather" w:hAnsi="Sylfaen" w:cs="Merriweather"/>
        </w:rPr>
        <w:t>გარემოსდაცვითი შეფასების კოდექსის შესაბამისად.</w:t>
      </w:r>
    </w:p>
  </w:footnote>
  <w:footnote w:id="218">
    <w:p w14:paraId="00000454" w14:textId="3A84429E" w:rsidR="00E5167B" w:rsidRDefault="003376C2" w:rsidP="00966723">
      <w:pPr>
        <w:ind w:left="0" w:hanging="2"/>
        <w:jc w:val="both"/>
      </w:pPr>
      <w:r w:rsidRPr="00CA5C11">
        <w:rPr>
          <w:rStyle w:val="FootnoteReference"/>
          <w:rFonts w:ascii="Sylfaen" w:hAnsi="Sylfaen"/>
        </w:rPr>
        <w:footnoteRef/>
      </w:r>
      <w:r>
        <w:rPr>
          <w:rFonts w:ascii="Sylfaen" w:hAnsi="Sylfaen"/>
          <w:lang w:val="ka-GE"/>
        </w:rPr>
        <w:t xml:space="preserve"> </w:t>
      </w:r>
      <w:r w:rsidR="00E5167B" w:rsidRPr="00CA5C11">
        <w:rPr>
          <w:rFonts w:ascii="Sylfaen" w:hAnsi="Sylfaen"/>
        </w:rPr>
        <w:t>მესტიის მუნიციპალიტეტი.</w:t>
      </w:r>
    </w:p>
  </w:footnote>
  <w:footnote w:id="219">
    <w:p w14:paraId="00000424" w14:textId="6F72F8AD" w:rsidR="00E5167B" w:rsidRPr="0042575E" w:rsidRDefault="00E5167B" w:rsidP="00966723">
      <w:pPr>
        <w:ind w:left="0" w:hanging="2"/>
        <w:jc w:val="both"/>
        <w:rPr>
          <w:rFonts w:ascii="Sylfaen" w:eastAsia="Merriweather" w:hAnsi="Sylfaen" w:cs="Merriweather"/>
        </w:rPr>
      </w:pPr>
      <w:r w:rsidRPr="0042575E">
        <w:rPr>
          <w:rStyle w:val="FootnoteReference"/>
          <w:rFonts w:ascii="Sylfaen" w:hAnsi="Sylfaen"/>
        </w:rPr>
        <w:footnoteRef/>
      </w:r>
      <w:r w:rsidRPr="0042575E">
        <w:rPr>
          <w:rFonts w:ascii="Sylfaen" w:eastAsia="Merriweather" w:hAnsi="Sylfaen" w:cs="Merriweather"/>
        </w:rPr>
        <w:t xml:space="preserve"> სოფლის </w:t>
      </w:r>
      <w:r w:rsidRPr="0042575E">
        <w:rPr>
          <w:rFonts w:ascii="Sylfaen" w:eastAsia="Merriweather" w:hAnsi="Sylfaen" w:cs="Merriweather"/>
        </w:rPr>
        <w:t xml:space="preserve">და სატყეო მეურნეობები, თევზჭერა, ენერგეტიკა, მრეწველობა, ტრანსპორტი, ნარჩენებისა და წყლის რესურსების მართვა, ელექტრონული კომუნიკაციები, ტურიზმი, დაგეგმარება და სივრცითი მოწყობა. </w:t>
      </w:r>
    </w:p>
  </w:footnote>
  <w:footnote w:id="220">
    <w:p w14:paraId="00000425" w14:textId="699EC94B" w:rsidR="00E5167B" w:rsidRPr="0042575E" w:rsidRDefault="00E5167B" w:rsidP="00966723">
      <w:pPr>
        <w:ind w:left="0" w:hanging="2"/>
        <w:jc w:val="both"/>
        <w:rPr>
          <w:rFonts w:ascii="Sylfaen" w:eastAsia="Merriweather" w:hAnsi="Sylfaen" w:cs="Merriweather"/>
        </w:rPr>
      </w:pPr>
      <w:r w:rsidRPr="0042575E">
        <w:rPr>
          <w:rStyle w:val="FootnoteReference"/>
          <w:rFonts w:ascii="Sylfaen" w:hAnsi="Sylfaen"/>
        </w:rPr>
        <w:footnoteRef/>
      </w:r>
      <w:r>
        <w:rPr>
          <w:rFonts w:ascii="Sylfaen" w:eastAsia="Merriweather" w:hAnsi="Sylfaen" w:cs="Merriweather"/>
        </w:rPr>
        <w:t xml:space="preserve"> </w:t>
      </w:r>
      <w:r w:rsidRPr="0042575E">
        <w:rPr>
          <w:rFonts w:ascii="Sylfaen" w:eastAsia="Merriweather" w:hAnsi="Sylfaen" w:cs="Merriweather"/>
        </w:rPr>
        <w:t>გარემოსდაცვითი შეფასების კოდექსი, მუხლი 21.</w:t>
      </w:r>
    </w:p>
  </w:footnote>
  <w:footnote w:id="221">
    <w:p w14:paraId="00000426" w14:textId="1D0778C6" w:rsidR="00E5167B" w:rsidRPr="0042575E" w:rsidRDefault="003376C2" w:rsidP="00966723">
      <w:pPr>
        <w:ind w:left="0" w:hanging="2"/>
        <w:jc w:val="both"/>
        <w:rPr>
          <w:rFonts w:ascii="Sylfaen" w:eastAsia="Merriweather" w:hAnsi="Sylfaen" w:cs="Merriweather"/>
        </w:rPr>
      </w:pPr>
      <w:r w:rsidRPr="0042575E">
        <w:rPr>
          <w:rStyle w:val="FootnoteReference"/>
          <w:rFonts w:ascii="Sylfaen" w:hAnsi="Sylfaen"/>
        </w:rPr>
        <w:footnoteRef/>
      </w:r>
      <w:r w:rsidRPr="002861D7">
        <w:rPr>
          <w:rFonts w:ascii="Sylfaen" w:eastAsia="Merriweather" w:hAnsi="Sylfaen" w:cs="Merriweather"/>
        </w:rPr>
        <w:t xml:space="preserve"> </w:t>
      </w:r>
      <w:r w:rsidR="002861D7" w:rsidRPr="002861D7">
        <w:rPr>
          <w:rFonts w:ascii="Sylfaen" w:eastAsia="Merriweather" w:hAnsi="Sylfaen" w:cs="Merriweather"/>
        </w:rPr>
        <w:t xml:space="preserve">“გარემოსდაცვითი პასუხისმგებლობის შესახებ” საქართველოს კანონი, </w:t>
      </w:r>
      <w:r w:rsidR="00E5167B" w:rsidRPr="0042575E">
        <w:rPr>
          <w:rFonts w:ascii="Sylfaen" w:eastAsia="Merriweather" w:hAnsi="Sylfaen" w:cs="Merriweather"/>
        </w:rPr>
        <w:t>მუხლი 10.</w:t>
      </w:r>
    </w:p>
  </w:footnote>
  <w:footnote w:id="222">
    <w:p w14:paraId="0B2F7850" w14:textId="25551D34" w:rsidR="00946BCD" w:rsidRPr="00946BCD" w:rsidRDefault="00BF4F35" w:rsidP="00946BCD">
      <w:pPr>
        <w:ind w:left="0" w:hanging="2"/>
        <w:jc w:val="both"/>
        <w:rPr>
          <w:rFonts w:ascii="Sylfaen" w:eastAsia="Merriweather" w:hAnsi="Sylfaen" w:cs="Merriweather"/>
          <w:lang w:val="ka-GE"/>
        </w:rPr>
      </w:pPr>
      <w:r w:rsidRPr="0042575E">
        <w:rPr>
          <w:rStyle w:val="FootnoteReference"/>
          <w:rFonts w:ascii="Sylfaen" w:hAnsi="Sylfaen"/>
        </w:rPr>
        <w:footnoteRef/>
      </w:r>
      <w:r w:rsidRPr="0042575E">
        <w:rPr>
          <w:rFonts w:ascii="Sylfaen" w:eastAsia="Merriweather" w:hAnsi="Sylfaen" w:cs="Merriweather"/>
        </w:rPr>
        <w:t xml:space="preserve"> </w:t>
      </w:r>
      <w:r w:rsidRPr="002861D7">
        <w:rPr>
          <w:rFonts w:ascii="Sylfaen" w:eastAsia="Merriweather" w:hAnsi="Sylfaen" w:cs="Merriweather"/>
        </w:rPr>
        <w:t>“სამრეწველო ემისიების შესახებ” საქართველოს კანონი</w:t>
      </w:r>
      <w:r>
        <w:rPr>
          <w:rFonts w:ascii="Sylfaen" w:eastAsia="Merriweather" w:hAnsi="Sylfaen" w:cs="Merriweather"/>
          <w:lang w:val="ka-GE"/>
        </w:rPr>
        <w:t>ს</w:t>
      </w:r>
      <w:r w:rsidRPr="002861D7">
        <w:rPr>
          <w:rFonts w:ascii="Sylfaen" w:eastAsia="Merriweather" w:hAnsi="Sylfaen" w:cs="Merriweather"/>
        </w:rPr>
        <w:t xml:space="preserve"> (2023) </w:t>
      </w:r>
      <w:r>
        <w:rPr>
          <w:rFonts w:ascii="Sylfaen" w:eastAsia="Merriweather" w:hAnsi="Sylfaen" w:cs="Merriweather"/>
          <w:lang w:val="ka-GE"/>
        </w:rPr>
        <w:t>თანახმად, რომლის</w:t>
      </w:r>
      <w:r w:rsidRPr="0042575E">
        <w:rPr>
          <w:rFonts w:ascii="Sylfaen" w:eastAsia="Merriweather" w:hAnsi="Sylfaen" w:cs="Merriweather"/>
        </w:rPr>
        <w:t xml:space="preserve"> მიზანია სამრეწველო საქმიანობის შედეგად ატმოსფერულ ჰაერში, წყალსა და მიწაში ემისიების პრევენცია ან, სადაც ეს პრაქტიკულად შეუძლებელია, მათი შემცირება და კონტროლი, ასევე ნარჩენების წარმოქმნის პრევენცია. </w:t>
      </w:r>
      <w:r>
        <w:rPr>
          <w:rFonts w:ascii="Sylfaen" w:eastAsia="Merriweather" w:hAnsi="Sylfaen" w:cs="Merriweather"/>
          <w:lang w:val="ka-GE"/>
        </w:rPr>
        <w:t>მუხლები: 6, 16, 17.</w:t>
      </w:r>
    </w:p>
  </w:footnote>
  <w:footnote w:id="223">
    <w:p w14:paraId="7F41D3D1" w14:textId="7446404F" w:rsidR="00E5167B" w:rsidRPr="004627ED" w:rsidRDefault="00E5167B" w:rsidP="007976AC">
      <w:pPr>
        <w:pStyle w:val="FootnoteText"/>
        <w:ind w:left="0" w:hanging="2"/>
        <w:rPr>
          <w:rFonts w:ascii="Sylfaen" w:eastAsia="Merriweather" w:hAnsi="Sylfaen" w:cs="Merriweather"/>
        </w:rPr>
      </w:pPr>
      <w:r>
        <w:rPr>
          <w:rStyle w:val="FootnoteReference"/>
        </w:rPr>
        <w:footnoteRef/>
      </w:r>
      <w:r>
        <w:t xml:space="preserve"> </w:t>
      </w:r>
      <w:r w:rsidR="00551411" w:rsidRPr="004627ED">
        <w:rPr>
          <w:rFonts w:ascii="Sylfaen" w:eastAsia="Merriweather" w:hAnsi="Sylfaen" w:cs="Merriweather"/>
        </w:rPr>
        <w:t xml:space="preserve">“წყლის რესურსების მართვის შესახებ” საქართველოს კანონი (2023), </w:t>
      </w:r>
      <w:r w:rsidRPr="004627ED">
        <w:rPr>
          <w:rFonts w:ascii="Sylfaen" w:eastAsia="Merriweather" w:hAnsi="Sylfaen" w:cs="Merriweather"/>
        </w:rPr>
        <w:t>მუხლი 25.</w:t>
      </w:r>
    </w:p>
  </w:footnote>
  <w:footnote w:id="224">
    <w:p w14:paraId="5454B011" w14:textId="77777777" w:rsidR="009A58ED" w:rsidRPr="008158D3" w:rsidRDefault="009A58ED" w:rsidP="009A58ED">
      <w:pPr>
        <w:pStyle w:val="FootnoteText"/>
        <w:ind w:left="0" w:hanging="2"/>
      </w:pPr>
      <w:r>
        <w:rPr>
          <w:rStyle w:val="FootnoteReference"/>
        </w:rPr>
        <w:footnoteRef/>
      </w:r>
      <w:r>
        <w:t xml:space="preserve"> </w:t>
      </w:r>
      <w:r w:rsidRPr="004C4009">
        <w:rPr>
          <w:rFonts w:ascii="Sylfaen" w:eastAsia="Arial Unicode MS" w:hAnsi="Sylfaen" w:cs="Arial Unicode MS"/>
          <w:color w:val="333333"/>
        </w:rPr>
        <w:t xml:space="preserve">საანგარიშო </w:t>
      </w:r>
      <w:r w:rsidRPr="004C4009">
        <w:rPr>
          <w:rFonts w:ascii="Sylfaen" w:eastAsia="Arial Unicode MS" w:hAnsi="Sylfaen" w:cs="Arial Unicode MS"/>
          <w:color w:val="333333"/>
        </w:rPr>
        <w:t>პერიოდში საზოგადოებამ მონაწილეობა მიიღო 4  სააუზო მართვის გეგმების პროექტის შემუშავებაში, გაიმართა 6 სამუშაო შეხვედრა.</w:t>
      </w:r>
    </w:p>
  </w:footnote>
  <w:footnote w:id="225">
    <w:p w14:paraId="4FF36F7D" w14:textId="77777777" w:rsidR="009A58ED" w:rsidRPr="004C4009" w:rsidRDefault="009A58ED" w:rsidP="009A58ED">
      <w:pPr>
        <w:ind w:left="0" w:hanging="2"/>
        <w:jc w:val="both"/>
        <w:rPr>
          <w:rFonts w:ascii="Sylfaen" w:hAnsi="Sylfaen"/>
        </w:rPr>
      </w:pPr>
      <w:r>
        <w:rPr>
          <w:rStyle w:val="FootnoteReference"/>
        </w:rPr>
        <w:footnoteRef/>
      </w:r>
      <w:r>
        <w:rPr>
          <w:rFonts w:ascii="Sylfaen" w:eastAsia="Arial Unicode MS" w:hAnsi="Sylfaen" w:cs="Arial Unicode MS"/>
          <w:color w:val="333333"/>
        </w:rPr>
        <w:t xml:space="preserve"> </w:t>
      </w:r>
      <w:r w:rsidRPr="004C4009">
        <w:rPr>
          <w:rFonts w:ascii="Sylfaen" w:eastAsia="Arial Unicode MS" w:hAnsi="Sylfaen" w:cs="Arial Unicode MS"/>
          <w:color w:val="333333"/>
        </w:rPr>
        <w:t>„სააუზო მართვის გეგმების შემუშავების, განხილვისა და დამტკიცების პროცედურის შესახებ“ და „სააუზო მართვის საკონსულტაციო-საკოორდინაციო საბჭოების შექმნისა და საქმიანობის წესის თაობაზე“.</w:t>
      </w:r>
    </w:p>
  </w:footnote>
  <w:footnote w:id="226">
    <w:p w14:paraId="6D7B6086" w14:textId="7F6FBCE2" w:rsidR="004627ED" w:rsidRPr="004627ED" w:rsidRDefault="004627ED">
      <w:pPr>
        <w:pStyle w:val="FootnoteText"/>
        <w:ind w:left="0" w:hanging="2"/>
        <w:rPr>
          <w:rFonts w:ascii="Sylfaen" w:hAnsi="Sylfaen"/>
          <w:lang w:val="ka-GE"/>
        </w:rPr>
      </w:pPr>
      <w:r>
        <w:rPr>
          <w:rStyle w:val="FootnoteReference"/>
        </w:rPr>
        <w:footnoteRef/>
      </w:r>
      <w:r>
        <w:t xml:space="preserve"> </w:t>
      </w:r>
      <w:r w:rsidRPr="004627ED">
        <w:rPr>
          <w:rFonts w:ascii="Sylfaen" w:eastAsia="Merriweather" w:hAnsi="Sylfaen" w:cs="Merriweather"/>
        </w:rPr>
        <w:t>„ატმოსფერული ჰაერის დაცვის შესახებ“ საქართველოს კანონი</w:t>
      </w:r>
      <w:r>
        <w:rPr>
          <w:rFonts w:ascii="Sylfaen" w:eastAsia="Merriweather" w:hAnsi="Sylfaen" w:cs="Merriweather"/>
          <w:lang w:val="ka-GE"/>
        </w:rPr>
        <w:t>.</w:t>
      </w:r>
    </w:p>
  </w:footnote>
  <w:footnote w:id="227">
    <w:p w14:paraId="05DE655D" w14:textId="48FB772F" w:rsidR="00E5167B" w:rsidRDefault="00BF4F35" w:rsidP="00966723">
      <w:pPr>
        <w:ind w:left="0" w:hanging="2"/>
        <w:jc w:val="both"/>
      </w:pPr>
      <w:r w:rsidRPr="004C4009">
        <w:rPr>
          <w:rStyle w:val="FootnoteReference"/>
          <w:rFonts w:ascii="Sylfaen" w:hAnsi="Sylfaen"/>
        </w:rPr>
        <w:footnoteRef/>
      </w:r>
      <w:r>
        <w:rPr>
          <w:rFonts w:ascii="Sylfaen" w:hAnsi="Sylfaen"/>
          <w:lang w:val="ka-GE"/>
        </w:rPr>
        <w:t xml:space="preserve"> </w:t>
      </w:r>
      <w:r w:rsidR="00E5167B" w:rsidRPr="004C4009">
        <w:rPr>
          <w:rFonts w:ascii="Sylfaen" w:hAnsi="Sylfaen"/>
        </w:rPr>
        <w:t>საქართველოს მთავრობის დადგენილება №629 (2019) პოლიტიკის დოკუმენტების შემუშავების, მონიტორინგისა და შეფასების წესის დამტკიცების შესახებ. მუხლი 9.</w:t>
      </w:r>
    </w:p>
  </w:footnote>
  <w:footnote w:id="228">
    <w:p w14:paraId="00000379" w14:textId="2DE74C60" w:rsidR="00E5167B" w:rsidRPr="004C4009" w:rsidRDefault="00E5167B" w:rsidP="00966723">
      <w:pPr>
        <w:pBdr>
          <w:top w:val="nil"/>
          <w:left w:val="nil"/>
          <w:bottom w:val="nil"/>
          <w:right w:val="nil"/>
          <w:between w:val="nil"/>
        </w:pBdr>
        <w:spacing w:line="240" w:lineRule="auto"/>
        <w:ind w:left="0" w:hanging="2"/>
        <w:jc w:val="both"/>
        <w:rPr>
          <w:rFonts w:ascii="Sylfaen" w:eastAsia="Merriweather" w:hAnsi="Sylfaen" w:cs="Merriweather"/>
          <w:color w:val="000000"/>
        </w:rPr>
      </w:pPr>
      <w:r w:rsidRPr="004C4009">
        <w:rPr>
          <w:rStyle w:val="FootnoteReference"/>
          <w:rFonts w:ascii="Sylfaen" w:hAnsi="Sylfaen"/>
        </w:rPr>
        <w:footnoteRef/>
      </w:r>
      <w:r w:rsidRPr="004C4009">
        <w:rPr>
          <w:rFonts w:ascii="Sylfaen" w:hAnsi="Sylfaen"/>
          <w:color w:val="000000"/>
        </w:rPr>
        <w:t xml:space="preserve"> </w:t>
      </w:r>
      <w:r w:rsidRPr="004C4009">
        <w:rPr>
          <w:rFonts w:ascii="Sylfaen" w:eastAsia="Arial Unicode MS" w:hAnsi="Sylfaen" w:cs="Arial Unicode MS"/>
          <w:color w:val="000000"/>
        </w:rPr>
        <w:t xml:space="preserve">სგდსმს, </w:t>
      </w:r>
      <w:r w:rsidRPr="004C4009">
        <w:rPr>
          <w:rFonts w:ascii="Sylfaen" w:eastAsia="Arial Unicode MS" w:hAnsi="Sylfaen" w:cs="Arial Unicode MS"/>
          <w:color w:val="00000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და დამგეგმავი ორგანო.</w:t>
      </w:r>
    </w:p>
  </w:footnote>
  <w:footnote w:id="229">
    <w:p w14:paraId="0000042E" w14:textId="6365C369" w:rsidR="00E5167B" w:rsidRPr="005E2BB1" w:rsidRDefault="005F1FF4" w:rsidP="00966723">
      <w:pPr>
        <w:ind w:left="0" w:hanging="2"/>
        <w:jc w:val="both"/>
        <w:rPr>
          <w:rFonts w:ascii="Sylfaen" w:hAnsi="Sylfaen"/>
        </w:rPr>
      </w:pPr>
      <w:r w:rsidRPr="005E2BB1">
        <w:rPr>
          <w:rStyle w:val="FootnoteReference"/>
          <w:rFonts w:ascii="Sylfaen" w:hAnsi="Sylfaen"/>
        </w:rPr>
        <w:footnoteRef/>
      </w:r>
      <w:r>
        <w:rPr>
          <w:rFonts w:ascii="Sylfaen" w:hAnsi="Sylfaen"/>
          <w:lang w:val="ka-GE"/>
        </w:rPr>
        <w:t xml:space="preserve"> </w:t>
      </w:r>
      <w:r w:rsidR="00E5167B" w:rsidRPr="005E2BB1">
        <w:rPr>
          <w:rFonts w:ascii="Sylfaen" w:hAnsi="Sylfaen"/>
        </w:rPr>
        <w:t>2023 წლიდან, ხოლო 2021-2022წწ-ში ინფორმაცია</w:t>
      </w:r>
      <w:r w:rsidR="001F797A" w:rsidRPr="005E2BB1">
        <w:rPr>
          <w:rFonts w:ascii="Sylfaen" w:hAnsi="Sylfaen"/>
        </w:rPr>
        <w:t>ს</w:t>
      </w:r>
      <w:r w:rsidR="00E5167B" w:rsidRPr="005E2BB1">
        <w:rPr>
          <w:rFonts w:ascii="Sylfaen" w:hAnsi="Sylfaen"/>
        </w:rPr>
        <w:t xml:space="preserve"> ავრცელებდა სგდსმს.</w:t>
      </w:r>
    </w:p>
  </w:footnote>
  <w:footnote w:id="230">
    <w:p w14:paraId="0000037A" w14:textId="27FAB26C" w:rsidR="00E5167B" w:rsidRPr="005E2BB1" w:rsidRDefault="00E5167B" w:rsidP="00966723">
      <w:pPr>
        <w:widowControl/>
        <w:ind w:left="0" w:hanging="2"/>
        <w:jc w:val="both"/>
        <w:rPr>
          <w:rFonts w:ascii="Sylfaen" w:eastAsia="Merriweather" w:hAnsi="Sylfaen" w:cs="Merriweather"/>
        </w:rPr>
      </w:pPr>
      <w:r w:rsidRPr="005E2BB1">
        <w:rPr>
          <w:rStyle w:val="FootnoteReference"/>
          <w:rFonts w:ascii="Sylfaen" w:hAnsi="Sylfaen"/>
        </w:rPr>
        <w:footnoteRef/>
      </w:r>
      <w:r w:rsidRPr="005E2BB1">
        <w:rPr>
          <w:rFonts w:ascii="Sylfaen" w:hAnsi="Sylfaen"/>
        </w:rPr>
        <w:t xml:space="preserve"> </w:t>
      </w:r>
      <w:r w:rsidRPr="005E2BB1">
        <w:rPr>
          <w:rFonts w:ascii="Sylfaen" w:eastAsia="Arial Unicode MS" w:hAnsi="Sylfaen" w:cs="Arial Unicode MS"/>
        </w:rPr>
        <w:t xml:space="preserve">სგდსმს-სა </w:t>
      </w:r>
      <w:r w:rsidRPr="005E2BB1">
        <w:rPr>
          <w:rFonts w:ascii="Sylfaen" w:eastAsia="Arial Unicode MS" w:hAnsi="Sylfaen" w:cs="Arial Unicode MS"/>
        </w:rPr>
        <w:t xml:space="preserve">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p>
  </w:footnote>
  <w:footnote w:id="231">
    <w:p w14:paraId="0000037B" w14:textId="398A4EA1" w:rsidR="00E5167B" w:rsidRPr="005E2BB1" w:rsidRDefault="00E5167B" w:rsidP="00966723">
      <w:pPr>
        <w:pBdr>
          <w:top w:val="nil"/>
          <w:left w:val="nil"/>
          <w:bottom w:val="nil"/>
          <w:right w:val="nil"/>
          <w:between w:val="nil"/>
        </w:pBdr>
        <w:spacing w:line="240" w:lineRule="auto"/>
        <w:ind w:left="0" w:hanging="2"/>
        <w:jc w:val="both"/>
        <w:rPr>
          <w:rFonts w:ascii="Sylfaen" w:eastAsia="Merriweather" w:hAnsi="Sylfaen" w:cs="Merriweather"/>
          <w:color w:val="000000"/>
        </w:rPr>
      </w:pPr>
      <w:r w:rsidRPr="005E2BB1">
        <w:rPr>
          <w:rStyle w:val="FootnoteReference"/>
          <w:rFonts w:ascii="Sylfaen" w:hAnsi="Sylfaen"/>
        </w:rPr>
        <w:footnoteRef/>
      </w:r>
      <w:r w:rsidRPr="005E2BB1">
        <w:rPr>
          <w:rFonts w:ascii="Sylfaen" w:hAnsi="Sylfaen"/>
          <w:color w:val="000000"/>
        </w:rPr>
        <w:t xml:space="preserve"> </w:t>
      </w:r>
      <w:r w:rsidRPr="005E2BB1">
        <w:rPr>
          <w:rFonts w:ascii="Sylfaen" w:eastAsia="Arial Unicode MS" w:hAnsi="Sylfaen" w:cs="Arial Unicode MS"/>
        </w:rPr>
        <w:t>სსიპ გეს</w:t>
      </w:r>
      <w:r w:rsidRPr="005E2BB1">
        <w:rPr>
          <w:rFonts w:ascii="Sylfaen" w:eastAsia="Arial Unicode MS" w:hAnsi="Sylfaen" w:cs="Arial Unicode MS"/>
          <w:color w:val="000000"/>
        </w:rPr>
        <w:t>,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 დამგეგმავი ორგანო.</w:t>
      </w:r>
    </w:p>
  </w:footnote>
  <w:footnote w:id="232">
    <w:p w14:paraId="00000432" w14:textId="27DCA1E2" w:rsidR="00E5167B" w:rsidRPr="005E2BB1" w:rsidRDefault="005F1FF4" w:rsidP="0052462A">
      <w:pPr>
        <w:ind w:left="0" w:hanging="2"/>
        <w:jc w:val="both"/>
        <w:rPr>
          <w:rFonts w:ascii="Sylfaen" w:hAnsi="Sylfaen"/>
        </w:rPr>
      </w:pPr>
      <w:r w:rsidRPr="005E2BB1">
        <w:rPr>
          <w:rStyle w:val="FootnoteReference"/>
          <w:rFonts w:ascii="Sylfaen" w:hAnsi="Sylfaen"/>
        </w:rPr>
        <w:footnoteRef/>
      </w:r>
      <w:r>
        <w:rPr>
          <w:rFonts w:ascii="Sylfaen" w:hAnsi="Sylfaen"/>
          <w:lang w:val="ka-GE"/>
        </w:rPr>
        <w:t xml:space="preserve"> </w:t>
      </w:r>
      <w:r w:rsidR="00E5167B" w:rsidRPr="005E2BB1">
        <w:rPr>
          <w:rFonts w:ascii="Sylfaen" w:hAnsi="Sylfaen"/>
        </w:rPr>
        <w:t>2021წ - 3 სკრინინგის გადაწყვეტილება</w:t>
      </w:r>
      <w:r w:rsidR="0052462A">
        <w:rPr>
          <w:rFonts w:ascii="Sylfaen" w:hAnsi="Sylfaen"/>
          <w:lang w:val="ka-GE"/>
        </w:rPr>
        <w:t>,</w:t>
      </w:r>
      <w:r w:rsidR="00E5167B" w:rsidRPr="005E2BB1">
        <w:rPr>
          <w:rFonts w:ascii="Sylfaen" w:hAnsi="Sylfaen"/>
        </w:rPr>
        <w:t xml:space="preserve"> 3 სკოპინგის დასკვნა</w:t>
      </w:r>
      <w:r w:rsidR="0052462A">
        <w:rPr>
          <w:rFonts w:ascii="Sylfaen" w:hAnsi="Sylfaen"/>
          <w:lang w:val="ka-GE"/>
        </w:rPr>
        <w:t>,</w:t>
      </w:r>
      <w:r w:rsidR="00E5167B" w:rsidRPr="005E2BB1">
        <w:rPr>
          <w:rFonts w:ascii="Sylfaen" w:hAnsi="Sylfaen"/>
        </w:rPr>
        <w:t xml:space="preserve"> 2 სგშ რეკომენდაცია; 2022წ - 6 სკრინინგის გადაწყვეტილება</w:t>
      </w:r>
      <w:r w:rsidR="0052462A">
        <w:rPr>
          <w:rFonts w:ascii="Sylfaen" w:hAnsi="Sylfaen"/>
          <w:lang w:val="ka-GE"/>
        </w:rPr>
        <w:t>,</w:t>
      </w:r>
      <w:r w:rsidR="00E5167B" w:rsidRPr="005E2BB1">
        <w:rPr>
          <w:rFonts w:ascii="Sylfaen" w:hAnsi="Sylfaen"/>
        </w:rPr>
        <w:t xml:space="preserve"> 3 სკოპინგის დასკვნა</w:t>
      </w:r>
      <w:r w:rsidR="0052462A">
        <w:rPr>
          <w:rFonts w:ascii="Sylfaen" w:hAnsi="Sylfaen"/>
          <w:lang w:val="ka-GE"/>
        </w:rPr>
        <w:t>,</w:t>
      </w:r>
      <w:r w:rsidR="00E5167B" w:rsidRPr="005E2BB1">
        <w:rPr>
          <w:rFonts w:ascii="Sylfaen" w:hAnsi="Sylfaen"/>
        </w:rPr>
        <w:t xml:space="preserve"> 2 სგშ რეკომენდაცია; 2023წ - 4 სკრინინგის გადაწყვეტილება</w:t>
      </w:r>
      <w:r w:rsidR="0052462A">
        <w:rPr>
          <w:rFonts w:ascii="Sylfaen" w:hAnsi="Sylfaen"/>
          <w:lang w:val="ka-GE"/>
        </w:rPr>
        <w:t>,</w:t>
      </w:r>
      <w:r w:rsidR="00E5167B" w:rsidRPr="005E2BB1">
        <w:rPr>
          <w:rFonts w:ascii="Sylfaen" w:hAnsi="Sylfaen"/>
        </w:rPr>
        <w:t xml:space="preserve"> 6 სკოპინგის დასკვნა; 2024წ - 2 სკრინინგის გადაწყვეტილება</w:t>
      </w:r>
      <w:r w:rsidR="0052462A">
        <w:rPr>
          <w:rFonts w:ascii="Sylfaen" w:hAnsi="Sylfaen"/>
          <w:lang w:val="ka-GE"/>
        </w:rPr>
        <w:t>,</w:t>
      </w:r>
      <w:r w:rsidR="00E5167B" w:rsidRPr="005E2BB1">
        <w:rPr>
          <w:rFonts w:ascii="Sylfaen" w:hAnsi="Sylfaen"/>
        </w:rPr>
        <w:t xml:space="preserve"> 2 სკოპინგის დასკვნა</w:t>
      </w:r>
      <w:r w:rsidR="0052462A">
        <w:rPr>
          <w:rFonts w:ascii="Sylfaen" w:hAnsi="Sylfaen"/>
          <w:lang w:val="ka-GE"/>
        </w:rPr>
        <w:t>,</w:t>
      </w:r>
      <w:r w:rsidR="00E5167B" w:rsidRPr="005E2BB1">
        <w:rPr>
          <w:rFonts w:ascii="Sylfaen" w:hAnsi="Sylfaen"/>
        </w:rPr>
        <w:t xml:space="preserve"> 2 სგშ რეკომენდაცია.</w:t>
      </w:r>
    </w:p>
  </w:footnote>
  <w:footnote w:id="233">
    <w:p w14:paraId="0000037C" w14:textId="1CAA3D3E" w:rsidR="00E5167B" w:rsidRPr="005E2BB1" w:rsidRDefault="00E5167B" w:rsidP="00966723">
      <w:pPr>
        <w:pBdr>
          <w:top w:val="nil"/>
          <w:left w:val="nil"/>
          <w:bottom w:val="nil"/>
          <w:right w:val="nil"/>
          <w:between w:val="nil"/>
        </w:pBdr>
        <w:spacing w:line="240" w:lineRule="auto"/>
        <w:ind w:left="0" w:hanging="2"/>
        <w:jc w:val="both"/>
        <w:rPr>
          <w:rFonts w:ascii="Sylfaen" w:eastAsia="Merriweather" w:hAnsi="Sylfaen" w:cs="Merriweather"/>
          <w:color w:val="000000"/>
        </w:rPr>
      </w:pPr>
      <w:r w:rsidRPr="005E2BB1">
        <w:rPr>
          <w:rStyle w:val="FootnoteReference"/>
          <w:rFonts w:ascii="Sylfaen" w:hAnsi="Sylfaen"/>
        </w:rPr>
        <w:footnoteRef/>
      </w:r>
      <w:r w:rsidRPr="005E2BB1">
        <w:rPr>
          <w:rFonts w:ascii="Sylfaen" w:hAnsi="Sylfaen"/>
          <w:color w:val="000000"/>
        </w:rPr>
        <w:t xml:space="preserve"> </w:t>
      </w:r>
      <w:r w:rsidRPr="005E2BB1">
        <w:rPr>
          <w:rFonts w:ascii="Sylfaen" w:eastAsia="Arial Unicode MS" w:hAnsi="Sylfaen" w:cs="Arial Unicode MS"/>
          <w:color w:val="000000"/>
        </w:rPr>
        <w:t xml:space="preserve">„საქართველოს </w:t>
      </w:r>
      <w:r w:rsidRPr="005E2BB1">
        <w:rPr>
          <w:rFonts w:ascii="Sylfaen" w:eastAsia="Arial Unicode MS" w:hAnsi="Sylfaen" w:cs="Arial Unicode MS"/>
          <w:color w:val="000000"/>
        </w:rPr>
        <w:t>სივრცის დაგეგმარების, არქიტექტურული და სამშენებლო საქმიანობის კოდექსი“ (2018).</w:t>
      </w:r>
    </w:p>
  </w:footnote>
  <w:footnote w:id="234">
    <w:p w14:paraId="0000037D" w14:textId="7368D98D" w:rsidR="00E5167B" w:rsidRPr="005E2BB1" w:rsidRDefault="00E5167B" w:rsidP="00966723">
      <w:pPr>
        <w:pBdr>
          <w:top w:val="nil"/>
          <w:left w:val="nil"/>
          <w:bottom w:val="nil"/>
          <w:right w:val="nil"/>
          <w:between w:val="nil"/>
        </w:pBdr>
        <w:spacing w:line="240" w:lineRule="auto"/>
        <w:ind w:left="0" w:hanging="2"/>
        <w:jc w:val="both"/>
        <w:rPr>
          <w:rFonts w:ascii="Sylfaen" w:eastAsia="Merriweather" w:hAnsi="Sylfaen" w:cs="Merriweather"/>
          <w:color w:val="000000"/>
        </w:rPr>
      </w:pPr>
      <w:r w:rsidRPr="005E2BB1">
        <w:rPr>
          <w:rStyle w:val="FootnoteReference"/>
          <w:rFonts w:ascii="Sylfaen" w:hAnsi="Sylfaen"/>
        </w:rPr>
        <w:footnoteRef/>
      </w:r>
      <w:r w:rsidRPr="005E2BB1">
        <w:rPr>
          <w:rFonts w:ascii="Sylfaen" w:hAnsi="Sylfaen"/>
          <w:color w:val="000000"/>
        </w:rPr>
        <w:t xml:space="preserve"> </w:t>
      </w:r>
      <w:r w:rsidRPr="005E2BB1">
        <w:rPr>
          <w:rFonts w:ascii="Sylfaen" w:eastAsia="Arial Unicode MS" w:hAnsi="Sylfaen" w:cs="Arial Unicode MS"/>
          <w:color w:val="000000"/>
        </w:rPr>
        <w:t>მ</w:t>
      </w:r>
      <w:r w:rsidRPr="005E2BB1">
        <w:rPr>
          <w:rFonts w:ascii="Sylfaen" w:eastAsia="Merriweather" w:hAnsi="Sylfaen" w:cs="Merriweather"/>
          <w:color w:val="000000"/>
        </w:rPr>
        <w:t>უ</w:t>
      </w:r>
      <w:r w:rsidRPr="005E2BB1">
        <w:rPr>
          <w:rFonts w:ascii="Sylfaen" w:eastAsia="Arial Unicode MS" w:hAnsi="Sylfaen" w:cs="Arial Unicode MS"/>
          <w:color w:val="000000"/>
        </w:rPr>
        <w:t xml:space="preserve">ხლი </w:t>
      </w:r>
      <w:r w:rsidRPr="005E2BB1">
        <w:rPr>
          <w:rFonts w:ascii="Sylfaen" w:eastAsia="Arial Unicode MS" w:hAnsi="Sylfaen" w:cs="Arial Unicode MS"/>
          <w:color w:val="000000"/>
        </w:rPr>
        <w:t>43,</w:t>
      </w:r>
    </w:p>
  </w:footnote>
  <w:footnote w:id="235">
    <w:p w14:paraId="0000037E" w14:textId="1645D681" w:rsidR="00E5167B" w:rsidRPr="005E2BB1" w:rsidRDefault="00E5167B" w:rsidP="00966723">
      <w:pPr>
        <w:pBdr>
          <w:top w:val="nil"/>
          <w:left w:val="nil"/>
          <w:bottom w:val="nil"/>
          <w:right w:val="nil"/>
          <w:between w:val="nil"/>
        </w:pBdr>
        <w:spacing w:line="240" w:lineRule="auto"/>
        <w:ind w:left="0" w:hanging="2"/>
        <w:jc w:val="both"/>
        <w:rPr>
          <w:rFonts w:ascii="Sylfaen" w:eastAsia="Merriweather" w:hAnsi="Sylfaen" w:cs="Merriweather"/>
          <w:color w:val="000000"/>
        </w:rPr>
      </w:pPr>
      <w:r w:rsidRPr="005E2BB1">
        <w:rPr>
          <w:rStyle w:val="FootnoteReference"/>
          <w:rFonts w:ascii="Sylfaen" w:hAnsi="Sylfaen"/>
        </w:rPr>
        <w:footnoteRef/>
      </w:r>
      <w:r w:rsidRPr="005E2BB1">
        <w:rPr>
          <w:rFonts w:ascii="Sylfaen" w:hAnsi="Sylfaen"/>
          <w:color w:val="000000"/>
        </w:rPr>
        <w:t xml:space="preserve"> </w:t>
      </w:r>
      <w:r w:rsidRPr="005E2BB1">
        <w:rPr>
          <w:rFonts w:ascii="Sylfaen" w:eastAsia="Arial Unicode MS" w:hAnsi="Sylfaen" w:cs="Arial Unicode MS"/>
          <w:color w:val="000000"/>
        </w:rPr>
        <w:t xml:space="preserve">მუხლი </w:t>
      </w:r>
      <w:r w:rsidRPr="005E2BB1">
        <w:rPr>
          <w:rFonts w:ascii="Sylfaen" w:eastAsia="Arial Unicode MS" w:hAnsi="Sylfaen" w:cs="Arial Unicode MS"/>
          <w:color w:val="000000"/>
        </w:rPr>
        <w:t>57.</w:t>
      </w:r>
    </w:p>
  </w:footnote>
  <w:footnote w:id="236">
    <w:p w14:paraId="1FACE188" w14:textId="77777777" w:rsidR="000F65F2" w:rsidRDefault="000F65F2" w:rsidP="000F65F2">
      <w:pPr>
        <w:pBdr>
          <w:top w:val="nil"/>
          <w:left w:val="nil"/>
          <w:bottom w:val="nil"/>
          <w:right w:val="nil"/>
          <w:between w:val="nil"/>
        </w:pBdr>
        <w:spacing w:line="240" w:lineRule="auto"/>
        <w:ind w:left="0" w:hanging="2"/>
        <w:jc w:val="both"/>
        <w:rPr>
          <w:rFonts w:ascii="Merriweather" w:eastAsia="Merriweather" w:hAnsi="Merriweather" w:cs="Merriweather"/>
          <w:color w:val="000000"/>
          <w:sz w:val="18"/>
          <w:szCs w:val="18"/>
        </w:rPr>
      </w:pPr>
      <w:r w:rsidRPr="005E2BB1">
        <w:rPr>
          <w:rStyle w:val="FootnoteReference"/>
          <w:rFonts w:ascii="Sylfaen" w:hAnsi="Sylfaen"/>
        </w:rPr>
        <w:footnoteRef/>
      </w:r>
      <w:r w:rsidRPr="005E2BB1">
        <w:rPr>
          <w:rFonts w:ascii="Sylfaen" w:hAnsi="Sylfaen"/>
          <w:color w:val="000000"/>
        </w:rPr>
        <w:t xml:space="preserve"> </w:t>
      </w:r>
      <w:r w:rsidRPr="005E2BB1">
        <w:rPr>
          <w:rFonts w:ascii="Sylfaen" w:eastAsia="Arial Unicode MS" w:hAnsi="Sylfaen" w:cs="Arial Unicode MS"/>
          <w:color w:val="000000"/>
        </w:rPr>
        <w:t xml:space="preserve">საქართველოს </w:t>
      </w:r>
      <w:r w:rsidRPr="005E2BB1">
        <w:rPr>
          <w:rFonts w:ascii="Sylfaen" w:eastAsia="Arial Unicode MS" w:hAnsi="Sylfaen" w:cs="Arial Unicode MS"/>
          <w:color w:val="000000"/>
        </w:rPr>
        <w:t>მთავრობის დადგენილება (№260, 03/06/2019) „სივრცის დაგეგმარებისა და ქალაქთმშენებლობითი გეგმების შემუშავების წესის შესახებ“ (თავი IV).</w:t>
      </w:r>
    </w:p>
  </w:footnote>
  <w:footnote w:id="237">
    <w:p w14:paraId="00000433" w14:textId="705E80B6" w:rsidR="00E5167B" w:rsidRPr="007A6BE3" w:rsidRDefault="00E5167B" w:rsidP="00966723">
      <w:pPr>
        <w:ind w:left="0" w:hanging="2"/>
        <w:jc w:val="both"/>
        <w:rPr>
          <w:rFonts w:ascii="Sylfaen" w:hAnsi="Sylfaen"/>
        </w:rPr>
      </w:pPr>
      <w:r w:rsidRPr="007A6BE3">
        <w:rPr>
          <w:rStyle w:val="FootnoteReference"/>
          <w:rFonts w:ascii="Sylfaen" w:hAnsi="Sylfaen"/>
        </w:rPr>
        <w:footnoteRef/>
      </w:r>
      <w:r w:rsidRPr="007A6BE3">
        <w:rPr>
          <w:rFonts w:ascii="Sylfaen" w:hAnsi="Sylfaen"/>
        </w:rPr>
        <w:t xml:space="preserve"> </w:t>
      </w:r>
      <w:r w:rsidRPr="007A6BE3">
        <w:rPr>
          <w:rFonts w:ascii="Sylfaen" w:eastAsia="AcadNusx" w:hAnsi="Sylfaen" w:cs="AcadNusx"/>
        </w:rPr>
        <w:t xml:space="preserve">ევროკავშირის </w:t>
      </w:r>
      <w:r w:rsidRPr="007A6BE3">
        <w:rPr>
          <w:rFonts w:ascii="Sylfaen" w:eastAsia="AcadNusx" w:hAnsi="Sylfaen" w:cs="AcadNusx"/>
        </w:rPr>
        <w:t>პროგრამა ,,EU4Environment”-ის ფარგლებში.</w:t>
      </w:r>
    </w:p>
  </w:footnote>
  <w:footnote w:id="238">
    <w:p w14:paraId="03C16865" w14:textId="2C924832" w:rsidR="00E5167B" w:rsidRPr="0090423C" w:rsidRDefault="00E5167B">
      <w:pPr>
        <w:pStyle w:val="FootnoteText"/>
        <w:ind w:left="0" w:hanging="2"/>
        <w:rPr>
          <w:rFonts w:ascii="Sylfaen" w:hAnsi="Sylfaen"/>
          <w:lang w:val="ka-GE"/>
        </w:rPr>
      </w:pPr>
      <w:r>
        <w:rPr>
          <w:rStyle w:val="FootnoteReference"/>
        </w:rPr>
        <w:footnoteRef/>
      </w:r>
      <w:r>
        <w:t xml:space="preserve"> </w:t>
      </w:r>
      <w:r w:rsidRPr="0029737D">
        <w:rPr>
          <w:rFonts w:ascii="Sylfaen" w:hAnsi="Sylfaen"/>
        </w:rPr>
        <w:t>საქართველოს გარემოს დაცვისა და სოფლის მეურნეობის მინისტრის 2022 წლის 31 ოქტომბრის N2-812 ბრძანების საფუძველზე.</w:t>
      </w:r>
    </w:p>
  </w:footnote>
  <w:footnote w:id="239">
    <w:p w14:paraId="00000438" w14:textId="12A4F704" w:rsidR="00E5167B" w:rsidRPr="0029737D" w:rsidRDefault="00852A47" w:rsidP="00966723">
      <w:pPr>
        <w:ind w:left="0" w:hanging="2"/>
        <w:jc w:val="both"/>
        <w:rPr>
          <w:rFonts w:ascii="Sylfaen" w:hAnsi="Sylfaen"/>
        </w:rPr>
      </w:pPr>
      <w:r w:rsidRPr="0029737D">
        <w:rPr>
          <w:rStyle w:val="FootnoteReference"/>
          <w:rFonts w:ascii="Sylfaen" w:hAnsi="Sylfaen"/>
        </w:rPr>
        <w:footnoteRef/>
      </w:r>
      <w:r>
        <w:rPr>
          <w:rFonts w:ascii="Sylfaen" w:hAnsi="Sylfaen"/>
          <w:lang w:val="ka-GE"/>
        </w:rPr>
        <w:t xml:space="preserve"> </w:t>
      </w:r>
      <w:r w:rsidR="00E5167B" w:rsidRPr="0029737D">
        <w:rPr>
          <w:rFonts w:ascii="Sylfaen" w:hAnsi="Sylfaen"/>
        </w:rPr>
        <w:t xml:space="preserve">საქართველოს </w:t>
      </w:r>
      <w:r w:rsidR="00E5167B" w:rsidRPr="0029737D">
        <w:rPr>
          <w:rFonts w:ascii="Sylfaen" w:hAnsi="Sylfaen"/>
        </w:rPr>
        <w:t xml:space="preserve">მთავრობის 2023 წლის 7 აგვისტოს N1431 განკარგულება ცენტრალური ზონისთვის ატმოსფერული ჰაერის ხარისხის მართვის 2023-2025 წლების გეგმის დამტკიცების შესახებ. </w:t>
      </w:r>
    </w:p>
  </w:footnote>
  <w:footnote w:id="240">
    <w:p w14:paraId="00000439" w14:textId="31B57899" w:rsidR="00E5167B" w:rsidRPr="0029737D" w:rsidRDefault="00852A47" w:rsidP="00966723">
      <w:pPr>
        <w:ind w:left="0" w:hanging="2"/>
        <w:jc w:val="both"/>
        <w:rPr>
          <w:rFonts w:ascii="Sylfaen" w:hAnsi="Sylfaen"/>
        </w:rPr>
      </w:pPr>
      <w:r w:rsidRPr="0029737D">
        <w:rPr>
          <w:rStyle w:val="FootnoteReference"/>
          <w:rFonts w:ascii="Sylfaen" w:hAnsi="Sylfaen"/>
        </w:rPr>
        <w:footnoteRef/>
      </w:r>
      <w:r w:rsidRPr="0029737D">
        <w:rPr>
          <w:rFonts w:ascii="Sylfaen" w:hAnsi="Sylfaen"/>
        </w:rPr>
        <w:t xml:space="preserve"> </w:t>
      </w:r>
      <w:r w:rsidR="00E5167B" w:rsidRPr="0029737D">
        <w:rPr>
          <w:rFonts w:ascii="Sylfaen" w:hAnsi="Sylfaen"/>
        </w:rPr>
        <w:t xml:space="preserve">საქართველოს </w:t>
      </w:r>
      <w:r w:rsidR="00E5167B" w:rsidRPr="0029737D">
        <w:rPr>
          <w:rFonts w:ascii="Sylfaen" w:hAnsi="Sylfaen"/>
        </w:rPr>
        <w:t xml:space="preserve">მთავრობის 2024 წლის 16 სექტემბრის N1782 განკარგულება თბილისის აგლომერაციისთვის ატმოსფერული ჰაერის ხარისხის მართვის 2024-2026 წლების გეგმის დამტკიცების შესახებ. </w:t>
      </w:r>
    </w:p>
  </w:footnote>
  <w:footnote w:id="241">
    <w:p w14:paraId="257E5952" w14:textId="777BA2C1" w:rsidR="00E841E2" w:rsidRPr="00E841E2" w:rsidRDefault="00E841E2">
      <w:pPr>
        <w:pStyle w:val="FootnoteText"/>
        <w:ind w:left="0" w:hanging="2"/>
        <w:rPr>
          <w:rFonts w:ascii="Sylfaen" w:hAnsi="Sylfaen"/>
          <w:lang w:val="ka-GE"/>
        </w:rPr>
      </w:pPr>
      <w:r>
        <w:rPr>
          <w:rStyle w:val="FootnoteReference"/>
        </w:rPr>
        <w:footnoteRef/>
      </w:r>
      <w:r>
        <w:t xml:space="preserve"> </w:t>
      </w:r>
      <w:r w:rsidRPr="0042575E">
        <w:rPr>
          <w:rFonts w:ascii="Sylfaen" w:eastAsia="Merriweather" w:hAnsi="Sylfaen" w:cs="Merriweather"/>
          <w:sz w:val="22"/>
          <w:szCs w:val="22"/>
        </w:rPr>
        <w:t>ალაზანი-იორის</w:t>
      </w:r>
      <w:r>
        <w:rPr>
          <w:rFonts w:ascii="Sylfaen" w:eastAsia="Merriweather" w:hAnsi="Sylfaen" w:cs="Merriweather"/>
          <w:sz w:val="22"/>
          <w:szCs w:val="22"/>
          <w:lang w:val="ka-GE"/>
        </w:rPr>
        <w:t>.</w:t>
      </w:r>
    </w:p>
  </w:footnote>
  <w:footnote w:id="242">
    <w:p w14:paraId="0000043A" w14:textId="7C05FA86" w:rsidR="00E5167B" w:rsidRPr="0029737D" w:rsidRDefault="00CD6464" w:rsidP="00966723">
      <w:pPr>
        <w:ind w:left="0" w:hanging="2"/>
        <w:jc w:val="both"/>
        <w:rPr>
          <w:rFonts w:ascii="Sylfaen" w:hAnsi="Sylfaen"/>
        </w:rPr>
      </w:pPr>
      <w:r w:rsidRPr="0029737D">
        <w:rPr>
          <w:rStyle w:val="FootnoteReference"/>
          <w:rFonts w:ascii="Sylfaen" w:hAnsi="Sylfaen"/>
        </w:rPr>
        <w:footnoteRef/>
      </w:r>
      <w:r w:rsidRPr="0029737D">
        <w:rPr>
          <w:rFonts w:ascii="Sylfaen" w:eastAsia="Arial Unicode MS" w:hAnsi="Sylfaen" w:cs="Arial Unicode MS"/>
        </w:rPr>
        <w:t xml:space="preserve"> </w:t>
      </w:r>
      <w:r w:rsidRPr="0029737D">
        <w:rPr>
          <w:rFonts w:ascii="Sylfaen" w:eastAsia="Arial Unicode MS" w:hAnsi="Sylfaen" w:cs="Arial Unicode MS"/>
        </w:rPr>
        <w:t>დაცული ტერიტორიები: კინტრიშის, ჯავახეთის, ბორჯომ-ხარაგაულის, ლაგოდეხის და თუშეთის; თეთრობის, ჭაჭუნასა და აჯამეთის აღკვეთილები; თბილისის ეროვნული პარკი.</w:t>
      </w:r>
    </w:p>
  </w:footnote>
  <w:footnote w:id="243">
    <w:p w14:paraId="0000043B" w14:textId="3B46D3E6" w:rsidR="00E5167B" w:rsidRDefault="005954D3" w:rsidP="00966723">
      <w:pPr>
        <w:ind w:left="0" w:hanging="2"/>
        <w:jc w:val="both"/>
      </w:pPr>
      <w:r w:rsidRPr="0029737D">
        <w:rPr>
          <w:rStyle w:val="FootnoteReference"/>
          <w:rFonts w:ascii="Sylfaen" w:hAnsi="Sylfaen"/>
        </w:rPr>
        <w:footnoteRef/>
      </w:r>
      <w:r w:rsidR="00E5167B" w:rsidRPr="0029737D">
        <w:rPr>
          <w:rFonts w:ascii="Sylfaen" w:hAnsi="Sylfaen"/>
        </w:rPr>
        <w:t>ბორჯომ-ხარაგაულისა და ალგეთის  ეროვნული პარკები; თეთრობისა და ლაგოდეხის აღკვეთილები; ლაგოდეხის ნაკრძალი; ალგეთის ეროვნული პარკი.</w:t>
      </w:r>
    </w:p>
  </w:footnote>
  <w:footnote w:id="244">
    <w:p w14:paraId="00000477" w14:textId="634BB899" w:rsidR="00E5167B" w:rsidRPr="00310FDD" w:rsidRDefault="00E5167B" w:rsidP="00966723">
      <w:pPr>
        <w:ind w:left="0" w:hanging="2"/>
        <w:jc w:val="both"/>
        <w:rPr>
          <w:rFonts w:ascii="Sylfaen" w:hAnsi="Sylfaen"/>
        </w:rPr>
      </w:pPr>
      <w:r w:rsidRPr="00310FDD">
        <w:rPr>
          <w:rStyle w:val="FootnoteReference"/>
          <w:rFonts w:ascii="Sylfaen" w:hAnsi="Sylfaen"/>
        </w:rPr>
        <w:footnoteRef/>
      </w:r>
      <w:r w:rsidRPr="00310FDD">
        <w:rPr>
          <w:rFonts w:ascii="Sylfaen" w:eastAsia="Arial Unicode MS" w:hAnsi="Sylfaen" w:cs="Arial Unicode MS"/>
        </w:rPr>
        <w:t xml:space="preserve"> საბოლოო </w:t>
      </w:r>
      <w:r w:rsidRPr="00310FDD">
        <w:rPr>
          <w:rFonts w:ascii="Sylfaen" w:eastAsia="Arial Unicode MS" w:hAnsi="Sylfaen" w:cs="Arial Unicode MS"/>
        </w:rPr>
        <w:t>ვერსია შემუშავდა 2023წ.</w:t>
      </w:r>
    </w:p>
  </w:footnote>
  <w:footnote w:id="245">
    <w:p w14:paraId="00000478" w14:textId="69869B41" w:rsidR="00E5167B" w:rsidRPr="00310FDD" w:rsidRDefault="005954D3" w:rsidP="00966723">
      <w:pPr>
        <w:ind w:left="0" w:hanging="2"/>
        <w:jc w:val="both"/>
        <w:rPr>
          <w:rFonts w:ascii="Sylfaen" w:hAnsi="Sylfaen"/>
        </w:rPr>
      </w:pPr>
      <w:r w:rsidRPr="00310FDD">
        <w:rPr>
          <w:rStyle w:val="FootnoteReference"/>
          <w:rFonts w:ascii="Sylfaen" w:hAnsi="Sylfaen"/>
        </w:rPr>
        <w:footnoteRef/>
      </w:r>
      <w:r>
        <w:rPr>
          <w:rFonts w:ascii="Sylfaen" w:hAnsi="Sylfaen"/>
          <w:lang w:val="ka-GE"/>
        </w:rPr>
        <w:t xml:space="preserve"> </w:t>
      </w:r>
      <w:r w:rsidR="00E5167B" w:rsidRPr="00310FDD">
        <w:rPr>
          <w:rFonts w:ascii="Sylfaen" w:hAnsi="Sylfaen"/>
        </w:rPr>
        <w:t>2024წ.</w:t>
      </w:r>
    </w:p>
  </w:footnote>
  <w:footnote w:id="246">
    <w:p w14:paraId="00000435" w14:textId="462D5008" w:rsidR="00E5167B" w:rsidRPr="00310FDD" w:rsidRDefault="005954D3" w:rsidP="00966723">
      <w:pPr>
        <w:ind w:left="0" w:hanging="2"/>
        <w:jc w:val="both"/>
        <w:rPr>
          <w:rFonts w:ascii="Sylfaen" w:hAnsi="Sylfaen"/>
        </w:rPr>
      </w:pPr>
      <w:r w:rsidRPr="00310FDD">
        <w:rPr>
          <w:rStyle w:val="FootnoteReference"/>
          <w:rFonts w:ascii="Sylfaen" w:hAnsi="Sylfaen"/>
        </w:rPr>
        <w:footnoteRef/>
      </w:r>
      <w:r w:rsidRPr="00310FDD">
        <w:rPr>
          <w:rFonts w:ascii="Sylfaen" w:hAnsi="Sylfaen"/>
        </w:rPr>
        <w:t xml:space="preserve"> </w:t>
      </w:r>
      <w:r w:rsidR="00E5167B" w:rsidRPr="00310FDD">
        <w:rPr>
          <w:rFonts w:ascii="Sylfaen" w:hAnsi="Sylfaen"/>
        </w:rPr>
        <w:t xml:space="preserve">„ქარსაფარი </w:t>
      </w:r>
      <w:r w:rsidR="00E5167B" w:rsidRPr="00310FDD">
        <w:rPr>
          <w:rFonts w:ascii="Sylfaen" w:hAnsi="Sylfaen"/>
        </w:rPr>
        <w:t xml:space="preserve">(მინდორდაცვითი) ზოლების ინვენტარიზაციის სახელმწიფო პროგრამა" (2021), „ქარსაფარი ზოლის აღდგენის, გაშენებისა და მართვის სახელმწიფო პროგრამა“ (2023), „სახელმწიფო საკუთრებაში არსებული საძოვრების ხელმისაწვდომობის სახელმწიფო პროგრამა“ (2021). </w:t>
      </w:r>
    </w:p>
  </w:footnote>
  <w:footnote w:id="247">
    <w:p w14:paraId="00000436" w14:textId="71530D10" w:rsidR="00E5167B" w:rsidRPr="00310FDD" w:rsidRDefault="005954D3" w:rsidP="00966723">
      <w:pPr>
        <w:ind w:left="0" w:hanging="2"/>
        <w:jc w:val="both"/>
        <w:rPr>
          <w:rFonts w:ascii="Sylfaen" w:hAnsi="Sylfaen"/>
        </w:rPr>
      </w:pPr>
      <w:r w:rsidRPr="00310FDD">
        <w:rPr>
          <w:rStyle w:val="FootnoteReference"/>
          <w:rFonts w:ascii="Sylfaen" w:hAnsi="Sylfaen"/>
        </w:rPr>
        <w:footnoteRef/>
      </w:r>
      <w:r w:rsidRPr="00310FDD">
        <w:rPr>
          <w:rFonts w:ascii="Sylfaen" w:hAnsi="Sylfaen"/>
        </w:rPr>
        <w:t xml:space="preserve"> </w:t>
      </w:r>
      <w:r w:rsidR="00E5167B" w:rsidRPr="00310FDD">
        <w:rPr>
          <w:rFonts w:ascii="Sylfaen" w:hAnsi="Sylfaen"/>
        </w:rPr>
        <w:t xml:space="preserve">უზრუნველყოფილ </w:t>
      </w:r>
      <w:r w:rsidR="00E5167B" w:rsidRPr="00310FDD">
        <w:rPr>
          <w:rFonts w:ascii="Sylfaen" w:hAnsi="Sylfaen"/>
        </w:rPr>
        <w:t xml:space="preserve">იქნა სგდსმს-ს სსიპ მიწის მდგრადი მართვისა და მიწათსარგებლობის მონიტორინგის ეროვნული სააგენტოს მიერ. </w:t>
      </w:r>
    </w:p>
  </w:footnote>
  <w:footnote w:id="248">
    <w:p w14:paraId="000004A1" w14:textId="0DBC5047" w:rsidR="00E5167B" w:rsidRDefault="005954D3" w:rsidP="00966723">
      <w:pPr>
        <w:ind w:left="0" w:hanging="2"/>
        <w:jc w:val="both"/>
      </w:pPr>
      <w:r w:rsidRPr="00310FDD">
        <w:rPr>
          <w:rStyle w:val="FootnoteReference"/>
          <w:rFonts w:ascii="Sylfaen" w:hAnsi="Sylfaen"/>
        </w:rPr>
        <w:footnoteRef/>
      </w:r>
      <w:r w:rsidRPr="00310FDD">
        <w:rPr>
          <w:rFonts w:ascii="Sylfaen" w:hAnsi="Sylfaen"/>
        </w:rPr>
        <w:t xml:space="preserve"> </w:t>
      </w:r>
      <w:r w:rsidR="00E5167B" w:rsidRPr="00310FDD">
        <w:rPr>
          <w:rFonts w:ascii="Sylfaen" w:hAnsi="Sylfaen"/>
        </w:rPr>
        <w:t xml:space="preserve">სსიპ </w:t>
      </w:r>
      <w:r w:rsidR="00E5167B" w:rsidRPr="00310FDD">
        <w:rPr>
          <w:rFonts w:ascii="Sylfaen" w:hAnsi="Sylfaen"/>
        </w:rPr>
        <w:t>მიწის მდგრადი მართვისა და მიწათსარგებლობის მონიტორინგის ეროვნული სააგენტო.</w:t>
      </w:r>
    </w:p>
  </w:footnote>
  <w:footnote w:id="249">
    <w:p w14:paraId="2F563AD5" w14:textId="6CD07765" w:rsidR="00E5167B" w:rsidRPr="00972F23" w:rsidRDefault="00EE0164" w:rsidP="00BF6567">
      <w:pPr>
        <w:ind w:left="0" w:hanging="2"/>
        <w:jc w:val="both"/>
        <w:rPr>
          <w:rFonts w:ascii="Sylfaen" w:hAnsi="Sylfaen"/>
        </w:rPr>
      </w:pPr>
      <w:r w:rsidRPr="00972F23">
        <w:rPr>
          <w:rStyle w:val="FootnoteReference"/>
          <w:rFonts w:ascii="Sylfaen" w:hAnsi="Sylfaen"/>
        </w:rPr>
        <w:footnoteRef/>
      </w:r>
      <w:r>
        <w:rPr>
          <w:rFonts w:ascii="Sylfaen" w:hAnsi="Sylfaen"/>
          <w:lang w:val="ka-GE"/>
        </w:rPr>
        <w:t xml:space="preserve"> </w:t>
      </w:r>
      <w:r w:rsidR="00E5167B" w:rsidRPr="00972F23">
        <w:rPr>
          <w:rFonts w:ascii="Sylfaen" w:hAnsi="Sylfaen"/>
        </w:rPr>
        <w:t xml:space="preserve">ვერის </w:t>
      </w:r>
      <w:r w:rsidR="00E5167B" w:rsidRPr="00972F23">
        <w:rPr>
          <w:rFonts w:ascii="Sylfaen" w:hAnsi="Sylfaen"/>
        </w:rPr>
        <w:t>პარკი.</w:t>
      </w:r>
    </w:p>
  </w:footnote>
  <w:footnote w:id="250">
    <w:p w14:paraId="1A1BCADB" w14:textId="77777777" w:rsidR="00E5167B" w:rsidRPr="00972F23" w:rsidRDefault="00E5167B" w:rsidP="00BF6567">
      <w:pPr>
        <w:ind w:left="0" w:hanging="2"/>
        <w:jc w:val="both"/>
        <w:rPr>
          <w:rFonts w:ascii="Sylfaen" w:hAnsi="Sylfaen"/>
        </w:rPr>
      </w:pPr>
      <w:r w:rsidRPr="00972F23">
        <w:rPr>
          <w:rStyle w:val="FootnoteReference"/>
          <w:rFonts w:ascii="Sylfaen" w:hAnsi="Sylfaen"/>
        </w:rPr>
        <w:footnoteRef/>
      </w:r>
      <w:r w:rsidRPr="00972F23">
        <w:rPr>
          <w:rFonts w:ascii="Sylfaen" w:eastAsia="Arial Unicode MS" w:hAnsi="Sylfaen" w:cs="Arial Unicode MS"/>
        </w:rPr>
        <w:t xml:space="preserve"> პლატფორმა </w:t>
      </w:r>
      <w:r w:rsidRPr="00972F23">
        <w:rPr>
          <w:rFonts w:ascii="Sylfaen" w:eastAsia="Arial Unicode MS" w:hAnsi="Sylfaen" w:cs="Arial Unicode MS"/>
        </w:rPr>
        <w:t>გამოყენებულ იქნა პოლონეთის სოლიდარობის ფონდ PL Georgia-სთან თანამშრომლობით.</w:t>
      </w:r>
    </w:p>
  </w:footnote>
  <w:footnote w:id="251">
    <w:p w14:paraId="00000382" w14:textId="3A0EFCBF" w:rsidR="00E5167B" w:rsidRPr="006A79E7" w:rsidRDefault="00E5167B" w:rsidP="00966723">
      <w:pPr>
        <w:pBdr>
          <w:top w:val="nil"/>
          <w:left w:val="nil"/>
          <w:bottom w:val="nil"/>
          <w:right w:val="nil"/>
          <w:between w:val="nil"/>
        </w:pBdr>
        <w:spacing w:line="240" w:lineRule="auto"/>
        <w:ind w:left="0" w:hanging="2"/>
        <w:jc w:val="both"/>
        <w:rPr>
          <w:rFonts w:ascii="Sylfaen" w:eastAsia="Merriweather" w:hAnsi="Sylfaen" w:cs="Merriweather"/>
          <w:color w:val="000000"/>
        </w:rPr>
      </w:pPr>
      <w:r w:rsidRPr="006A79E7">
        <w:rPr>
          <w:rStyle w:val="FootnoteReference"/>
          <w:rFonts w:ascii="Sylfaen" w:hAnsi="Sylfaen"/>
        </w:rPr>
        <w:footnoteRef/>
      </w:r>
      <w:r w:rsidRPr="006A79E7">
        <w:rPr>
          <w:rFonts w:ascii="Sylfaen" w:hAnsi="Sylfaen"/>
          <w:color w:val="000000"/>
        </w:rPr>
        <w:t xml:space="preserve"> </w:t>
      </w:r>
      <w:r w:rsidRPr="006A79E7">
        <w:rPr>
          <w:rFonts w:ascii="Sylfaen" w:eastAsia="Arial Unicode MS" w:hAnsi="Sylfaen" w:cs="Arial Unicode MS"/>
          <w:color w:val="000000"/>
        </w:rPr>
        <w:t>საქართველოს</w:t>
      </w:r>
      <w:r w:rsidRPr="006A79E7">
        <w:rPr>
          <w:rFonts w:ascii="Sylfaen" w:eastAsia="AcadNusx" w:hAnsi="Sylfaen" w:cs="AcadNusx"/>
          <w:color w:val="000000"/>
        </w:rPr>
        <w:t xml:space="preserve"> </w:t>
      </w:r>
      <w:r w:rsidRPr="006A79E7">
        <w:rPr>
          <w:rFonts w:ascii="Sylfaen" w:eastAsia="Arial Unicode MS" w:hAnsi="Sylfaen" w:cs="Arial Unicode MS"/>
          <w:color w:val="000000"/>
        </w:rPr>
        <w:t>კონსტიტუციით</w:t>
      </w:r>
      <w:r w:rsidRPr="006A79E7">
        <w:rPr>
          <w:rFonts w:ascii="Sylfaen" w:eastAsia="AcadNusx" w:hAnsi="Sylfaen" w:cs="AcadNusx"/>
          <w:color w:val="000000"/>
        </w:rPr>
        <w:t xml:space="preserve">, </w:t>
      </w:r>
      <w:r w:rsidRPr="006A79E7">
        <w:rPr>
          <w:rFonts w:ascii="Sylfaen" w:eastAsia="Arial Unicode MS" w:hAnsi="Sylfaen" w:cs="Arial Unicode MS"/>
          <w:color w:val="000000"/>
        </w:rPr>
        <w:t>სზაკ-ით</w:t>
      </w:r>
      <w:r w:rsidRPr="006A79E7">
        <w:rPr>
          <w:rFonts w:ascii="Sylfaen" w:eastAsia="AcadNusx" w:hAnsi="Sylfaen" w:cs="AcadNusx"/>
          <w:color w:val="000000"/>
        </w:rPr>
        <w:t xml:space="preserve">, </w:t>
      </w:r>
      <w:r w:rsidRPr="006A79E7">
        <w:rPr>
          <w:rFonts w:ascii="Sylfaen" w:eastAsia="Arial Unicode MS" w:hAnsi="Sylfaen" w:cs="Arial Unicode MS"/>
          <w:color w:val="000000"/>
        </w:rPr>
        <w:t>„გარემოს</w:t>
      </w:r>
      <w:r w:rsidRPr="006A79E7">
        <w:rPr>
          <w:rFonts w:ascii="Sylfaen" w:eastAsia="AcadNusx" w:hAnsi="Sylfaen" w:cs="AcadNusx"/>
          <w:color w:val="000000"/>
        </w:rPr>
        <w:t xml:space="preserve"> </w:t>
      </w:r>
      <w:r w:rsidRPr="006A79E7">
        <w:rPr>
          <w:rFonts w:ascii="Sylfaen" w:eastAsia="Arial Unicode MS" w:hAnsi="Sylfaen" w:cs="Arial Unicode MS"/>
          <w:color w:val="000000"/>
        </w:rPr>
        <w:t>დაცვის</w:t>
      </w:r>
      <w:r w:rsidRPr="006A79E7">
        <w:rPr>
          <w:rFonts w:ascii="Sylfaen" w:eastAsia="AcadNusx" w:hAnsi="Sylfaen" w:cs="AcadNusx"/>
          <w:color w:val="000000"/>
        </w:rPr>
        <w:t xml:space="preserve"> </w:t>
      </w:r>
      <w:r w:rsidRPr="006A79E7">
        <w:rPr>
          <w:rFonts w:ascii="Sylfaen" w:eastAsia="Arial Unicode MS" w:hAnsi="Sylfaen" w:cs="Arial Unicode MS"/>
          <w:color w:val="000000"/>
        </w:rPr>
        <w:t>შესახებ“</w:t>
      </w:r>
      <w:r w:rsidRPr="006A79E7">
        <w:rPr>
          <w:rFonts w:ascii="Sylfaen" w:eastAsia="AcadNusx" w:hAnsi="Sylfaen" w:cs="AcadNusx"/>
          <w:color w:val="000000"/>
        </w:rPr>
        <w:t xml:space="preserve"> </w:t>
      </w:r>
      <w:r w:rsidRPr="006A79E7">
        <w:rPr>
          <w:rFonts w:ascii="Sylfaen" w:eastAsia="Arial Unicode MS" w:hAnsi="Sylfaen" w:cs="Arial Unicode MS"/>
          <w:color w:val="000000"/>
        </w:rPr>
        <w:t>საქართველოს</w:t>
      </w:r>
      <w:r w:rsidRPr="006A79E7">
        <w:rPr>
          <w:rFonts w:ascii="Sylfaen" w:eastAsia="AcadNusx" w:hAnsi="Sylfaen" w:cs="AcadNusx"/>
          <w:color w:val="000000"/>
        </w:rPr>
        <w:t xml:space="preserve"> </w:t>
      </w:r>
      <w:r w:rsidRPr="006A79E7">
        <w:rPr>
          <w:rFonts w:ascii="Sylfaen" w:eastAsia="Arial Unicode MS" w:hAnsi="Sylfaen" w:cs="Arial Unicode MS"/>
          <w:color w:val="000000"/>
        </w:rPr>
        <w:t>კანონითა</w:t>
      </w:r>
      <w:r w:rsidRPr="006A79E7">
        <w:rPr>
          <w:rFonts w:ascii="Sylfaen" w:eastAsia="AcadNusx" w:hAnsi="Sylfaen" w:cs="AcadNusx"/>
          <w:color w:val="000000"/>
        </w:rPr>
        <w:t xml:space="preserve"> </w:t>
      </w:r>
      <w:r w:rsidRPr="006A79E7">
        <w:rPr>
          <w:rFonts w:ascii="Sylfaen" w:eastAsia="Arial Unicode MS" w:hAnsi="Sylfaen" w:cs="Arial Unicode MS"/>
          <w:color w:val="000000"/>
        </w:rPr>
        <w:t>და გარემოსდაცვითი შეფასების კოდექსით.</w:t>
      </w:r>
      <w:r w:rsidRPr="006A79E7">
        <w:rPr>
          <w:rFonts w:ascii="Sylfaen" w:eastAsia="Merriweather" w:hAnsi="Sylfaen" w:cs="Merriweather"/>
          <w:color w:val="2E98D4"/>
        </w:rPr>
        <w:t xml:space="preserve"> </w:t>
      </w:r>
    </w:p>
  </w:footnote>
  <w:footnote w:id="252">
    <w:p w14:paraId="0000043C" w14:textId="596FF882" w:rsidR="00E5167B" w:rsidRPr="006A79E7" w:rsidRDefault="00EE0164" w:rsidP="00966723">
      <w:pPr>
        <w:ind w:left="0" w:hanging="2"/>
        <w:jc w:val="both"/>
        <w:rPr>
          <w:rFonts w:ascii="Sylfaen" w:hAnsi="Sylfaen"/>
        </w:rPr>
      </w:pPr>
      <w:r w:rsidRPr="006A79E7">
        <w:rPr>
          <w:rStyle w:val="FootnoteReference"/>
          <w:rFonts w:ascii="Sylfaen" w:hAnsi="Sylfaen"/>
        </w:rPr>
        <w:footnoteRef/>
      </w:r>
      <w:r>
        <w:rPr>
          <w:rFonts w:ascii="Sylfaen" w:hAnsi="Sylfaen"/>
          <w:lang w:val="ka-GE"/>
        </w:rPr>
        <w:t xml:space="preserve"> </w:t>
      </w:r>
      <w:r w:rsidR="00E5167B" w:rsidRPr="006A79E7">
        <w:rPr>
          <w:rFonts w:ascii="Sylfaen" w:hAnsi="Sylfaen"/>
        </w:rPr>
        <w:t>საქართველოს ზოგადი ადმინისტრაციული კოდექსი.</w:t>
      </w:r>
    </w:p>
  </w:footnote>
  <w:footnote w:id="253">
    <w:p w14:paraId="00000452" w14:textId="027BEBCD" w:rsidR="00E5167B" w:rsidRPr="00736B44" w:rsidRDefault="00736B44" w:rsidP="00B36FAE">
      <w:pPr>
        <w:ind w:left="0" w:hanging="2"/>
        <w:jc w:val="both"/>
        <w:rPr>
          <w:b/>
          <w:bCs/>
        </w:rPr>
      </w:pPr>
      <w:r w:rsidRPr="006A79E7">
        <w:rPr>
          <w:rStyle w:val="FootnoteReference"/>
          <w:rFonts w:ascii="Sylfaen" w:hAnsi="Sylfaen"/>
        </w:rPr>
        <w:footnoteRef/>
      </w:r>
      <w:r>
        <w:rPr>
          <w:rFonts w:ascii="Sylfaen" w:hAnsi="Sylfaen"/>
          <w:lang w:val="ka-GE"/>
        </w:rPr>
        <w:t xml:space="preserve"> </w:t>
      </w:r>
      <w:r w:rsidRPr="006A79E7">
        <w:rPr>
          <w:rFonts w:ascii="Sylfaen" w:hAnsi="Sylfaen"/>
        </w:rPr>
        <w:t xml:space="preserve">მესტიის, </w:t>
      </w:r>
      <w:r w:rsidRPr="006A79E7">
        <w:rPr>
          <w:rFonts w:ascii="Sylfaen" w:hAnsi="Sylfaen"/>
        </w:rPr>
        <w:t>ხობის</w:t>
      </w:r>
      <w:r>
        <w:rPr>
          <w:rFonts w:ascii="Sylfaen" w:hAnsi="Sylfaen"/>
          <w:lang w:val="ka-GE"/>
        </w:rPr>
        <w:t>ა და</w:t>
      </w:r>
      <w:r w:rsidRPr="006A79E7">
        <w:rPr>
          <w:rFonts w:ascii="Sylfaen" w:hAnsi="Sylfaen"/>
        </w:rPr>
        <w:t xml:space="preserve"> მარტვილის მუნიციპალიტეტები.</w:t>
      </w:r>
    </w:p>
  </w:footnote>
  <w:footnote w:id="254">
    <w:p w14:paraId="6E12B3F5" w14:textId="35B1B605" w:rsidR="001D5197" w:rsidRPr="006A79E7" w:rsidRDefault="001D5197" w:rsidP="001D5197">
      <w:pPr>
        <w:widowControl/>
        <w:ind w:left="0" w:hanging="2"/>
        <w:jc w:val="both"/>
        <w:rPr>
          <w:rFonts w:ascii="Merriweather" w:eastAsia="Merriweather" w:hAnsi="Merriweather" w:cs="Merriweather"/>
          <w:sz w:val="18"/>
          <w:szCs w:val="18"/>
        </w:rPr>
      </w:pPr>
      <w:r w:rsidRPr="006A79E7">
        <w:rPr>
          <w:rStyle w:val="FootnoteReference"/>
          <w:rFonts w:ascii="Sylfaen" w:hAnsi="Sylfaen"/>
        </w:rPr>
        <w:footnoteRef/>
      </w:r>
      <w:r>
        <w:rPr>
          <w:rFonts w:ascii="Sylfaen" w:hAnsi="Sylfaen"/>
          <w:lang w:val="ka-GE"/>
        </w:rPr>
        <w:t xml:space="preserve"> </w:t>
      </w:r>
      <w:r w:rsidRPr="006A79E7">
        <w:rPr>
          <w:rFonts w:ascii="Sylfaen" w:hAnsi="Sylfaen"/>
        </w:rPr>
        <w:t xml:space="preserve">საქართველოს </w:t>
      </w:r>
      <w:r w:rsidRPr="006A79E7">
        <w:rPr>
          <w:rFonts w:ascii="Sylfaen" w:hAnsi="Sylfaen"/>
        </w:rPr>
        <w:t>მთავრობის 2022 წლის 9 აგვისტოს დადგენილება №414.</w:t>
      </w:r>
      <w:r>
        <w:rPr>
          <w:rFonts w:ascii="Sylfaen" w:hAnsi="Sylfaen"/>
        </w:rPr>
        <w:t xml:space="preserve"> </w:t>
      </w:r>
    </w:p>
  </w:footnote>
  <w:footnote w:id="255">
    <w:p w14:paraId="0000047B" w14:textId="546C40C5" w:rsidR="00E5167B" w:rsidRPr="0087127B" w:rsidRDefault="009124C3" w:rsidP="00B36FAE">
      <w:pPr>
        <w:ind w:left="0" w:hanging="2"/>
        <w:jc w:val="both"/>
        <w:rPr>
          <w:rFonts w:ascii="Sylfaen" w:hAnsi="Sylfaen"/>
        </w:rPr>
      </w:pPr>
      <w:r w:rsidRPr="0087127B">
        <w:rPr>
          <w:rStyle w:val="FootnoteReference"/>
          <w:rFonts w:ascii="Sylfaen" w:hAnsi="Sylfaen"/>
        </w:rPr>
        <w:footnoteRef/>
      </w:r>
      <w:r>
        <w:rPr>
          <w:rFonts w:ascii="Sylfaen" w:hAnsi="Sylfaen"/>
          <w:lang w:val="ka-GE"/>
        </w:rPr>
        <w:t xml:space="preserve"> </w:t>
      </w:r>
      <w:r w:rsidR="00E5167B" w:rsidRPr="0087127B">
        <w:rPr>
          <w:rFonts w:ascii="Sylfaen" w:hAnsi="Sylfaen"/>
        </w:rPr>
        <w:t>2022წ.</w:t>
      </w:r>
    </w:p>
  </w:footnote>
  <w:footnote w:id="256">
    <w:p w14:paraId="0000047C" w14:textId="40807EF5" w:rsidR="00E5167B" w:rsidRPr="0087127B" w:rsidRDefault="009124C3" w:rsidP="00B36FAE">
      <w:pPr>
        <w:ind w:left="0" w:hanging="2"/>
        <w:jc w:val="both"/>
        <w:rPr>
          <w:rFonts w:ascii="Sylfaen" w:hAnsi="Sylfaen"/>
        </w:rPr>
      </w:pPr>
      <w:r w:rsidRPr="0087127B">
        <w:rPr>
          <w:rStyle w:val="FootnoteReference"/>
          <w:rFonts w:ascii="Sylfaen" w:hAnsi="Sylfaen"/>
        </w:rPr>
        <w:footnoteRef/>
      </w:r>
      <w:r>
        <w:rPr>
          <w:rFonts w:ascii="Sylfaen" w:hAnsi="Sylfaen"/>
          <w:lang w:val="ka-GE"/>
        </w:rPr>
        <w:t xml:space="preserve"> </w:t>
      </w:r>
      <w:r w:rsidR="00E5167B" w:rsidRPr="0087127B">
        <w:rPr>
          <w:rFonts w:ascii="Sylfaen" w:hAnsi="Sylfaen"/>
        </w:rPr>
        <w:t>საკანონმდებლო პაკეტის მომზადებაზე მუშაობა დაიწყო 2023წ.</w:t>
      </w:r>
    </w:p>
  </w:footnote>
  <w:footnote w:id="257">
    <w:p w14:paraId="4CD7877B" w14:textId="36CF558B" w:rsidR="00E5167B" w:rsidRPr="0087127B" w:rsidRDefault="009124C3" w:rsidP="00465237">
      <w:pPr>
        <w:ind w:left="0" w:hanging="2"/>
        <w:jc w:val="both"/>
        <w:rPr>
          <w:rFonts w:ascii="Sylfaen" w:hAnsi="Sylfaen"/>
        </w:rPr>
      </w:pPr>
      <w:r w:rsidRPr="0087127B">
        <w:rPr>
          <w:rStyle w:val="FootnoteReference"/>
          <w:rFonts w:ascii="Sylfaen" w:hAnsi="Sylfaen"/>
        </w:rPr>
        <w:footnoteRef/>
      </w:r>
      <w:r w:rsidRPr="0087127B">
        <w:rPr>
          <w:rFonts w:ascii="Sylfaen" w:hAnsi="Sylfaen"/>
        </w:rPr>
        <w:t xml:space="preserve"> </w:t>
      </w:r>
      <w:r w:rsidR="00E5167B" w:rsidRPr="0087127B">
        <w:rPr>
          <w:rFonts w:ascii="Sylfaen" w:hAnsi="Sylfaen"/>
        </w:rPr>
        <w:t xml:space="preserve">სულ </w:t>
      </w:r>
      <w:r w:rsidR="00E5167B" w:rsidRPr="0087127B">
        <w:rPr>
          <w:rFonts w:ascii="Sylfaen" w:hAnsi="Sylfaen"/>
        </w:rPr>
        <w:t>7 შეხვედრა.</w:t>
      </w:r>
    </w:p>
  </w:footnote>
  <w:footnote w:id="258">
    <w:p w14:paraId="6C360AF4" w14:textId="31156FD3" w:rsidR="00E5167B" w:rsidRPr="0090423C" w:rsidRDefault="00E5167B" w:rsidP="00465237">
      <w:pPr>
        <w:pStyle w:val="FootnoteText"/>
        <w:ind w:left="0" w:hanging="2"/>
        <w:rPr>
          <w:rFonts w:ascii="Menlo Bold" w:hAnsi="Menlo Bold" w:cs="Menlo Bold"/>
          <w:lang w:val="ka-GE"/>
        </w:rPr>
      </w:pPr>
      <w:r>
        <w:rPr>
          <w:rStyle w:val="FootnoteReference"/>
        </w:rPr>
        <w:footnoteRef/>
      </w:r>
      <w:r>
        <w:t xml:space="preserve"> </w:t>
      </w:r>
      <w:r w:rsidRPr="0090423C">
        <w:rPr>
          <w:rFonts w:ascii="Sylfaen" w:hAnsi="Sylfaen"/>
        </w:rPr>
        <w:t xml:space="preserve">მგვ </w:t>
      </w:r>
      <w:r w:rsidRPr="0090423C">
        <w:rPr>
          <w:rFonts w:ascii="Sylfaen" w:hAnsi="Sylfaen"/>
        </w:rPr>
        <w:t xml:space="preserve">ორგანიზაციები </w:t>
      </w:r>
      <w:r>
        <w:rPr>
          <w:rFonts w:ascii="Sylfaen" w:hAnsi="Sylfaen"/>
        </w:rPr>
        <w:t xml:space="preserve">ახორციელებენ სპეციფიკური ნარჩენების შეგროვება/დამუშავებას, როგორიც არის: </w:t>
      </w:r>
      <w:r w:rsidRPr="0087127B">
        <w:rPr>
          <w:rFonts w:ascii="Sylfaen" w:hAnsi="Sylfaen"/>
        </w:rPr>
        <w:t>საბურავების, ზეთების, ელექტრო და ელექტონული მწყობილობების, ბატარეებისა და აკუმულატორები ნარჩენები.</w:t>
      </w:r>
    </w:p>
  </w:footnote>
  <w:footnote w:id="259">
    <w:p w14:paraId="03754511" w14:textId="7F494D67" w:rsidR="00E5167B" w:rsidRPr="0087127B" w:rsidRDefault="009124C3" w:rsidP="00465237">
      <w:pPr>
        <w:ind w:left="0" w:hanging="2"/>
        <w:jc w:val="both"/>
        <w:rPr>
          <w:rFonts w:ascii="Sylfaen" w:hAnsi="Sylfaen"/>
        </w:rPr>
      </w:pPr>
      <w:r w:rsidRPr="0087127B">
        <w:rPr>
          <w:rStyle w:val="FootnoteReference"/>
          <w:rFonts w:ascii="Sylfaen" w:hAnsi="Sylfaen"/>
        </w:rPr>
        <w:footnoteRef/>
      </w:r>
      <w:r w:rsidRPr="0087127B">
        <w:rPr>
          <w:rFonts w:ascii="Sylfaen" w:hAnsi="Sylfaen"/>
        </w:rPr>
        <w:t xml:space="preserve"> </w:t>
      </w:r>
      <w:r w:rsidR="00E5167B" w:rsidRPr="0087127B">
        <w:rPr>
          <w:rFonts w:ascii="Sylfaen" w:hAnsi="Sylfaen"/>
        </w:rPr>
        <w:t xml:space="preserve">ბიზნესომბუცმენი, </w:t>
      </w:r>
      <w:r w:rsidR="00E5167B" w:rsidRPr="0087127B">
        <w:rPr>
          <w:rFonts w:ascii="Sylfaen" w:hAnsi="Sylfaen"/>
        </w:rPr>
        <w:t xml:space="preserve">სხვადასხვა სამინისტროების, ბიზნეს ასოციაციის და კერძო სექტორის წარმომადგენლები. </w:t>
      </w:r>
    </w:p>
  </w:footnote>
  <w:footnote w:id="260">
    <w:p w14:paraId="000004A3" w14:textId="78C2D59A" w:rsidR="00E5167B" w:rsidRDefault="005A7057" w:rsidP="007F2DA7">
      <w:pPr>
        <w:ind w:left="0" w:hanging="2"/>
        <w:jc w:val="both"/>
      </w:pPr>
      <w:r w:rsidRPr="0087127B">
        <w:rPr>
          <w:rStyle w:val="FootnoteReference"/>
          <w:rFonts w:ascii="Sylfaen" w:hAnsi="Sylfaen"/>
        </w:rPr>
        <w:footnoteRef/>
      </w:r>
      <w:r>
        <w:rPr>
          <w:rFonts w:ascii="Sylfaen" w:eastAsia="Arial Unicode MS" w:hAnsi="Sylfaen" w:cs="Arial Unicode MS"/>
          <w:lang w:val="ka-GE"/>
        </w:rPr>
        <w:t xml:space="preserve"> </w:t>
      </w:r>
      <w:r w:rsidR="000D3648" w:rsidRPr="0087127B">
        <w:rPr>
          <w:rFonts w:ascii="Sylfaen" w:eastAsia="Arial Unicode MS" w:hAnsi="Sylfaen" w:cs="Arial Unicode MS"/>
        </w:rPr>
        <w:t>საჯარო განხილვები: 2021წ - 5 (131 მონაწილე); 2022წ - 11 (543 მონაწილე); 2023წ - 4 (197 მონაწილე).</w:t>
      </w:r>
      <w:r w:rsidR="000D3648" w:rsidRPr="0087127B">
        <w:rPr>
          <w:rFonts w:ascii="Sylfaen" w:hAnsi="Sylfaen"/>
        </w:rPr>
        <w:t xml:space="preserve"> </w:t>
      </w:r>
      <w:r w:rsidR="000D3648" w:rsidRPr="0087127B">
        <w:rPr>
          <w:rFonts w:ascii="Sylfaen" w:eastAsia="Arial Unicode MS" w:hAnsi="Sylfaen" w:cs="Arial Unicode MS"/>
        </w:rPr>
        <w:t>საჯარო კონსულტაციები: 2022წ - 1, 2023წ - 6  (სულ 1069 მონაწილე).</w:t>
      </w:r>
    </w:p>
  </w:footnote>
  <w:footnote w:id="261">
    <w:p w14:paraId="7A8D1AD3" w14:textId="7388CCC5" w:rsidR="00E5167B" w:rsidRPr="009E36C7" w:rsidRDefault="005A7057" w:rsidP="004934F6">
      <w:pPr>
        <w:ind w:left="0" w:hanging="2"/>
        <w:jc w:val="both"/>
        <w:rPr>
          <w:rFonts w:ascii="Sylfaen" w:hAnsi="Sylfaen"/>
        </w:rPr>
      </w:pPr>
      <w:r w:rsidRPr="009E36C7">
        <w:rPr>
          <w:rStyle w:val="FootnoteReference"/>
          <w:rFonts w:ascii="Sylfaen" w:hAnsi="Sylfaen"/>
        </w:rPr>
        <w:footnoteRef/>
      </w:r>
      <w:r w:rsidR="00E5167B" w:rsidRPr="009E36C7">
        <w:rPr>
          <w:rFonts w:ascii="Sylfaen" w:eastAsia="Arial Unicode MS" w:hAnsi="Sylfaen" w:cs="Arial Unicode MS"/>
        </w:rPr>
        <w:t>ავტოსატრანსპორტო საშუალებების გამონაბოლქვისა და ეკოტრანსპორტის დანერგვის ხელშეწყობის საკითხების შემსწავლელი სამუშაო ჯგუფი; გარემოს დაცვისა და ბუნებრივი რესურსების მართვის საკითხებზე ბიზნეს სექტორთან მომუშავე სამუშაო ჯგუფი; ქვემო ქართლის რეგიონში გარემოს დაბინძურების შემსწავლელი სამუშაო ჯგუფი</w:t>
      </w:r>
      <w:r w:rsidR="00E5167B">
        <w:rPr>
          <w:rFonts w:ascii="Sylfaen" w:eastAsia="Arial Unicode MS" w:hAnsi="Sylfaen" w:cs="Arial Unicode MS"/>
        </w:rPr>
        <w:t>;</w:t>
      </w:r>
      <w:r w:rsidR="00E5167B" w:rsidRPr="009E36C7">
        <w:rPr>
          <w:rFonts w:ascii="Sylfaen" w:eastAsia="Arial Unicode MS" w:hAnsi="Sylfaen" w:cs="Arial Unicode MS"/>
        </w:rPr>
        <w:t xml:space="preserve"> სატყეო რეფორმის შემსწავლელი სამუშაო ჯგუფი.  </w:t>
      </w:r>
    </w:p>
  </w:footnote>
  <w:footnote w:id="262">
    <w:p w14:paraId="124B14D4" w14:textId="4AA3C124" w:rsidR="00E5167B" w:rsidRPr="009E36C7" w:rsidRDefault="005A7057" w:rsidP="004934F6">
      <w:pPr>
        <w:ind w:left="0" w:hanging="2"/>
        <w:jc w:val="both"/>
        <w:rPr>
          <w:rFonts w:ascii="Sylfaen" w:hAnsi="Sylfaen"/>
        </w:rPr>
      </w:pPr>
      <w:r w:rsidRPr="009E36C7">
        <w:rPr>
          <w:rStyle w:val="FootnoteReference"/>
          <w:rFonts w:ascii="Sylfaen" w:hAnsi="Sylfaen"/>
        </w:rPr>
        <w:footnoteRef/>
      </w:r>
      <w:r w:rsidRPr="009E36C7">
        <w:rPr>
          <w:rFonts w:ascii="Sylfaen" w:hAnsi="Sylfaen"/>
          <w:vertAlign w:val="superscript"/>
        </w:rPr>
        <w:t xml:space="preserve"> </w:t>
      </w:r>
      <w:r w:rsidR="00E5167B" w:rsidRPr="009E36C7">
        <w:rPr>
          <w:rFonts w:ascii="Sylfaen" w:hAnsi="Sylfaen"/>
        </w:rPr>
        <w:t xml:space="preserve">2023წ კომიტეტმა საჯაროდ გამოაქვეყნა მწვანე წიგნის დოკუმენტი საზოგადოების მხრიდან მოსაზრებებისა და წინადადებების მისაღებად  კლიმატის კანონში ასახვის მიზნით. </w:t>
      </w:r>
    </w:p>
  </w:footnote>
  <w:footnote w:id="263">
    <w:p w14:paraId="656ACC60" w14:textId="62677A34" w:rsidR="00E5167B" w:rsidRDefault="005A7057" w:rsidP="004934F6">
      <w:pPr>
        <w:ind w:left="0" w:hanging="2"/>
        <w:jc w:val="both"/>
        <w:rPr>
          <w:vertAlign w:val="superscript"/>
        </w:rPr>
      </w:pPr>
      <w:r w:rsidRPr="009E36C7">
        <w:rPr>
          <w:rStyle w:val="FootnoteReference"/>
          <w:rFonts w:ascii="Sylfaen" w:hAnsi="Sylfaen"/>
        </w:rPr>
        <w:footnoteRef/>
      </w:r>
      <w:r w:rsidR="00E5167B" w:rsidRPr="009E36C7">
        <w:rPr>
          <w:rFonts w:ascii="Sylfaen" w:hAnsi="Sylfaen"/>
        </w:rPr>
        <w:t xml:space="preserve">მწვანე </w:t>
      </w:r>
      <w:r w:rsidR="00E5167B" w:rsidRPr="009E36C7">
        <w:rPr>
          <w:rFonts w:ascii="Sylfaen" w:hAnsi="Sylfaen"/>
        </w:rPr>
        <w:t xml:space="preserve">წიგნისა და მიღებული მოსაზრებებისა და წინადადებების ანალიზის საფუძველზე </w:t>
      </w:r>
      <w:r w:rsidR="00921429">
        <w:rPr>
          <w:rFonts w:ascii="Sylfaen" w:hAnsi="Sylfaen"/>
        </w:rPr>
        <w:t>მომზადდება</w:t>
      </w:r>
      <w:r w:rsidR="00921429" w:rsidRPr="009E36C7">
        <w:rPr>
          <w:rFonts w:ascii="Sylfaen" w:hAnsi="Sylfaen"/>
        </w:rPr>
        <w:t xml:space="preserve"> </w:t>
      </w:r>
      <w:r w:rsidR="00E5167B" w:rsidRPr="009E36C7">
        <w:rPr>
          <w:rFonts w:ascii="Sylfaen" w:hAnsi="Sylfaen"/>
        </w:rPr>
        <w:t>თეთრი წიგნი, რომლის საფუძველზეც კომიტეტი შეიმუშავებს კლიმატის კანონპროექტს ფართო საზოგადოების მაქსიმალური ჩართულობით.</w:t>
      </w:r>
      <w:r w:rsidR="00E5167B" w:rsidRPr="009E36C7">
        <w:rPr>
          <w:rFonts w:ascii="Sylfaen" w:hAnsi="Sylfaen"/>
          <w:vertAlign w:val="superscript"/>
        </w:rPr>
        <w:t xml:space="preserve"> </w:t>
      </w:r>
    </w:p>
  </w:footnote>
  <w:footnote w:id="264">
    <w:p w14:paraId="4D2F6407" w14:textId="77777777" w:rsidR="00E5167B" w:rsidRPr="00972F23" w:rsidRDefault="00E5167B" w:rsidP="004934F6">
      <w:pPr>
        <w:ind w:left="0" w:hanging="2"/>
        <w:jc w:val="both"/>
        <w:rPr>
          <w:rFonts w:ascii="Sylfaen" w:hAnsi="Sylfaen"/>
        </w:rPr>
      </w:pPr>
      <w:r w:rsidRPr="00972F23">
        <w:rPr>
          <w:rStyle w:val="FootnoteReference"/>
          <w:rFonts w:ascii="Sylfaen" w:hAnsi="Sylfaen"/>
        </w:rPr>
        <w:footnoteRef/>
      </w:r>
      <w:r w:rsidRPr="00972F23">
        <w:rPr>
          <w:rFonts w:ascii="Sylfaen" w:hAnsi="Sylfaen"/>
        </w:rPr>
        <w:t xml:space="preserve"> </w:t>
      </w:r>
      <w:r w:rsidRPr="00972F23">
        <w:rPr>
          <w:rFonts w:ascii="Sylfaen" w:eastAsia="Arial Unicode MS" w:hAnsi="Sylfaen" w:cs="Arial Unicode MS"/>
        </w:rPr>
        <w:t xml:space="preserve">ცვლილებები </w:t>
      </w:r>
      <w:r w:rsidRPr="00972F23">
        <w:rPr>
          <w:rFonts w:ascii="Sylfaen" w:eastAsia="Arial Unicode MS" w:hAnsi="Sylfaen" w:cs="Arial Unicode MS"/>
        </w:rPr>
        <w:t xml:space="preserve">მიზნად ისახავს ატმოსფერული ჰაერის დაბინძურების შემცირებას, გზებზე ტექნიკურად გაუმართავი ავტოსატრანსპორტო საშუალებების გადაადგილების მინიმუმამდე დაყვანით. </w:t>
      </w:r>
    </w:p>
  </w:footnote>
  <w:footnote w:id="265">
    <w:p w14:paraId="2E1D42A0" w14:textId="479940EF" w:rsidR="00E5167B" w:rsidRPr="00972F23" w:rsidRDefault="005A7057" w:rsidP="004934F6">
      <w:pPr>
        <w:ind w:left="0" w:hanging="2"/>
        <w:jc w:val="both"/>
        <w:rPr>
          <w:rFonts w:ascii="Sylfaen" w:hAnsi="Sylfaen"/>
        </w:rPr>
      </w:pPr>
      <w:r w:rsidRPr="00972F23">
        <w:rPr>
          <w:rStyle w:val="FootnoteReference"/>
          <w:rFonts w:ascii="Sylfaen" w:hAnsi="Sylfaen"/>
        </w:rPr>
        <w:footnoteRef/>
      </w:r>
      <w:r w:rsidRPr="00972F23">
        <w:rPr>
          <w:rFonts w:ascii="Sylfaen" w:hAnsi="Sylfaen"/>
        </w:rPr>
        <w:t xml:space="preserve"> </w:t>
      </w:r>
      <w:r w:rsidR="00E5167B" w:rsidRPr="00972F23">
        <w:rPr>
          <w:rFonts w:ascii="Sylfaen" w:hAnsi="Sylfaen"/>
        </w:rPr>
        <w:t xml:space="preserve">აღსრულება დაიწყო 2024წ სექტემბრიდან. </w:t>
      </w:r>
    </w:p>
  </w:footnote>
  <w:footnote w:id="266">
    <w:p w14:paraId="0000043D" w14:textId="42F6C3B4" w:rsidR="00E5167B" w:rsidRPr="00F64E39" w:rsidRDefault="005A7057" w:rsidP="007F2DA7">
      <w:pPr>
        <w:ind w:left="0" w:hanging="2"/>
        <w:jc w:val="both"/>
        <w:rPr>
          <w:rFonts w:ascii="Sylfaen" w:hAnsi="Sylfaen"/>
        </w:rPr>
      </w:pPr>
      <w:r w:rsidRPr="00F64E39">
        <w:rPr>
          <w:rStyle w:val="FootnoteReference"/>
          <w:rFonts w:ascii="Sylfaen" w:hAnsi="Sylfaen"/>
        </w:rPr>
        <w:footnoteRef/>
      </w:r>
      <w:r w:rsidRPr="00F64E39">
        <w:rPr>
          <w:rFonts w:ascii="Sylfaen" w:hAnsi="Sylfaen"/>
        </w:rPr>
        <w:t xml:space="preserve"> </w:t>
      </w:r>
      <w:r w:rsidR="00E5167B" w:rsidRPr="00F64E39">
        <w:rPr>
          <w:rFonts w:ascii="Sylfaen" w:hAnsi="Sylfaen"/>
        </w:rPr>
        <w:t xml:space="preserve">საქართველოს </w:t>
      </w:r>
      <w:r w:rsidR="00E5167B" w:rsidRPr="00F64E39">
        <w:rPr>
          <w:rFonts w:ascii="Sylfaen" w:hAnsi="Sylfaen"/>
        </w:rPr>
        <w:t>კანონი „სოფლის მეურნეობისა და სოფლის განვითარების შესახებ“ (2024), საქართველოს კანონი „სურსათის დანაკარგებისა და მისი ნარჩენების შემცირების და სურსათის შეწირულების შესახებ“ (2023), საქართველოს კანონი „საქონლის ადგილწარმოშობის დასახელებისა და გეოგრაფიული აღნიშვნის შესახებ“ (2023) და საქართველოს კანონი „ქარსაფარი (მინდორდაცვითი) ზოლის შესახებ“ (2021).</w:t>
      </w:r>
    </w:p>
  </w:footnote>
  <w:footnote w:id="267">
    <w:p w14:paraId="000004A4" w14:textId="313C893C" w:rsidR="00E5167B" w:rsidRPr="002600FF" w:rsidRDefault="00E5167B">
      <w:pPr>
        <w:ind w:left="0" w:hanging="2"/>
        <w:rPr>
          <w:rFonts w:ascii="Sylfaen" w:hAnsi="Sylfaen"/>
        </w:rPr>
      </w:pPr>
      <w:r w:rsidRPr="002600FF">
        <w:rPr>
          <w:rStyle w:val="FootnoteReference"/>
          <w:rFonts w:ascii="Sylfaen" w:hAnsi="Sylfaen"/>
        </w:rPr>
        <w:footnoteRef/>
      </w:r>
      <w:r w:rsidRPr="002600FF">
        <w:rPr>
          <w:rFonts w:ascii="Sylfaen" w:eastAsia="Arial Unicode MS" w:hAnsi="Sylfaen" w:cs="Arial Unicode MS"/>
        </w:rPr>
        <w:t xml:space="preserve"> საქართველოს </w:t>
      </w:r>
      <w:r w:rsidRPr="002600FF">
        <w:rPr>
          <w:rFonts w:ascii="Sylfaen" w:eastAsia="Arial Unicode MS" w:hAnsi="Sylfaen" w:cs="Arial Unicode MS"/>
        </w:rPr>
        <w:t>ზოგადი ადმინისტრაციული კოდექსი (სზაკ</w:t>
      </w:r>
      <w:r>
        <w:rPr>
          <w:rFonts w:ascii="Sylfaen" w:eastAsia="Arial Unicode MS" w:hAnsi="Sylfaen" w:cs="Arial Unicode MS"/>
          <w:lang w:val="ka-GE"/>
        </w:rPr>
        <w:t>)</w:t>
      </w:r>
      <w:r w:rsidRPr="002600FF">
        <w:rPr>
          <w:rFonts w:ascii="Sylfaen" w:eastAsia="Arial Unicode MS" w:hAnsi="Sylfaen" w:cs="Arial Unicode MS"/>
        </w:rPr>
        <w:t>.</w:t>
      </w:r>
    </w:p>
  </w:footnote>
  <w:footnote w:id="268">
    <w:p w14:paraId="0000043E" w14:textId="79A07399" w:rsidR="00E5167B" w:rsidRPr="002600FF" w:rsidRDefault="00E5167B" w:rsidP="008F07A0">
      <w:pPr>
        <w:ind w:left="0" w:hanging="2"/>
        <w:jc w:val="both"/>
        <w:rPr>
          <w:rFonts w:ascii="Sylfaen" w:hAnsi="Sylfaen"/>
        </w:rPr>
      </w:pPr>
      <w:r w:rsidRPr="002600FF">
        <w:rPr>
          <w:rStyle w:val="FootnoteReference"/>
          <w:rFonts w:ascii="Sylfaen" w:hAnsi="Sylfaen"/>
        </w:rPr>
        <w:footnoteRef/>
      </w:r>
      <w:r>
        <w:rPr>
          <w:rFonts w:ascii="Sylfaen" w:hAnsi="Sylfaen"/>
        </w:rPr>
        <w:t xml:space="preserve"> </w:t>
      </w:r>
      <w:r w:rsidRPr="002600FF">
        <w:rPr>
          <w:rFonts w:ascii="Sylfaen" w:hAnsi="Sylfaen"/>
        </w:rPr>
        <w:t xml:space="preserve">სზაკ, </w:t>
      </w:r>
      <w:r w:rsidRPr="002600FF">
        <w:rPr>
          <w:rFonts w:ascii="Sylfaen" w:hAnsi="Sylfaen"/>
        </w:rPr>
        <w:t>მუხლი 41.</w:t>
      </w:r>
    </w:p>
  </w:footnote>
  <w:footnote w:id="269">
    <w:p w14:paraId="0000043F" w14:textId="597E8279" w:rsidR="00E5167B" w:rsidRDefault="00E5167B" w:rsidP="008F07A0">
      <w:pPr>
        <w:ind w:left="0" w:hanging="2"/>
        <w:jc w:val="both"/>
      </w:pPr>
      <w:r w:rsidRPr="002600FF">
        <w:rPr>
          <w:rStyle w:val="FootnoteReference"/>
          <w:rFonts w:ascii="Sylfaen" w:hAnsi="Sylfaen"/>
        </w:rPr>
        <w:footnoteRef/>
      </w:r>
      <w:r w:rsidRPr="002600FF">
        <w:rPr>
          <w:rFonts w:ascii="Sylfaen" w:hAnsi="Sylfaen"/>
        </w:rPr>
        <w:t xml:space="preserve"> </w:t>
      </w:r>
      <w:r w:rsidRPr="002600FF">
        <w:rPr>
          <w:rFonts w:ascii="Sylfaen" w:eastAsia="Arial Unicode MS" w:hAnsi="Sylfaen" w:cs="Arial Unicode MS"/>
        </w:rPr>
        <w:t xml:space="preserve"> სზაკ, </w:t>
      </w:r>
      <w:r w:rsidRPr="002600FF">
        <w:rPr>
          <w:rFonts w:ascii="Sylfaen" w:eastAsia="Arial Unicode MS" w:hAnsi="Sylfaen" w:cs="Arial Unicode MS"/>
        </w:rPr>
        <w:t>თავი XIII.</w:t>
      </w:r>
    </w:p>
  </w:footnote>
  <w:footnote w:id="270">
    <w:p w14:paraId="00000386" w14:textId="6F4BD42E" w:rsidR="00E5167B" w:rsidRPr="00E9465A" w:rsidRDefault="00E5167B" w:rsidP="008F07A0">
      <w:pPr>
        <w:pBdr>
          <w:top w:val="nil"/>
          <w:left w:val="nil"/>
          <w:bottom w:val="nil"/>
          <w:right w:val="nil"/>
          <w:between w:val="nil"/>
        </w:pBdr>
        <w:spacing w:line="240" w:lineRule="auto"/>
        <w:ind w:left="0" w:hanging="2"/>
        <w:jc w:val="both"/>
        <w:rPr>
          <w:rFonts w:ascii="Sylfaen" w:eastAsia="Merriweather" w:hAnsi="Sylfaen" w:cs="Merriweather"/>
          <w:color w:val="000000"/>
        </w:rPr>
      </w:pPr>
      <w:r w:rsidRPr="00E9465A">
        <w:rPr>
          <w:rStyle w:val="FootnoteReference"/>
          <w:rFonts w:ascii="Sylfaen" w:hAnsi="Sylfaen"/>
        </w:rPr>
        <w:footnoteRef/>
      </w:r>
      <w:r w:rsidRPr="00E9465A">
        <w:rPr>
          <w:rFonts w:ascii="Sylfaen" w:hAnsi="Sylfaen"/>
          <w:color w:val="000000"/>
        </w:rPr>
        <w:t xml:space="preserve"> </w:t>
      </w:r>
      <w:r w:rsidRPr="00E9465A">
        <w:rPr>
          <w:rFonts w:ascii="Sylfaen" w:eastAsia="Arial Unicode MS" w:hAnsi="Sylfaen" w:cs="Arial Unicode MS"/>
          <w:color w:val="000000"/>
        </w:rPr>
        <w:t>სზაკ, საქართველოს ადმინისტრაციული საპროცესო კოდექსი (1999), საქართველოს სამოქალაქო საპროცესო კოდექსი (1997) და საქართველოს სისხლის სამართლის საპროცესო კოდექსი (2009).</w:t>
      </w:r>
    </w:p>
  </w:footnote>
  <w:footnote w:id="271">
    <w:p w14:paraId="00000440" w14:textId="2EB0B13A" w:rsidR="00E5167B" w:rsidRPr="00E9465A" w:rsidRDefault="00E5167B" w:rsidP="008F07A0">
      <w:pPr>
        <w:ind w:left="0" w:hanging="2"/>
        <w:jc w:val="both"/>
        <w:rPr>
          <w:rFonts w:ascii="Sylfaen" w:hAnsi="Sylfaen"/>
        </w:rPr>
      </w:pPr>
      <w:r w:rsidRPr="00E9465A">
        <w:rPr>
          <w:rStyle w:val="FootnoteReference"/>
          <w:rFonts w:ascii="Sylfaen" w:hAnsi="Sylfaen"/>
        </w:rPr>
        <w:footnoteRef/>
      </w:r>
      <w:r w:rsidRPr="00E9465A">
        <w:rPr>
          <w:rFonts w:ascii="Sylfaen" w:hAnsi="Sylfaen"/>
        </w:rPr>
        <w:t xml:space="preserve"> </w:t>
      </w:r>
      <w:r w:rsidRPr="00E9465A">
        <w:rPr>
          <w:rFonts w:ascii="Sylfaen" w:eastAsia="Arial Unicode MS" w:hAnsi="Sylfaen" w:cs="Arial Unicode MS"/>
        </w:rPr>
        <w:t xml:space="preserve">მუხლები </w:t>
      </w:r>
      <w:r w:rsidRPr="00E9465A">
        <w:rPr>
          <w:rFonts w:ascii="Sylfaen" w:eastAsia="Arial Unicode MS" w:hAnsi="Sylfaen" w:cs="Arial Unicode MS"/>
        </w:rPr>
        <w:t>29 და 31.</w:t>
      </w:r>
    </w:p>
  </w:footnote>
  <w:footnote w:id="272">
    <w:p w14:paraId="00000441" w14:textId="4C0DE509" w:rsidR="00E5167B" w:rsidRPr="00E9465A" w:rsidRDefault="00E5167B" w:rsidP="008F07A0">
      <w:pPr>
        <w:ind w:left="0" w:hanging="2"/>
        <w:jc w:val="both"/>
        <w:rPr>
          <w:rFonts w:ascii="Sylfaen" w:hAnsi="Sylfaen"/>
        </w:rPr>
      </w:pPr>
      <w:r w:rsidRPr="00E9465A">
        <w:rPr>
          <w:rStyle w:val="FootnoteReference"/>
          <w:rFonts w:ascii="Sylfaen" w:hAnsi="Sylfaen"/>
        </w:rPr>
        <w:footnoteRef/>
      </w:r>
      <w:r w:rsidRPr="00E9465A">
        <w:rPr>
          <w:rFonts w:ascii="Sylfaen" w:hAnsi="Sylfaen"/>
        </w:rPr>
        <w:t xml:space="preserve"> </w:t>
      </w:r>
      <w:r w:rsidRPr="00E9465A">
        <w:rPr>
          <w:rFonts w:ascii="Sylfaen" w:eastAsia="Arial Unicode MS" w:hAnsi="Sylfaen" w:cs="Arial Unicode MS"/>
        </w:rPr>
        <w:t xml:space="preserve">თავი </w:t>
      </w:r>
      <w:r w:rsidRPr="00E9465A">
        <w:rPr>
          <w:rFonts w:ascii="Sylfaen" w:eastAsia="Arial Unicode MS" w:hAnsi="Sylfaen" w:cs="Arial Unicode MS"/>
        </w:rPr>
        <w:t xml:space="preserve">XXIII - სარჩელის უზრუნველყოფა. </w:t>
      </w:r>
    </w:p>
  </w:footnote>
  <w:footnote w:id="273">
    <w:p w14:paraId="00000442" w14:textId="0E4C19EB" w:rsidR="00E5167B" w:rsidRPr="00E9465A" w:rsidRDefault="00E5167B" w:rsidP="008F07A0">
      <w:pPr>
        <w:ind w:left="0" w:hanging="2"/>
        <w:jc w:val="both"/>
        <w:rPr>
          <w:rFonts w:ascii="Sylfaen" w:hAnsi="Sylfaen"/>
        </w:rPr>
      </w:pPr>
      <w:r w:rsidRPr="00E9465A">
        <w:rPr>
          <w:rStyle w:val="FootnoteReference"/>
          <w:rFonts w:ascii="Sylfaen" w:hAnsi="Sylfaen"/>
        </w:rPr>
        <w:footnoteRef/>
      </w:r>
      <w:r w:rsidRPr="00E9465A">
        <w:rPr>
          <w:rFonts w:ascii="Sylfaen" w:hAnsi="Sylfaen"/>
        </w:rPr>
        <w:t xml:space="preserve"> </w:t>
      </w:r>
      <w:r w:rsidRPr="00E9465A">
        <w:rPr>
          <w:rFonts w:ascii="Sylfaen" w:eastAsia="Arial Unicode MS" w:hAnsi="Sylfaen" w:cs="Arial Unicode MS"/>
        </w:rPr>
        <w:t>თავი IX.</w:t>
      </w:r>
    </w:p>
  </w:footnote>
  <w:footnote w:id="274">
    <w:p w14:paraId="00000471" w14:textId="0B9C0A6F" w:rsidR="00E5167B" w:rsidRPr="00E9465A" w:rsidRDefault="00E5167B">
      <w:pPr>
        <w:ind w:left="0" w:hanging="2"/>
        <w:rPr>
          <w:rFonts w:ascii="Sylfaen" w:hAnsi="Sylfaen"/>
        </w:rPr>
      </w:pPr>
      <w:r w:rsidRPr="00E9465A">
        <w:rPr>
          <w:rStyle w:val="FootnoteReference"/>
          <w:rFonts w:ascii="Sylfaen" w:hAnsi="Sylfaen"/>
        </w:rPr>
        <w:footnoteRef/>
      </w:r>
      <w:r w:rsidRPr="00E9465A">
        <w:rPr>
          <w:rFonts w:ascii="Sylfaen" w:eastAsia="Arial Unicode MS" w:hAnsi="Sylfaen" w:cs="Arial Unicode MS"/>
        </w:rPr>
        <w:t xml:space="preserve"> </w:t>
      </w:r>
      <w:r w:rsidRPr="00E9465A">
        <w:rPr>
          <w:rFonts w:ascii="Sylfaen" w:eastAsia="Arial Unicode MS" w:hAnsi="Sylfaen" w:cs="Arial Unicode MS"/>
        </w:rPr>
        <w:t>სზაკ, საქართველოს ადმინისტრაციული საპროცესო კოდექსი</w:t>
      </w:r>
      <w:r w:rsidRPr="00E9465A">
        <w:rPr>
          <w:rFonts w:ascii="Sylfaen" w:eastAsia="Merriweather" w:hAnsi="Sylfaen" w:cs="Merriweather"/>
        </w:rPr>
        <w:t xml:space="preserve"> (1999).</w:t>
      </w:r>
    </w:p>
  </w:footnote>
  <w:footnote w:id="275">
    <w:p w14:paraId="00000443" w14:textId="1A03E3AB" w:rsidR="00E5167B" w:rsidRDefault="00E5167B" w:rsidP="00A73493">
      <w:pPr>
        <w:ind w:left="0" w:hanging="2"/>
        <w:jc w:val="both"/>
      </w:pPr>
      <w:r w:rsidRPr="00E9465A">
        <w:rPr>
          <w:rStyle w:val="FootnoteReference"/>
          <w:rFonts w:ascii="Sylfaen" w:hAnsi="Sylfaen"/>
        </w:rPr>
        <w:footnoteRef/>
      </w:r>
      <w:r w:rsidRPr="00E9465A">
        <w:rPr>
          <w:rFonts w:ascii="Sylfaen" w:eastAsia="Arial Unicode MS" w:hAnsi="Sylfaen" w:cs="Arial Unicode MS"/>
        </w:rPr>
        <w:t xml:space="preserve"> მუხლი </w:t>
      </w:r>
      <w:r w:rsidRPr="00E9465A">
        <w:rPr>
          <w:rFonts w:ascii="Sylfaen" w:eastAsia="Arial Unicode MS" w:hAnsi="Sylfaen" w:cs="Arial Unicode MS"/>
        </w:rPr>
        <w:t>33.</w:t>
      </w:r>
    </w:p>
  </w:footnote>
  <w:footnote w:id="276">
    <w:p w14:paraId="00000445" w14:textId="2530652C" w:rsidR="00E5167B" w:rsidRPr="00440141" w:rsidRDefault="003502E4" w:rsidP="00A73493">
      <w:pPr>
        <w:ind w:left="0" w:hanging="2"/>
        <w:jc w:val="both"/>
        <w:rPr>
          <w:rFonts w:ascii="Sylfaen" w:hAnsi="Sylfaen"/>
        </w:rPr>
      </w:pPr>
      <w:r w:rsidRPr="00440141">
        <w:rPr>
          <w:rStyle w:val="FootnoteReference"/>
          <w:rFonts w:ascii="Sylfaen" w:hAnsi="Sylfaen"/>
        </w:rPr>
        <w:footnoteRef/>
      </w:r>
      <w:r>
        <w:rPr>
          <w:rFonts w:ascii="Sylfaen" w:hAnsi="Sylfaen"/>
          <w:lang w:val="ka-GE"/>
        </w:rPr>
        <w:t xml:space="preserve"> </w:t>
      </w:r>
      <w:r w:rsidR="00E5167B" w:rsidRPr="00440141">
        <w:rPr>
          <w:rFonts w:ascii="Sylfaen" w:hAnsi="Sylfaen"/>
        </w:rPr>
        <w:t xml:space="preserve">ერთ </w:t>
      </w:r>
      <w:r w:rsidR="00E5167B" w:rsidRPr="00440141">
        <w:rPr>
          <w:rFonts w:ascii="Sylfaen" w:hAnsi="Sylfaen"/>
        </w:rPr>
        <w:t xml:space="preserve">საქლაქაო სასამართლოში სეგრეგირებული სტატისტიკა არ წარმოებს. </w:t>
      </w:r>
    </w:p>
  </w:footnote>
  <w:footnote w:id="277">
    <w:p w14:paraId="00000387" w14:textId="4B04B822" w:rsidR="00E5167B" w:rsidRPr="00440141" w:rsidRDefault="00E5167B" w:rsidP="00A73493">
      <w:pPr>
        <w:pBdr>
          <w:top w:val="nil"/>
          <w:left w:val="nil"/>
          <w:bottom w:val="nil"/>
          <w:right w:val="nil"/>
          <w:between w:val="nil"/>
        </w:pBdr>
        <w:spacing w:line="240" w:lineRule="auto"/>
        <w:ind w:left="0" w:hanging="2"/>
        <w:jc w:val="both"/>
        <w:rPr>
          <w:rFonts w:ascii="Sylfaen" w:eastAsia="Merriweather" w:hAnsi="Sylfaen" w:cs="Merriweather"/>
          <w:color w:val="000000"/>
        </w:rPr>
      </w:pPr>
      <w:r w:rsidRPr="00440141">
        <w:rPr>
          <w:rStyle w:val="FootnoteReference"/>
          <w:rFonts w:ascii="Sylfaen" w:hAnsi="Sylfaen"/>
        </w:rPr>
        <w:footnoteRef/>
      </w:r>
      <w:r w:rsidRPr="00440141">
        <w:rPr>
          <w:rFonts w:ascii="Sylfaen" w:hAnsi="Sylfaen"/>
          <w:color w:val="000000"/>
        </w:rPr>
        <w:t xml:space="preserve"> </w:t>
      </w:r>
      <w:r w:rsidRPr="00440141">
        <w:rPr>
          <w:rFonts w:ascii="Sylfaen" w:eastAsia="Arial Unicode MS" w:hAnsi="Sylfaen" w:cs="Arial Unicode MS"/>
          <w:color w:val="000000"/>
        </w:rPr>
        <w:t xml:space="preserve">შესულია </w:t>
      </w:r>
      <w:r w:rsidRPr="00440141">
        <w:rPr>
          <w:rFonts w:ascii="Sylfaen" w:eastAsia="Arial Unicode MS" w:hAnsi="Sylfaen" w:cs="Arial Unicode MS"/>
          <w:color w:val="000000"/>
        </w:rPr>
        <w:t xml:space="preserve">ადმინისტრაციულ საქმეთა კოლეგიაში სგდსმს-ს სახელმწიფო საქვეუწყებო დაწესებულება გარემოსდაცვითი ზედამხედველობის დეპარტამენტიდან. </w:t>
      </w:r>
    </w:p>
  </w:footnote>
  <w:footnote w:id="278">
    <w:p w14:paraId="55C36EAC" w14:textId="09F7483D" w:rsidR="00F06F48" w:rsidRPr="00440141" w:rsidRDefault="00F06F48" w:rsidP="00A73493">
      <w:pPr>
        <w:pBdr>
          <w:top w:val="nil"/>
          <w:left w:val="nil"/>
          <w:bottom w:val="nil"/>
          <w:right w:val="nil"/>
          <w:between w:val="nil"/>
        </w:pBdr>
        <w:spacing w:line="240" w:lineRule="auto"/>
        <w:ind w:left="0" w:hanging="2"/>
        <w:jc w:val="both"/>
        <w:rPr>
          <w:rFonts w:ascii="Sylfaen" w:eastAsia="Merriweather" w:hAnsi="Sylfaen" w:cs="Merriweather"/>
          <w:color w:val="000000"/>
        </w:rPr>
      </w:pPr>
      <w:r w:rsidRPr="00440141">
        <w:rPr>
          <w:rStyle w:val="FootnoteReference"/>
          <w:rFonts w:ascii="Sylfaen" w:hAnsi="Sylfaen"/>
        </w:rPr>
        <w:footnoteRef/>
      </w:r>
      <w:r w:rsidRPr="00440141">
        <w:rPr>
          <w:rFonts w:ascii="Sylfaen" w:hAnsi="Sylfaen"/>
          <w:color w:val="000000"/>
        </w:rPr>
        <w:t xml:space="preserve"> </w:t>
      </w:r>
      <w:r w:rsidRPr="00440141">
        <w:rPr>
          <w:rFonts w:ascii="Sylfaen" w:eastAsia="Arial Unicode MS" w:hAnsi="Sylfaen" w:cs="Arial Unicode MS"/>
          <w:color w:val="000000"/>
        </w:rPr>
        <w:t xml:space="preserve">განაჩენის გამოტანით დასრულდა </w:t>
      </w:r>
      <w:r w:rsidRPr="00440141">
        <w:rPr>
          <w:rFonts w:ascii="Sylfaen" w:eastAsia="Merriweather" w:hAnsi="Sylfaen" w:cs="Merriweather"/>
          <w:color w:val="000000"/>
        </w:rPr>
        <w:t xml:space="preserve">22 </w:t>
      </w:r>
      <w:r w:rsidR="00B24494">
        <w:rPr>
          <w:rFonts w:ascii="Sylfaen" w:eastAsia="Merriweather" w:hAnsi="Sylfaen" w:cs="Merriweather"/>
          <w:color w:val="000000"/>
          <w:lang w:val="ka-GE"/>
        </w:rPr>
        <w:t xml:space="preserve"> </w:t>
      </w:r>
      <w:r w:rsidRPr="00440141">
        <w:rPr>
          <w:rFonts w:ascii="Sylfaen" w:eastAsia="Arial Unicode MS" w:hAnsi="Sylfaen" w:cs="Arial Unicode MS"/>
          <w:color w:val="000000"/>
        </w:rPr>
        <w:t>საქმე.</w:t>
      </w:r>
    </w:p>
  </w:footnote>
  <w:footnote w:id="279">
    <w:p w14:paraId="000003A1" w14:textId="09122E91" w:rsidR="00E5167B" w:rsidRPr="00440141" w:rsidRDefault="003502E4" w:rsidP="00A73493">
      <w:pPr>
        <w:ind w:left="0" w:hanging="2"/>
        <w:jc w:val="both"/>
        <w:rPr>
          <w:rFonts w:ascii="Sylfaen" w:hAnsi="Sylfaen"/>
          <w:color w:val="000000"/>
        </w:rPr>
      </w:pPr>
      <w:r w:rsidRPr="00440141">
        <w:rPr>
          <w:rStyle w:val="FootnoteReference"/>
          <w:rFonts w:ascii="Sylfaen" w:hAnsi="Sylfaen"/>
        </w:rPr>
        <w:footnoteRef/>
      </w:r>
      <w:r>
        <w:rPr>
          <w:rFonts w:ascii="Sylfaen" w:hAnsi="Sylfaen"/>
          <w:color w:val="000000"/>
          <w:lang w:val="ka-GE"/>
        </w:rPr>
        <w:t xml:space="preserve"> </w:t>
      </w:r>
      <w:r w:rsidR="00E5167B" w:rsidRPr="00440141">
        <w:rPr>
          <w:rFonts w:ascii="Sylfaen" w:hAnsi="Sylfaen"/>
          <w:color w:val="000000"/>
        </w:rPr>
        <w:t>258 ადმინისტრაციული საქმის განხილვა დასრულებულია, 1 საქმეზე მიმდინარეობს განხილვა. 17 სისხლის სამართლის საქმიდან 15-ზე გამოტანილია განაჩენი, 1 დაუბრუნდა პროკურატურას.</w:t>
      </w:r>
    </w:p>
  </w:footnote>
  <w:footnote w:id="280">
    <w:p w14:paraId="000003A2" w14:textId="7CA9F4FC" w:rsidR="00E5167B" w:rsidRPr="00440141" w:rsidRDefault="003502E4">
      <w:pPr>
        <w:ind w:left="0" w:hanging="2"/>
        <w:rPr>
          <w:rFonts w:ascii="Sylfaen" w:hAnsi="Sylfaen"/>
          <w:color w:val="000000"/>
        </w:rPr>
      </w:pPr>
      <w:r w:rsidRPr="00440141">
        <w:rPr>
          <w:rStyle w:val="FootnoteReference"/>
          <w:rFonts w:ascii="Sylfaen" w:hAnsi="Sylfaen"/>
        </w:rPr>
        <w:footnoteRef/>
      </w:r>
      <w:r>
        <w:rPr>
          <w:rFonts w:ascii="Sylfaen" w:hAnsi="Sylfaen"/>
          <w:color w:val="000000"/>
          <w:lang w:val="ka-GE"/>
        </w:rPr>
        <w:t xml:space="preserve"> </w:t>
      </w:r>
      <w:r w:rsidR="00E5167B" w:rsidRPr="00440141">
        <w:rPr>
          <w:rFonts w:ascii="Sylfaen" w:hAnsi="Sylfaen"/>
          <w:color w:val="000000"/>
        </w:rPr>
        <w:t xml:space="preserve">621 </w:t>
      </w:r>
      <w:r w:rsidR="00E5167B" w:rsidRPr="00440141">
        <w:rPr>
          <w:rFonts w:ascii="Sylfaen" w:hAnsi="Sylfaen"/>
          <w:color w:val="000000"/>
        </w:rPr>
        <w:t>ადმინისტრაციული და 37 სისხლის სამართლის საქმის განხილვა დასრულებულია.</w:t>
      </w:r>
    </w:p>
  </w:footnote>
  <w:footnote w:id="281">
    <w:p w14:paraId="5DFF4382" w14:textId="77777777" w:rsidR="00E5167B" w:rsidRPr="002C31F0" w:rsidRDefault="00E5167B" w:rsidP="00E5654B">
      <w:pPr>
        <w:ind w:left="0" w:hanging="2"/>
        <w:rPr>
          <w:rFonts w:ascii="Sylfaen" w:hAnsi="Sylfaen"/>
          <w:color w:val="000000"/>
        </w:rPr>
      </w:pPr>
      <w:r w:rsidRPr="00440141">
        <w:rPr>
          <w:rStyle w:val="FootnoteReference"/>
          <w:rFonts w:ascii="Sylfaen" w:hAnsi="Sylfaen"/>
        </w:rPr>
        <w:footnoteRef/>
      </w:r>
      <w:r w:rsidRPr="00440141">
        <w:rPr>
          <w:rFonts w:ascii="Sylfaen" w:hAnsi="Sylfaen"/>
          <w:color w:val="000000"/>
        </w:rPr>
        <w:t xml:space="preserve"> სტატისტიკა </w:t>
      </w:r>
      <w:r w:rsidRPr="00440141">
        <w:rPr>
          <w:rFonts w:ascii="Sylfaen" w:hAnsi="Sylfaen"/>
          <w:color w:val="000000"/>
        </w:rPr>
        <w:t xml:space="preserve">ეყრდნობა 19 რაიონული სასამართლოს მიერ მოწოდებულ ინფორმაციას, 2 რაიონულ </w:t>
      </w:r>
      <w:r w:rsidRPr="002C31F0">
        <w:rPr>
          <w:rFonts w:ascii="Sylfaen" w:hAnsi="Sylfaen"/>
          <w:color w:val="000000"/>
        </w:rPr>
        <w:t>სასამართლოში ზემოაღნიშნული სტატის</w:t>
      </w:r>
      <w:r w:rsidRPr="002C31F0">
        <w:rPr>
          <w:rFonts w:ascii="Sylfaen" w:hAnsi="Sylfaen"/>
        </w:rPr>
        <w:t>ტ</w:t>
      </w:r>
      <w:r w:rsidRPr="002C31F0">
        <w:rPr>
          <w:rFonts w:ascii="Sylfaen" w:hAnsi="Sylfaen"/>
          <w:color w:val="000000"/>
        </w:rPr>
        <w:t>იკას არ აწარმოებს</w:t>
      </w:r>
      <w:r w:rsidRPr="002C31F0">
        <w:rPr>
          <w:rFonts w:ascii="Sylfaen" w:hAnsi="Sylfaen"/>
        </w:rPr>
        <w:t>.</w:t>
      </w:r>
    </w:p>
  </w:footnote>
  <w:footnote w:id="282">
    <w:p w14:paraId="00000444" w14:textId="35B15EEF" w:rsidR="00E5167B" w:rsidRPr="002C31F0" w:rsidRDefault="007F6388">
      <w:pPr>
        <w:ind w:left="0" w:hanging="2"/>
        <w:rPr>
          <w:rFonts w:ascii="Sylfaen" w:hAnsi="Sylfaen"/>
        </w:rPr>
      </w:pPr>
      <w:r w:rsidRPr="002C31F0">
        <w:rPr>
          <w:rStyle w:val="FootnoteReference"/>
          <w:rFonts w:ascii="Sylfaen" w:hAnsi="Sylfaen"/>
        </w:rPr>
        <w:footnoteRef/>
      </w:r>
      <w:r>
        <w:rPr>
          <w:rFonts w:ascii="Sylfaen" w:hAnsi="Sylfaen"/>
          <w:lang w:val="ka-GE"/>
        </w:rPr>
        <w:t xml:space="preserve"> </w:t>
      </w:r>
      <w:r w:rsidR="00E5167B" w:rsidRPr="002C31F0">
        <w:rPr>
          <w:rFonts w:ascii="Sylfaen" w:hAnsi="Sylfaen"/>
        </w:rPr>
        <w:t xml:space="preserve">განხილულია 1397, მიმდინარეა 7 საქმე. </w:t>
      </w:r>
    </w:p>
  </w:footnote>
  <w:footnote w:id="283">
    <w:p w14:paraId="0000039F" w14:textId="6B079DEC" w:rsidR="00E5167B" w:rsidRPr="002C31F0" w:rsidRDefault="007F6388">
      <w:pPr>
        <w:ind w:left="0" w:hanging="2"/>
        <w:rPr>
          <w:rFonts w:ascii="Sylfaen" w:hAnsi="Sylfaen"/>
          <w:color w:val="000000"/>
        </w:rPr>
      </w:pPr>
      <w:r w:rsidRPr="002C31F0">
        <w:rPr>
          <w:rStyle w:val="FootnoteReference"/>
          <w:rFonts w:ascii="Sylfaen" w:hAnsi="Sylfaen"/>
        </w:rPr>
        <w:footnoteRef/>
      </w:r>
      <w:r w:rsidRPr="002C31F0">
        <w:rPr>
          <w:rFonts w:ascii="Sylfaen" w:hAnsi="Sylfaen"/>
          <w:color w:val="000000"/>
        </w:rPr>
        <w:t xml:space="preserve"> </w:t>
      </w:r>
      <w:r w:rsidR="00E5167B" w:rsidRPr="002C31F0">
        <w:rPr>
          <w:rFonts w:ascii="Sylfaen" w:hAnsi="Sylfaen"/>
          <w:color w:val="000000"/>
        </w:rPr>
        <w:t xml:space="preserve">განხილულია </w:t>
      </w:r>
      <w:r w:rsidR="00E5167B" w:rsidRPr="002C31F0">
        <w:rPr>
          <w:rFonts w:ascii="Sylfaen" w:hAnsi="Sylfaen"/>
          <w:color w:val="000000"/>
        </w:rPr>
        <w:t xml:space="preserve">9, მიმდინარეა 2 საქმე. </w:t>
      </w:r>
    </w:p>
  </w:footnote>
  <w:footnote w:id="284">
    <w:p w14:paraId="276BA016" w14:textId="76FCE9D2" w:rsidR="00E5167B" w:rsidRPr="002C31F0" w:rsidRDefault="00E5167B" w:rsidP="00E5654B">
      <w:pPr>
        <w:pBdr>
          <w:top w:val="nil"/>
          <w:left w:val="nil"/>
          <w:bottom w:val="nil"/>
          <w:right w:val="nil"/>
          <w:between w:val="nil"/>
        </w:pBdr>
        <w:spacing w:line="240" w:lineRule="auto"/>
        <w:ind w:left="0" w:hanging="2"/>
        <w:rPr>
          <w:rFonts w:ascii="Sylfaen" w:eastAsia="Merriweather" w:hAnsi="Sylfaen" w:cs="Merriweather"/>
          <w:color w:val="000000"/>
        </w:rPr>
      </w:pPr>
      <w:r w:rsidRPr="002C31F0">
        <w:rPr>
          <w:rStyle w:val="FootnoteReference"/>
          <w:rFonts w:ascii="Sylfaen" w:hAnsi="Sylfaen"/>
        </w:rPr>
        <w:footnoteRef/>
      </w:r>
      <w:r w:rsidRPr="002C31F0">
        <w:rPr>
          <w:rFonts w:ascii="Sylfaen" w:hAnsi="Sylfaen"/>
          <w:color w:val="000000"/>
        </w:rPr>
        <w:t xml:space="preserve"> წინა </w:t>
      </w:r>
      <w:r w:rsidRPr="002C31F0">
        <w:rPr>
          <w:rFonts w:ascii="Sylfaen" w:hAnsi="Sylfaen"/>
          <w:color w:val="000000"/>
        </w:rPr>
        <w:t>წლის ნაშთის გათვალისწინებით, განხილულია 56 საქმე).</w:t>
      </w:r>
    </w:p>
  </w:footnote>
  <w:footnote w:id="285">
    <w:p w14:paraId="09E412A5" w14:textId="77777777" w:rsidR="00E5167B" w:rsidRPr="002C31F0" w:rsidRDefault="00E5167B" w:rsidP="00E5654B">
      <w:pPr>
        <w:ind w:left="0" w:hanging="2"/>
        <w:rPr>
          <w:rFonts w:ascii="Sylfaen" w:hAnsi="Sylfaen"/>
          <w:color w:val="000000"/>
        </w:rPr>
      </w:pPr>
      <w:r w:rsidRPr="002C31F0">
        <w:rPr>
          <w:rStyle w:val="FootnoteReference"/>
          <w:rFonts w:ascii="Sylfaen" w:hAnsi="Sylfaen"/>
        </w:rPr>
        <w:footnoteRef/>
      </w:r>
      <w:r w:rsidRPr="002C31F0">
        <w:rPr>
          <w:rFonts w:ascii="Sylfaen" w:hAnsi="Sylfaen"/>
          <w:color w:val="000000"/>
        </w:rPr>
        <w:t xml:space="preserve"> წინა </w:t>
      </w:r>
      <w:r w:rsidRPr="002C31F0">
        <w:rPr>
          <w:rFonts w:ascii="Sylfaen" w:hAnsi="Sylfaen"/>
          <w:color w:val="000000"/>
        </w:rPr>
        <w:t>წლის ნაშთის გათვალისწინებით, დასრულდა 1484 ადმინისტრაციული საქმის განხილვა.</w:t>
      </w:r>
    </w:p>
  </w:footnote>
  <w:footnote w:id="286">
    <w:p w14:paraId="000003A0" w14:textId="0AFC22B9" w:rsidR="00E5167B" w:rsidRPr="002C31F0" w:rsidRDefault="007F6388">
      <w:pPr>
        <w:ind w:left="0" w:hanging="2"/>
        <w:rPr>
          <w:rFonts w:ascii="Sylfaen" w:hAnsi="Sylfaen"/>
          <w:color w:val="000000"/>
        </w:rPr>
      </w:pPr>
      <w:r w:rsidRPr="002C31F0">
        <w:rPr>
          <w:rStyle w:val="FootnoteReference"/>
          <w:rFonts w:ascii="Sylfaen" w:hAnsi="Sylfaen"/>
        </w:rPr>
        <w:footnoteRef/>
      </w:r>
      <w:r>
        <w:rPr>
          <w:rFonts w:ascii="Sylfaen" w:hAnsi="Sylfaen"/>
          <w:color w:val="000000"/>
          <w:lang w:val="ka-GE"/>
        </w:rPr>
        <w:t xml:space="preserve"> </w:t>
      </w:r>
      <w:r w:rsidR="00E5167B" w:rsidRPr="002C31F0">
        <w:rPr>
          <w:rFonts w:ascii="Sylfaen" w:hAnsi="Sylfaen"/>
          <w:color w:val="000000"/>
        </w:rPr>
        <w:t xml:space="preserve">დაუშვებლად </w:t>
      </w:r>
      <w:r w:rsidR="00E5167B" w:rsidRPr="002C31F0">
        <w:rPr>
          <w:rFonts w:ascii="Sylfaen" w:hAnsi="Sylfaen"/>
          <w:color w:val="000000"/>
        </w:rPr>
        <w:t>ცნობილია 17 საკასაციო საჩივარი, 1 საქმეზე განაჩენი დატოვებულია უცვლელად, 1 საქმეში განაჩენში შეტანილ იქნა ცვლილება. მიმდინარე</w:t>
      </w:r>
      <w:r w:rsidR="00CD2D87">
        <w:rPr>
          <w:rFonts w:ascii="Sylfaen" w:hAnsi="Sylfaen"/>
          <w:color w:val="000000"/>
          <w:lang w:val="ka-GE"/>
        </w:rPr>
        <w:t xml:space="preserve"> </w:t>
      </w:r>
      <w:r w:rsidR="00AA0AD2">
        <w:rPr>
          <w:rFonts w:ascii="Sylfaen" w:hAnsi="Sylfaen"/>
          <w:color w:val="000000"/>
          <w:lang w:val="ka-GE"/>
        </w:rPr>
        <w:t xml:space="preserve">საქმეები </w:t>
      </w:r>
      <w:r w:rsidR="00CD2D87" w:rsidRPr="002C31F0">
        <w:rPr>
          <w:rFonts w:ascii="Sylfaen" w:hAnsi="Sylfaen"/>
          <w:color w:val="000000"/>
        </w:rPr>
        <w:t>არ არის</w:t>
      </w:r>
      <w:r w:rsidR="00E5167B" w:rsidRPr="002C31F0">
        <w:rPr>
          <w:rFonts w:ascii="Sylfaen" w:hAnsi="Sylfaen"/>
          <w:color w:val="000000"/>
        </w:rPr>
        <w:t>.</w:t>
      </w:r>
    </w:p>
  </w:footnote>
  <w:footnote w:id="287">
    <w:p w14:paraId="0000038C" w14:textId="7FCD976A" w:rsidR="00E5167B" w:rsidRPr="002C31F0" w:rsidRDefault="00E5167B" w:rsidP="008F07A0">
      <w:pPr>
        <w:pBdr>
          <w:top w:val="nil"/>
          <w:left w:val="nil"/>
          <w:bottom w:val="nil"/>
          <w:right w:val="nil"/>
          <w:between w:val="nil"/>
        </w:pBdr>
        <w:spacing w:line="240" w:lineRule="auto"/>
        <w:ind w:left="0" w:hanging="2"/>
        <w:jc w:val="both"/>
        <w:rPr>
          <w:rFonts w:ascii="Sylfaen" w:eastAsia="Merriweather" w:hAnsi="Sylfaen" w:cs="Merriweather"/>
          <w:color w:val="000000"/>
        </w:rPr>
      </w:pPr>
      <w:r w:rsidRPr="002C31F0">
        <w:rPr>
          <w:rStyle w:val="FootnoteReference"/>
          <w:rFonts w:ascii="Sylfaen" w:hAnsi="Sylfaen"/>
        </w:rPr>
        <w:footnoteRef/>
      </w:r>
      <w:r w:rsidRPr="002C31F0">
        <w:rPr>
          <w:rFonts w:ascii="Sylfaen" w:hAnsi="Sylfaen"/>
          <w:color w:val="000000"/>
        </w:rPr>
        <w:t xml:space="preserve"> </w:t>
      </w:r>
      <w:r w:rsidRPr="002C31F0">
        <w:rPr>
          <w:rFonts w:ascii="Sylfaen" w:eastAsia="Arial Unicode MS" w:hAnsi="Sylfaen" w:cs="Arial Unicode MS"/>
          <w:color w:val="000000"/>
        </w:rPr>
        <w:t>სგდსმს-ს ს</w:t>
      </w:r>
      <w:r w:rsidR="003405E9">
        <w:rPr>
          <w:rFonts w:ascii="Sylfaen" w:eastAsia="Arial Unicode MS" w:hAnsi="Sylfaen" w:cs="Arial Unicode MS"/>
          <w:color w:val="000000"/>
          <w:lang w:val="ka-GE"/>
        </w:rPr>
        <w:t>სდ</w:t>
      </w:r>
      <w:r w:rsidRPr="002C31F0">
        <w:rPr>
          <w:rFonts w:ascii="Sylfaen" w:eastAsia="Arial Unicode MS" w:hAnsi="Sylfaen" w:cs="Arial Unicode MS"/>
          <w:color w:val="000000"/>
        </w:rPr>
        <w:t xml:space="preserve"> გარემოსდაცვითი ზედამხედველობის დეპარტამენტი კომპეტენციის ფარგლებში აწარმოებს გამოვლენილი სამართალდარღვევების აღრიცხვა/სისტემატიზაცია/ანალიზს. გამოვლინილი გარემოსდაცვითი კანონმდებლობის დარღვევის </w:t>
      </w:r>
      <w:r w:rsidRPr="002C31F0">
        <w:rPr>
          <w:rFonts w:ascii="Sylfaen" w:eastAsia="Merriweather" w:hAnsi="Sylfaen" w:cs="Merriweather"/>
          <w:color w:val="000000"/>
        </w:rPr>
        <w:t>34077</w:t>
      </w:r>
      <w:r w:rsidR="0001062E">
        <w:rPr>
          <w:rFonts w:ascii="Sylfaen" w:eastAsia="Merriweather" w:hAnsi="Sylfaen" w:cs="Merriweather"/>
          <w:color w:val="000000"/>
          <w:lang w:val="ka-GE"/>
        </w:rPr>
        <w:t xml:space="preserve"> </w:t>
      </w:r>
      <w:r w:rsidR="003405E9">
        <w:rPr>
          <w:rFonts w:ascii="Sylfaen" w:eastAsia="Merriweather" w:hAnsi="Sylfaen" w:cs="Merriweather"/>
          <w:color w:val="000000"/>
          <w:lang w:val="ka-GE"/>
        </w:rPr>
        <w:t xml:space="preserve"> </w:t>
      </w:r>
      <w:r w:rsidRPr="002C31F0">
        <w:rPr>
          <w:rFonts w:ascii="Sylfaen" w:eastAsia="Arial Unicode MS" w:hAnsi="Sylfaen" w:cs="Arial Unicode MS"/>
          <w:color w:val="000000"/>
        </w:rPr>
        <w:t xml:space="preserve">ფაქტიდან: ადმინისტრაციული - </w:t>
      </w:r>
      <w:r w:rsidRPr="002C31F0">
        <w:rPr>
          <w:rFonts w:ascii="Sylfaen" w:eastAsia="Merriweather" w:hAnsi="Sylfaen" w:cs="Merriweather"/>
          <w:color w:val="000000"/>
        </w:rPr>
        <w:t>31377</w:t>
      </w:r>
      <w:r w:rsidR="003405E9">
        <w:rPr>
          <w:rFonts w:ascii="Sylfaen" w:eastAsia="Merriweather" w:hAnsi="Sylfaen" w:cs="Merriweather"/>
          <w:color w:val="000000"/>
          <w:lang w:val="ka-GE"/>
        </w:rPr>
        <w:t xml:space="preserve"> </w:t>
      </w:r>
      <w:r w:rsidR="0001062E">
        <w:rPr>
          <w:rFonts w:ascii="Sylfaen" w:eastAsia="Merriweather" w:hAnsi="Sylfaen" w:cs="Merriweather"/>
          <w:color w:val="000000"/>
          <w:lang w:val="ka-GE"/>
        </w:rPr>
        <w:t xml:space="preserve"> </w:t>
      </w:r>
      <w:r w:rsidRPr="002C31F0">
        <w:rPr>
          <w:rFonts w:ascii="Sylfaen" w:eastAsia="Arial Unicode MS" w:hAnsi="Sylfaen" w:cs="Arial Unicode MS"/>
          <w:color w:val="000000"/>
        </w:rPr>
        <w:t xml:space="preserve">, სისხლის სამართლის ნიშნების - </w:t>
      </w:r>
      <w:r w:rsidRPr="002C31F0">
        <w:rPr>
          <w:rFonts w:ascii="Sylfaen" w:eastAsia="Merriweather" w:hAnsi="Sylfaen" w:cs="Merriweather"/>
          <w:color w:val="000000"/>
        </w:rPr>
        <w:t xml:space="preserve">1445 </w:t>
      </w:r>
      <w:r w:rsidR="0001062E">
        <w:rPr>
          <w:rFonts w:ascii="Sylfaen" w:eastAsia="Merriweather" w:hAnsi="Sylfaen" w:cs="Merriweather"/>
          <w:color w:val="000000"/>
          <w:lang w:val="ka-GE"/>
        </w:rPr>
        <w:t xml:space="preserve"> </w:t>
      </w:r>
      <w:r w:rsidRPr="002C31F0">
        <w:rPr>
          <w:rFonts w:ascii="Sylfaen" w:eastAsia="Arial Unicode MS" w:hAnsi="Sylfaen" w:cs="Arial Unicode MS"/>
          <w:color w:val="000000"/>
        </w:rPr>
        <w:t>.  ადმინისტრაციული სამართალდარღვევის ფაქტებზე შედგენილი ოქმები გადაგზავნილია შესაბამის სასამართლო ორგანოებში, ხოლო საქმეები სისხლის სამართლის ნიშნების მქონე ფაქტების თაობაზე გადაგზავნილია სამართალდამცავ ორგანოებში შემდგომი რეაგირებისთვის.</w:t>
      </w:r>
      <w:r w:rsidRPr="002C31F0">
        <w:rPr>
          <w:rFonts w:ascii="Sylfaen" w:eastAsia="Merriweather" w:hAnsi="Sylfaen" w:cs="Merriweather"/>
          <w:color w:val="000000"/>
        </w:rPr>
        <w:t xml:space="preserve">  </w:t>
      </w:r>
    </w:p>
  </w:footnote>
  <w:footnote w:id="288">
    <w:p w14:paraId="0000038F" w14:textId="586D5FF8" w:rsidR="00E5167B" w:rsidRPr="002C31F0" w:rsidRDefault="00E5167B" w:rsidP="008F07A0">
      <w:pPr>
        <w:pBdr>
          <w:top w:val="nil"/>
          <w:left w:val="nil"/>
          <w:bottom w:val="nil"/>
          <w:right w:val="nil"/>
          <w:between w:val="nil"/>
        </w:pBdr>
        <w:spacing w:line="240" w:lineRule="auto"/>
        <w:ind w:left="0" w:hanging="2"/>
        <w:jc w:val="both"/>
        <w:rPr>
          <w:rFonts w:ascii="Sylfaen" w:eastAsia="Merriweather" w:hAnsi="Sylfaen" w:cs="Merriweather"/>
          <w:color w:val="000000"/>
        </w:rPr>
      </w:pPr>
      <w:r w:rsidRPr="002C31F0">
        <w:rPr>
          <w:rStyle w:val="FootnoteReference"/>
          <w:rFonts w:ascii="Sylfaen" w:hAnsi="Sylfaen"/>
        </w:rPr>
        <w:footnoteRef/>
      </w:r>
      <w:r w:rsidRPr="002C31F0">
        <w:rPr>
          <w:rFonts w:ascii="Sylfaen" w:hAnsi="Sylfaen"/>
          <w:color w:val="000000"/>
        </w:rPr>
        <w:t xml:space="preserve"> </w:t>
      </w:r>
      <w:r w:rsidRPr="002C31F0">
        <w:rPr>
          <w:rFonts w:ascii="Sylfaen" w:eastAsia="Arial Unicode MS" w:hAnsi="Sylfaen" w:cs="Arial Unicode MS"/>
          <w:color w:val="000000"/>
        </w:rPr>
        <w:t xml:space="preserve">დაკავშირება ხდება ოფიციალურად (Edocument – </w:t>
      </w:r>
      <w:r w:rsidRPr="002C31F0">
        <w:rPr>
          <w:rFonts w:ascii="Sylfaen" w:eastAsia="Merriweather" w:hAnsi="Sylfaen" w:cs="Merriweather"/>
          <w:color w:val="000000"/>
        </w:rPr>
        <w:t xml:space="preserve">7-8 </w:t>
      </w:r>
      <w:r w:rsidRPr="002C31F0">
        <w:rPr>
          <w:rFonts w:ascii="Sylfaen" w:eastAsia="Arial Unicode MS" w:hAnsi="Sylfaen" w:cs="Arial Unicode MS"/>
          <w:color w:val="000000"/>
        </w:rPr>
        <w:t xml:space="preserve"> წერილი თვეში), ელექტრონული ფოსტით (info@waste.gov.ge - საშუალოდ </w:t>
      </w:r>
      <w:r w:rsidRPr="002C31F0">
        <w:rPr>
          <w:rFonts w:ascii="Sylfaen" w:eastAsia="Merriweather" w:hAnsi="Sylfaen" w:cs="Merriweather"/>
          <w:color w:val="000000"/>
        </w:rPr>
        <w:t>1-2</w:t>
      </w:r>
      <w:r w:rsidR="002C46AD">
        <w:rPr>
          <w:rFonts w:ascii="Sylfaen" w:eastAsia="Merriweather" w:hAnsi="Sylfaen" w:cs="Merriweather"/>
          <w:color w:val="000000"/>
          <w:lang w:val="ka-GE"/>
        </w:rPr>
        <w:t xml:space="preserve"> </w:t>
      </w:r>
      <w:r w:rsidRPr="002C31F0">
        <w:rPr>
          <w:rFonts w:ascii="Sylfaen" w:eastAsia="Arial Unicode MS" w:hAnsi="Sylfaen" w:cs="Arial Unicode MS"/>
          <w:color w:val="000000"/>
        </w:rPr>
        <w:t xml:space="preserve"> წერილი თვეში), ტელეფონზე (სკოპინგ-ანგარიშის გამოქვეყნების პერიოდში მოქმედებს დამატებითი მობილური ტელეფონი მოქალაქეების მხრიდან შენიშვნების გაზიარებისთვის) ან კომპანიის Facebook გვერდზე (საანგარიშო პერიოდში შემოსულია </w:t>
      </w:r>
      <w:r w:rsidRPr="002C31F0">
        <w:rPr>
          <w:rFonts w:ascii="Sylfaen" w:eastAsia="Merriweather" w:hAnsi="Sylfaen" w:cs="Merriweather"/>
          <w:color w:val="000000"/>
        </w:rPr>
        <w:t>168</w:t>
      </w:r>
      <w:r w:rsidR="002C46AD">
        <w:rPr>
          <w:rFonts w:ascii="Sylfaen" w:eastAsia="Merriweather" w:hAnsi="Sylfaen" w:cs="Merriweather"/>
          <w:color w:val="000000"/>
          <w:lang w:val="ka-GE"/>
        </w:rPr>
        <w:t xml:space="preserve"> </w:t>
      </w:r>
      <w:r w:rsidRPr="002C31F0">
        <w:rPr>
          <w:rFonts w:ascii="Sylfaen" w:eastAsia="Arial Unicode MS" w:hAnsi="Sylfaen" w:cs="Arial Unicode MS"/>
          <w:color w:val="000000"/>
        </w:rPr>
        <w:t xml:space="preserve"> შეტყობინება).</w:t>
      </w:r>
    </w:p>
  </w:footnote>
  <w:footnote w:id="289">
    <w:p w14:paraId="00000446" w14:textId="78095102" w:rsidR="00E5167B" w:rsidRPr="002C31F0" w:rsidRDefault="00E5167B" w:rsidP="008F07A0">
      <w:pPr>
        <w:ind w:left="0" w:hanging="2"/>
        <w:jc w:val="both"/>
        <w:rPr>
          <w:rFonts w:ascii="Sylfaen" w:eastAsia="Merriweather" w:hAnsi="Sylfaen" w:cs="Merriweather"/>
        </w:rPr>
      </w:pPr>
      <w:r w:rsidRPr="002C31F0">
        <w:rPr>
          <w:rStyle w:val="FootnoteReference"/>
          <w:rFonts w:ascii="Sylfaen" w:hAnsi="Sylfaen"/>
        </w:rPr>
        <w:footnoteRef/>
      </w:r>
      <w:r w:rsidRPr="002C31F0">
        <w:rPr>
          <w:rFonts w:ascii="Sylfaen" w:eastAsia="Arial Unicode MS" w:hAnsi="Sylfaen" w:cs="Arial Unicode MS"/>
        </w:rPr>
        <w:t xml:space="preserve"> </w:t>
      </w:r>
      <w:r w:rsidRPr="002C31F0">
        <w:rPr>
          <w:rFonts w:ascii="Sylfaen" w:eastAsia="Arial Unicode MS" w:hAnsi="Sylfaen" w:cs="Arial Unicode MS"/>
        </w:rPr>
        <w:t>მექანიზმი შემუშავებულია „ურბანული მომსახურების გაუმჯობესების საინვესტიციო პროგრამის“ ფარგლებში. პროგრამა უზრუნველყოფს გარემოსდაცვით საკითხებზე მოსახლეობის ჩართულობას პროექტის განხორციელების დაწყებამდე, წინასწარი ეკოლოგიური კვლევის ანგარიშის მომზადების ეტაპზე.</w:t>
      </w:r>
    </w:p>
  </w:footnote>
  <w:footnote w:id="290">
    <w:p w14:paraId="000004A5" w14:textId="10033D46" w:rsidR="00E5167B" w:rsidRDefault="00E5167B">
      <w:pPr>
        <w:ind w:left="0" w:hanging="2"/>
      </w:pPr>
      <w:r w:rsidRPr="002C31F0">
        <w:rPr>
          <w:rStyle w:val="FootnoteReference"/>
          <w:rFonts w:ascii="Sylfaen" w:hAnsi="Sylfaen"/>
        </w:rPr>
        <w:footnoteRef/>
      </w:r>
      <w:r w:rsidRPr="002C31F0">
        <w:rPr>
          <w:rFonts w:ascii="Sylfaen" w:eastAsia="Arial Unicode MS" w:hAnsi="Sylfaen" w:cs="Arial Unicode MS"/>
        </w:rPr>
        <w:t xml:space="preserve"> </w:t>
      </w:r>
      <w:r w:rsidRPr="002C31F0">
        <w:rPr>
          <w:rFonts w:ascii="Sylfaen" w:eastAsia="Arial Unicode MS" w:hAnsi="Sylfaen" w:cs="Arial Unicode MS"/>
        </w:rPr>
        <w:t>მუხლი 7.</w:t>
      </w:r>
    </w:p>
  </w:footnote>
  <w:footnote w:id="291">
    <w:p w14:paraId="00000447" w14:textId="593CE6D8" w:rsidR="00E5167B" w:rsidRPr="00B53C89" w:rsidRDefault="00E5167B" w:rsidP="0079588D">
      <w:pPr>
        <w:ind w:leftChars="-180" w:left="-360" w:firstLineChars="0" w:firstLine="0"/>
        <w:rPr>
          <w:rFonts w:ascii="Sylfaen" w:hAnsi="Sylfaen"/>
        </w:rPr>
      </w:pPr>
      <w:r w:rsidRPr="00B53C89">
        <w:rPr>
          <w:rStyle w:val="FootnoteReference"/>
          <w:rFonts w:ascii="Sylfaen" w:hAnsi="Sylfaen"/>
        </w:rPr>
        <w:footnoteRef/>
      </w:r>
      <w:r w:rsidRPr="00B53C89">
        <w:rPr>
          <w:rFonts w:ascii="Sylfaen" w:hAnsi="Sylfaen"/>
        </w:rPr>
        <w:t xml:space="preserve"> </w:t>
      </w:r>
      <w:r w:rsidRPr="00B53C89">
        <w:rPr>
          <w:rFonts w:ascii="Sylfaen" w:hAnsi="Sylfaen"/>
        </w:rPr>
        <w:t>“</w:t>
      </w:r>
      <w:r w:rsidRPr="00B53C89">
        <w:rPr>
          <w:rFonts w:ascii="Sylfaen" w:eastAsia="Arial Unicode MS" w:hAnsi="Sylfaen" w:cs="Arial Unicode MS"/>
        </w:rPr>
        <w:t>ცოცხალი გენმოდიფიცირებული ორგანიზმების შესახებ“ საქართველოს კანონი (2014).</w:t>
      </w:r>
    </w:p>
  </w:footnote>
  <w:footnote w:id="292">
    <w:p w14:paraId="00000448" w14:textId="6470184B" w:rsidR="00E5167B" w:rsidRPr="00B53C89" w:rsidRDefault="00E5167B" w:rsidP="0079588D">
      <w:pPr>
        <w:ind w:leftChars="-180" w:left="-360" w:firstLineChars="0" w:firstLine="0"/>
        <w:rPr>
          <w:rFonts w:ascii="Sylfaen" w:hAnsi="Sylfaen"/>
        </w:rPr>
      </w:pPr>
      <w:r w:rsidRPr="00B53C89">
        <w:rPr>
          <w:rStyle w:val="FootnoteReference"/>
          <w:rFonts w:ascii="Sylfaen" w:hAnsi="Sylfaen"/>
        </w:rPr>
        <w:footnoteRef/>
      </w:r>
      <w:r w:rsidRPr="00B53C89">
        <w:rPr>
          <w:rFonts w:ascii="Sylfaen" w:eastAsia="Arial Unicode MS" w:hAnsi="Sylfaen" w:cs="Arial Unicode MS"/>
        </w:rPr>
        <w:t xml:space="preserve"> მუხლები </w:t>
      </w:r>
      <w:r w:rsidRPr="00B53C89">
        <w:rPr>
          <w:rFonts w:ascii="Sylfaen" w:eastAsia="Arial Unicode MS" w:hAnsi="Sylfaen" w:cs="Arial Unicode MS"/>
        </w:rPr>
        <w:t>7 და 4.</w:t>
      </w:r>
    </w:p>
  </w:footnote>
  <w:footnote w:id="293">
    <w:p w14:paraId="00000449" w14:textId="40E7E24D" w:rsidR="00E5167B" w:rsidRPr="00B53C89" w:rsidRDefault="00E5167B" w:rsidP="0079588D">
      <w:pPr>
        <w:ind w:leftChars="-180" w:left="-360" w:firstLineChars="0" w:firstLine="0"/>
        <w:rPr>
          <w:rFonts w:ascii="Sylfaen" w:hAnsi="Sylfaen"/>
        </w:rPr>
      </w:pPr>
      <w:r w:rsidRPr="00B53C89">
        <w:rPr>
          <w:rStyle w:val="FootnoteReference"/>
          <w:rFonts w:ascii="Sylfaen" w:hAnsi="Sylfaen"/>
        </w:rPr>
        <w:footnoteRef/>
      </w:r>
      <w:r w:rsidRPr="00B53C89">
        <w:rPr>
          <w:rFonts w:ascii="Sylfaen" w:eastAsia="Arial Unicode MS" w:hAnsi="Sylfaen" w:cs="Arial Unicode MS"/>
        </w:rPr>
        <w:t xml:space="preserve"> მუხლი </w:t>
      </w:r>
      <w:r w:rsidRPr="00B53C89">
        <w:rPr>
          <w:rFonts w:ascii="Sylfaen" w:eastAsia="Arial Unicode MS" w:hAnsi="Sylfaen" w:cs="Arial Unicode MS"/>
        </w:rPr>
        <w:t>26.</w:t>
      </w:r>
    </w:p>
  </w:footnote>
  <w:footnote w:id="294">
    <w:p w14:paraId="00000390" w14:textId="4B6B162A" w:rsidR="00E5167B" w:rsidRDefault="00E5167B" w:rsidP="0079588D">
      <w:pPr>
        <w:pBdr>
          <w:top w:val="nil"/>
          <w:left w:val="nil"/>
          <w:bottom w:val="nil"/>
          <w:right w:val="nil"/>
          <w:between w:val="nil"/>
        </w:pBdr>
        <w:spacing w:line="240" w:lineRule="auto"/>
        <w:ind w:leftChars="-180" w:left="-360" w:firstLineChars="0" w:firstLine="0"/>
        <w:rPr>
          <w:rFonts w:ascii="Merriweather" w:eastAsia="Merriweather" w:hAnsi="Merriweather" w:cs="Merriweather"/>
          <w:color w:val="000000"/>
        </w:rPr>
      </w:pPr>
      <w:r w:rsidRPr="00B53C89">
        <w:rPr>
          <w:rStyle w:val="FootnoteReference"/>
          <w:rFonts w:ascii="Sylfaen" w:hAnsi="Sylfaen"/>
        </w:rPr>
        <w:footnoteRef/>
      </w:r>
      <w:r w:rsidRPr="00B53C89">
        <w:rPr>
          <w:rFonts w:ascii="Sylfaen" w:hAnsi="Sylfaen"/>
          <w:color w:val="000000"/>
        </w:rPr>
        <w:t xml:space="preserve"> </w:t>
      </w:r>
      <w:r w:rsidRPr="00B53C89">
        <w:rPr>
          <w:rFonts w:ascii="Sylfaen" w:eastAsia="Arial Unicode MS" w:hAnsi="Sylfaen" w:cs="Arial Unicode MS"/>
          <w:color w:val="000000"/>
        </w:rPr>
        <w:t xml:space="preserve">საქართველოს </w:t>
      </w:r>
      <w:r w:rsidRPr="00B53C89">
        <w:rPr>
          <w:rFonts w:ascii="Sylfaen" w:eastAsia="Arial Unicode MS" w:hAnsi="Sylfaen" w:cs="Arial Unicode MS"/>
          <w:color w:val="000000"/>
        </w:rPr>
        <w:t>გარემოსა და ბუნებრივი რესურსების დაცვის მინისტრის ბრძანება (N165, 2014) ,,ცოცხალი გენმოდიფიცირებული ორგანიზმების ერთიანი რეესტრის შესახებ დებულების დამტკიცების თაობაზე“.</w:t>
      </w:r>
      <w:r>
        <w:rPr>
          <w:rFonts w:ascii="Merriweather" w:eastAsia="Merriweather" w:hAnsi="Merriweather" w:cs="Merriweather"/>
          <w:color w:val="000000"/>
          <w:sz w:val="22"/>
          <w:szCs w:val="22"/>
        </w:rPr>
        <w:t xml:space="preserve">  </w:t>
      </w:r>
    </w:p>
  </w:footnote>
  <w:footnote w:id="295">
    <w:p w14:paraId="00000391" w14:textId="692D5A17" w:rsidR="00E5167B" w:rsidRPr="00B53C89" w:rsidRDefault="00E5167B" w:rsidP="0079588D">
      <w:pPr>
        <w:pBdr>
          <w:top w:val="nil"/>
          <w:left w:val="nil"/>
          <w:bottom w:val="nil"/>
          <w:right w:val="nil"/>
          <w:between w:val="nil"/>
        </w:pBdr>
        <w:spacing w:line="240" w:lineRule="auto"/>
        <w:ind w:leftChars="-180" w:left="-360" w:firstLineChars="0" w:firstLine="0"/>
        <w:jc w:val="both"/>
        <w:rPr>
          <w:rFonts w:ascii="Roboto" w:eastAsia="Roboto" w:hAnsi="Roboto" w:cs="Roboto"/>
          <w:color w:val="444746"/>
          <w:sz w:val="21"/>
          <w:szCs w:val="21"/>
        </w:rPr>
      </w:pPr>
      <w:r w:rsidRPr="00B53C89">
        <w:rPr>
          <w:rStyle w:val="FootnoteReference"/>
          <w:rFonts w:ascii="Sylfaen" w:hAnsi="Sylfaen"/>
        </w:rPr>
        <w:footnoteRef/>
      </w:r>
      <w:r w:rsidRPr="00B53C89">
        <w:rPr>
          <w:rFonts w:ascii="Sylfaen" w:hAnsi="Sylfaen"/>
          <w:color w:val="000000"/>
        </w:rPr>
        <w:t xml:space="preserve"> </w:t>
      </w:r>
      <w:r w:rsidRPr="00B53C89">
        <w:rPr>
          <w:rFonts w:ascii="Sylfaen" w:eastAsia="Arial Unicode MS" w:hAnsi="Sylfaen" w:cs="Arial Unicode MS"/>
          <w:color w:val="000000"/>
        </w:rPr>
        <w:t>„ტექნიკური რეგლამენტის – მომხმარებლისათვის სურსათის შესახებ ინფორმაციის მიწოდების თაობაზე დამტკიცების შესახებ“ (№301,2016) „სურსათად/ცხოველის საკვებად განკუთვნილი გენმოდიფიცირებული ორგანიზმებისა და მათგან წარმოებული გენმოდიფიცირებული პროდუქტის ეტიკეტირების წესის დამტკიცების შესახებ“ (№320,07/07/2015)</w:t>
      </w:r>
      <w:r w:rsidRPr="00B53C89">
        <w:rPr>
          <w:rFonts w:ascii="Sylfaen" w:eastAsia="Merriweather" w:hAnsi="Sylfaen" w:cs="Merriweather"/>
        </w:rPr>
        <w:t>,</w:t>
      </w:r>
      <w:r w:rsidRPr="00B53C89">
        <w:rPr>
          <w:rFonts w:ascii="Sylfaen" w:eastAsia="Arial Unicode MS" w:hAnsi="Sylfaen" w:cs="Arial Unicode MS"/>
          <w:color w:val="444746"/>
        </w:rPr>
        <w:t xml:space="preserve">  „მოთხოვნები გენეტიკურად მოდიფიცირებული სურსათისა და ცხოველის საკვების შესახებ“ (№549, 16/11/2018), „ტექნიკური რეგლამენტის − გენეტიკურად მოდიფიცირებული ორგანიზმების მიკვლევადობისა და ეტიკეტირების, გენეტიკურად მოდიფიცირებული ორგანიზმებისაგან წარმოებული სურსათის/ცხოველის საკვების მიკვლევადობის დამტკიცების შესახებ  </w:t>
      </w:r>
      <w:r w:rsidRPr="00B53C89">
        <w:rPr>
          <w:rFonts w:ascii="Sylfaen" w:eastAsia="Roboto" w:hAnsi="Sylfaen" w:cs="Roboto"/>
          <w:color w:val="444746"/>
        </w:rPr>
        <w:t>(№548, 16/11/2018) დადგენილებები; სახელმძღვანელო მითითებები „კონტროლირებად პირობებში/ჩაკეტილ სისტემებში გენმოდიფიცირებულ მიკროორგანიზმების გამოყენების შესახებ“ და „კონტროლირებად პირობებში/ჩაკეტილ სისტემებში გენმოდიფიცირებულ მიკროორგანიზმებთან მუშაობისას რისკის შეფასების განხორციელების შესახებ“ (მომზადდა შესაბამისი ევროდირექტივების მოთხოვნების გათვალისწინებით, დამტკიცდა საქართველოს გარემოს დაცვისა და სოფლის მეურნეობის მინისტრის ბრძანებით, 2023წ).</w:t>
      </w:r>
    </w:p>
  </w:footnote>
  <w:footnote w:id="296">
    <w:p w14:paraId="0000044B" w14:textId="600A2206" w:rsidR="00E5167B" w:rsidRPr="00385D34" w:rsidRDefault="00E5167B" w:rsidP="0079588D">
      <w:pPr>
        <w:ind w:leftChars="0" w:left="-180" w:right="9" w:firstLineChars="0" w:hanging="90"/>
        <w:jc w:val="both"/>
        <w:rPr>
          <w:rFonts w:ascii="Sylfaen" w:hAnsi="Sylfaen"/>
        </w:rPr>
      </w:pPr>
      <w:r w:rsidRPr="00385D34">
        <w:rPr>
          <w:rStyle w:val="FootnoteReference"/>
          <w:rFonts w:ascii="Sylfaen" w:hAnsi="Sylfaen"/>
        </w:rPr>
        <w:footnoteRef/>
      </w:r>
      <w:r w:rsidRPr="00385D34">
        <w:rPr>
          <w:rFonts w:ascii="Sylfaen" w:hAnsi="Sylfaen"/>
        </w:rPr>
        <w:t xml:space="preserve"> </w:t>
      </w:r>
      <w:r w:rsidRPr="00385D34">
        <w:rPr>
          <w:rFonts w:ascii="Sylfaen" w:eastAsia="Arial Unicode MS" w:hAnsi="Sylfaen" w:cs="Arial Unicode MS"/>
        </w:rPr>
        <w:t xml:space="preserve">„ცოცხალი გენმოდიფიცირებული ორგანიზმების შესახებ“ საქართველოს კანონი, მუხლი 1. </w:t>
      </w:r>
    </w:p>
  </w:footnote>
  <w:footnote w:id="297">
    <w:p w14:paraId="00000392" w14:textId="33E6B470" w:rsidR="00E5167B" w:rsidRPr="00385D34" w:rsidRDefault="00E5167B" w:rsidP="0079588D">
      <w:pPr>
        <w:pBdr>
          <w:top w:val="nil"/>
          <w:left w:val="nil"/>
          <w:bottom w:val="nil"/>
          <w:right w:val="nil"/>
          <w:between w:val="nil"/>
        </w:pBdr>
        <w:spacing w:line="240" w:lineRule="auto"/>
        <w:ind w:leftChars="0" w:left="-180" w:right="9" w:firstLineChars="0" w:hanging="90"/>
        <w:jc w:val="both"/>
        <w:rPr>
          <w:rFonts w:ascii="Sylfaen" w:eastAsia="Merriweather" w:hAnsi="Sylfaen" w:cs="Merriweather"/>
          <w:color w:val="000000"/>
        </w:rPr>
      </w:pPr>
      <w:r w:rsidRPr="00385D34">
        <w:rPr>
          <w:rStyle w:val="FootnoteReference"/>
          <w:rFonts w:ascii="Sylfaen" w:hAnsi="Sylfaen"/>
        </w:rPr>
        <w:footnoteRef/>
      </w:r>
      <w:r w:rsidRPr="00385D34">
        <w:rPr>
          <w:rFonts w:ascii="Sylfaen" w:hAnsi="Sylfaen"/>
          <w:color w:val="000000"/>
        </w:rPr>
        <w:t xml:space="preserve"> </w:t>
      </w:r>
      <w:r w:rsidRPr="00385D34">
        <w:rPr>
          <w:rFonts w:ascii="Sylfaen" w:eastAsia="Arial Unicode MS" w:hAnsi="Sylfaen" w:cs="Arial Unicode MS"/>
          <w:color w:val="000000"/>
        </w:rPr>
        <w:t>,,ბიოწარმოების შესახებ“ საქართველოს მთავრობის დადგენილებით (N198, 30/07/2013) დამტკიცებული ბიოწარმოების წესების თანახმად, განსაზღვრულია ბაზარზე გასატანი პროდუქციის ეტიკეტირება, როგორც  „ბიო“, „ეკო“, „ორგანული“, „ეკოლოგიურად სუფთა“.</w:t>
      </w:r>
    </w:p>
  </w:footnote>
  <w:footnote w:id="298">
    <w:p w14:paraId="00000393" w14:textId="7EDFEB65" w:rsidR="00E5167B" w:rsidRDefault="00E5167B" w:rsidP="0079588D">
      <w:pPr>
        <w:pBdr>
          <w:top w:val="nil"/>
          <w:left w:val="nil"/>
          <w:bottom w:val="nil"/>
          <w:right w:val="nil"/>
          <w:between w:val="nil"/>
        </w:pBdr>
        <w:spacing w:line="240" w:lineRule="auto"/>
        <w:ind w:leftChars="0" w:left="-180" w:right="9" w:firstLineChars="0" w:hanging="90"/>
        <w:jc w:val="both"/>
        <w:rPr>
          <w:rFonts w:ascii="Merriweather" w:eastAsia="Merriweather" w:hAnsi="Merriweather" w:cs="Merriweather"/>
          <w:color w:val="000000"/>
          <w:sz w:val="18"/>
          <w:szCs w:val="18"/>
        </w:rPr>
      </w:pPr>
      <w:r w:rsidRPr="00385D34">
        <w:rPr>
          <w:rStyle w:val="FootnoteReference"/>
          <w:rFonts w:ascii="Sylfaen" w:hAnsi="Sylfaen"/>
        </w:rPr>
        <w:footnoteRef/>
      </w:r>
      <w:r w:rsidRPr="00385D34">
        <w:rPr>
          <w:rFonts w:ascii="Sylfaen" w:hAnsi="Sylfaen"/>
          <w:color w:val="000000"/>
        </w:rPr>
        <w:t xml:space="preserve"> </w:t>
      </w:r>
      <w:r w:rsidRPr="00385D34">
        <w:rPr>
          <w:rFonts w:ascii="Sylfaen" w:eastAsia="Arial Unicode MS" w:hAnsi="Sylfaen" w:cs="Arial Unicode MS"/>
          <w:color w:val="000000"/>
        </w:rPr>
        <w:t>რეგულაცია (EC)N°1830/2003, რეკომენდაცია 2004/787/EC და რეგულაცია (EC)N°451829/2003.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57214"/>
    <w:multiLevelType w:val="multilevel"/>
    <w:tmpl w:val="6C4033DA"/>
    <w:lvl w:ilvl="0">
      <w:start w:val="1"/>
      <w:numFmt w:val="lowerLetter"/>
      <w:pStyle w:val="Level1"/>
      <w:lvlText w:val="(%1)"/>
      <w:lvlJc w:val="left"/>
      <w:pPr>
        <w:ind w:left="1080" w:hanging="720"/>
      </w:pPr>
      <w:rPr>
        <w:rFonts w:ascii="Times New Roman" w:eastAsia="Times New Roman" w:hAnsi="Times New Roman" w:cs="Times New Roman"/>
        <w:vertAlign w:val="baseline"/>
      </w:rPr>
    </w:lvl>
    <w:lvl w:ilvl="1">
      <w:numFmt w:val="bullet"/>
      <w:lvlText w:val="-"/>
      <w:lvlJc w:val="left"/>
      <w:pPr>
        <w:ind w:left="1440" w:hanging="360"/>
      </w:pPr>
      <w:rPr>
        <w:rFonts w:ascii="AcadNusx" w:eastAsia="AcadNusx" w:hAnsi="AcadNusx" w:cs="AcadNusx"/>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6152E60"/>
    <w:multiLevelType w:val="multilevel"/>
    <w:tmpl w:val="C02C0CAA"/>
    <w:lvl w:ilvl="0">
      <w:start w:val="1"/>
      <w:numFmt w:val="upperRoman"/>
      <w:pStyle w:val="nughead1"/>
      <w:lvlText w:val="%1."/>
      <w:lvlJc w:val="left"/>
      <w:pPr>
        <w:ind w:left="720" w:hanging="72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2EAA791A"/>
    <w:multiLevelType w:val="multilevel"/>
    <w:tmpl w:val="40FEDF2E"/>
    <w:lvl w:ilvl="0">
      <w:numFmt w:val="bullet"/>
      <w:lvlText w:val="-"/>
      <w:lvlJc w:val="left"/>
      <w:pPr>
        <w:ind w:left="720" w:hanging="360"/>
      </w:pPr>
      <w:rPr>
        <w:rFonts w:ascii="AcadNusx" w:eastAsia="AcadNusx" w:hAnsi="AcadNusx" w:cs="AcadNusx"/>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422B1C71"/>
    <w:multiLevelType w:val="multilevel"/>
    <w:tmpl w:val="9EEC59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8AB0762"/>
    <w:multiLevelType w:val="multilevel"/>
    <w:tmpl w:val="D010B6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0077EC"/>
    <w:multiLevelType w:val="multilevel"/>
    <w:tmpl w:val="B9405554"/>
    <w:lvl w:ilvl="0">
      <w:start w:val="2020"/>
      <w:numFmt w:val="bullet"/>
      <w:lvlText w:val="–"/>
      <w:lvlJc w:val="left"/>
      <w:pPr>
        <w:ind w:left="720" w:hanging="360"/>
      </w:pPr>
      <w:rPr>
        <w:rFonts w:ascii="Merriweather" w:eastAsia="Merriweather" w:hAnsi="Merriweather" w:cs="Merriweathe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516726BD"/>
    <w:multiLevelType w:val="multilevel"/>
    <w:tmpl w:val="9D4608A2"/>
    <w:lvl w:ilvl="0">
      <w:start w:val="1"/>
      <w:numFmt w:val="lowerRoman"/>
      <w:lvlText w:val="(%1)"/>
      <w:lvlJc w:val="left"/>
      <w:pPr>
        <w:ind w:left="2340" w:hanging="900"/>
      </w:pPr>
      <w:rPr>
        <w:rFonts w:ascii="Merriweather" w:eastAsia="Merriweather" w:hAnsi="Merriweather" w:cs="Merriweather"/>
        <w:i w:val="0"/>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7" w15:restartNumberingAfterBreak="0">
    <w:nsid w:val="63DB12C6"/>
    <w:multiLevelType w:val="multilevel"/>
    <w:tmpl w:val="B852B35C"/>
    <w:lvl w:ilvl="0">
      <w:start w:val="3"/>
      <w:numFmt w:val="bullet"/>
      <w:lvlText w:val="-"/>
      <w:lvlJc w:val="left"/>
      <w:pPr>
        <w:ind w:left="720" w:hanging="360"/>
      </w:pPr>
      <w:rPr>
        <w:rFonts w:ascii="Merriweather" w:eastAsia="Merriweather" w:hAnsi="Merriweather" w:cs="Merriweathe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7F437192"/>
    <w:multiLevelType w:val="multilevel"/>
    <w:tmpl w:val="6520F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3"/>
  </w:num>
  <w:num w:numId="4">
    <w:abstractNumId w:val="5"/>
  </w:num>
  <w:num w:numId="5">
    <w:abstractNumId w:val="7"/>
  </w:num>
  <w:num w:numId="6">
    <w:abstractNumId w:val="2"/>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0F9"/>
    <w:rsid w:val="00000821"/>
    <w:rsid w:val="00002F94"/>
    <w:rsid w:val="000058E0"/>
    <w:rsid w:val="00006DF3"/>
    <w:rsid w:val="0001062E"/>
    <w:rsid w:val="00011E57"/>
    <w:rsid w:val="0002208C"/>
    <w:rsid w:val="00041CBE"/>
    <w:rsid w:val="000444D7"/>
    <w:rsid w:val="000451CD"/>
    <w:rsid w:val="000506C2"/>
    <w:rsid w:val="000549E4"/>
    <w:rsid w:val="000626FC"/>
    <w:rsid w:val="00063AB7"/>
    <w:rsid w:val="000678C3"/>
    <w:rsid w:val="000710AE"/>
    <w:rsid w:val="00071F5A"/>
    <w:rsid w:val="0007238B"/>
    <w:rsid w:val="00077B2F"/>
    <w:rsid w:val="00082273"/>
    <w:rsid w:val="0009147C"/>
    <w:rsid w:val="000970B4"/>
    <w:rsid w:val="000A564B"/>
    <w:rsid w:val="000A5824"/>
    <w:rsid w:val="000B204E"/>
    <w:rsid w:val="000B3FF8"/>
    <w:rsid w:val="000C3864"/>
    <w:rsid w:val="000C588A"/>
    <w:rsid w:val="000C6343"/>
    <w:rsid w:val="000C6FE9"/>
    <w:rsid w:val="000D16CA"/>
    <w:rsid w:val="000D26CF"/>
    <w:rsid w:val="000D3648"/>
    <w:rsid w:val="000D4FAC"/>
    <w:rsid w:val="000D5528"/>
    <w:rsid w:val="000E0653"/>
    <w:rsid w:val="000E0C90"/>
    <w:rsid w:val="000E21D0"/>
    <w:rsid w:val="000E3DF0"/>
    <w:rsid w:val="000E3E0A"/>
    <w:rsid w:val="000E5A67"/>
    <w:rsid w:val="000E76F3"/>
    <w:rsid w:val="000F2365"/>
    <w:rsid w:val="000F65F2"/>
    <w:rsid w:val="000F778C"/>
    <w:rsid w:val="00104035"/>
    <w:rsid w:val="00104D81"/>
    <w:rsid w:val="00105603"/>
    <w:rsid w:val="0011222F"/>
    <w:rsid w:val="0011376E"/>
    <w:rsid w:val="00113B15"/>
    <w:rsid w:val="00116910"/>
    <w:rsid w:val="00117DDE"/>
    <w:rsid w:val="001233A8"/>
    <w:rsid w:val="00126C3B"/>
    <w:rsid w:val="00134469"/>
    <w:rsid w:val="001345FD"/>
    <w:rsid w:val="00144BC9"/>
    <w:rsid w:val="00151F67"/>
    <w:rsid w:val="001602CD"/>
    <w:rsid w:val="0016500A"/>
    <w:rsid w:val="00166374"/>
    <w:rsid w:val="00167019"/>
    <w:rsid w:val="0018213E"/>
    <w:rsid w:val="001862F8"/>
    <w:rsid w:val="00195117"/>
    <w:rsid w:val="001964AF"/>
    <w:rsid w:val="001A1468"/>
    <w:rsid w:val="001A15A3"/>
    <w:rsid w:val="001A5297"/>
    <w:rsid w:val="001A52F2"/>
    <w:rsid w:val="001A7F67"/>
    <w:rsid w:val="001B5F5F"/>
    <w:rsid w:val="001C0137"/>
    <w:rsid w:val="001C1D85"/>
    <w:rsid w:val="001C24E0"/>
    <w:rsid w:val="001C2F24"/>
    <w:rsid w:val="001C6B34"/>
    <w:rsid w:val="001C75B0"/>
    <w:rsid w:val="001D0D5E"/>
    <w:rsid w:val="001D1717"/>
    <w:rsid w:val="001D5197"/>
    <w:rsid w:val="001E10E6"/>
    <w:rsid w:val="001E10EB"/>
    <w:rsid w:val="001E2BBC"/>
    <w:rsid w:val="001E3E6E"/>
    <w:rsid w:val="001E68DA"/>
    <w:rsid w:val="001E6C04"/>
    <w:rsid w:val="001E6F9B"/>
    <w:rsid w:val="001F05DA"/>
    <w:rsid w:val="001F797A"/>
    <w:rsid w:val="00200194"/>
    <w:rsid w:val="0021389C"/>
    <w:rsid w:val="0022235F"/>
    <w:rsid w:val="00231057"/>
    <w:rsid w:val="0023384A"/>
    <w:rsid w:val="0023437D"/>
    <w:rsid w:val="002354D6"/>
    <w:rsid w:val="0024565A"/>
    <w:rsid w:val="002511BF"/>
    <w:rsid w:val="00251C7E"/>
    <w:rsid w:val="002540A4"/>
    <w:rsid w:val="00255824"/>
    <w:rsid w:val="0025798C"/>
    <w:rsid w:val="002600FF"/>
    <w:rsid w:val="002613E7"/>
    <w:rsid w:val="00265B93"/>
    <w:rsid w:val="002713B8"/>
    <w:rsid w:val="00272BC4"/>
    <w:rsid w:val="00276A07"/>
    <w:rsid w:val="002861D7"/>
    <w:rsid w:val="00286B16"/>
    <w:rsid w:val="00293989"/>
    <w:rsid w:val="0029737D"/>
    <w:rsid w:val="002B2F70"/>
    <w:rsid w:val="002B61BD"/>
    <w:rsid w:val="002C31F0"/>
    <w:rsid w:val="002C46AD"/>
    <w:rsid w:val="002C5039"/>
    <w:rsid w:val="002C7740"/>
    <w:rsid w:val="002D3DAE"/>
    <w:rsid w:val="002D658D"/>
    <w:rsid w:val="002E1709"/>
    <w:rsid w:val="002E2893"/>
    <w:rsid w:val="002F0D45"/>
    <w:rsid w:val="002F3686"/>
    <w:rsid w:val="002F6348"/>
    <w:rsid w:val="00300BE8"/>
    <w:rsid w:val="00301B11"/>
    <w:rsid w:val="00306567"/>
    <w:rsid w:val="003107EF"/>
    <w:rsid w:val="00310FDD"/>
    <w:rsid w:val="00311874"/>
    <w:rsid w:val="00312F57"/>
    <w:rsid w:val="00315058"/>
    <w:rsid w:val="00317511"/>
    <w:rsid w:val="00324E35"/>
    <w:rsid w:val="00335AFC"/>
    <w:rsid w:val="003376C2"/>
    <w:rsid w:val="003377C9"/>
    <w:rsid w:val="00337863"/>
    <w:rsid w:val="003405E9"/>
    <w:rsid w:val="0034092C"/>
    <w:rsid w:val="003410EA"/>
    <w:rsid w:val="00343C9D"/>
    <w:rsid w:val="003468BA"/>
    <w:rsid w:val="003502E4"/>
    <w:rsid w:val="00352B13"/>
    <w:rsid w:val="00352C16"/>
    <w:rsid w:val="00356A96"/>
    <w:rsid w:val="003611FB"/>
    <w:rsid w:val="003614CD"/>
    <w:rsid w:val="0036671B"/>
    <w:rsid w:val="00371A4D"/>
    <w:rsid w:val="00371CD6"/>
    <w:rsid w:val="003723F0"/>
    <w:rsid w:val="00373B96"/>
    <w:rsid w:val="00374966"/>
    <w:rsid w:val="00377CE5"/>
    <w:rsid w:val="00380F5E"/>
    <w:rsid w:val="00381907"/>
    <w:rsid w:val="00385D34"/>
    <w:rsid w:val="00387C7E"/>
    <w:rsid w:val="00393A56"/>
    <w:rsid w:val="003965B1"/>
    <w:rsid w:val="003965E2"/>
    <w:rsid w:val="00397D7E"/>
    <w:rsid w:val="003A07E2"/>
    <w:rsid w:val="003A2BF4"/>
    <w:rsid w:val="003A37F8"/>
    <w:rsid w:val="003A467D"/>
    <w:rsid w:val="003A6BB9"/>
    <w:rsid w:val="003B4A79"/>
    <w:rsid w:val="003B5638"/>
    <w:rsid w:val="003C5657"/>
    <w:rsid w:val="003C5FF0"/>
    <w:rsid w:val="003C699B"/>
    <w:rsid w:val="003D2CEB"/>
    <w:rsid w:val="003D578C"/>
    <w:rsid w:val="003E06B2"/>
    <w:rsid w:val="003F5E1D"/>
    <w:rsid w:val="003F60BF"/>
    <w:rsid w:val="00400E81"/>
    <w:rsid w:val="0040263B"/>
    <w:rsid w:val="004039AA"/>
    <w:rsid w:val="00403DAB"/>
    <w:rsid w:val="004117D3"/>
    <w:rsid w:val="00412102"/>
    <w:rsid w:val="0042011B"/>
    <w:rsid w:val="00424221"/>
    <w:rsid w:val="0042575E"/>
    <w:rsid w:val="00434326"/>
    <w:rsid w:val="004349D6"/>
    <w:rsid w:val="00434FB3"/>
    <w:rsid w:val="00440141"/>
    <w:rsid w:val="00440EFC"/>
    <w:rsid w:val="00442DDF"/>
    <w:rsid w:val="00445CD7"/>
    <w:rsid w:val="004463CE"/>
    <w:rsid w:val="00447800"/>
    <w:rsid w:val="004513AF"/>
    <w:rsid w:val="004525DC"/>
    <w:rsid w:val="00454ECB"/>
    <w:rsid w:val="00455C13"/>
    <w:rsid w:val="004627ED"/>
    <w:rsid w:val="004637D3"/>
    <w:rsid w:val="00465237"/>
    <w:rsid w:val="00465B81"/>
    <w:rsid w:val="0046693E"/>
    <w:rsid w:val="00471F6E"/>
    <w:rsid w:val="0047220D"/>
    <w:rsid w:val="0047241E"/>
    <w:rsid w:val="004738F1"/>
    <w:rsid w:val="004755B6"/>
    <w:rsid w:val="00482F83"/>
    <w:rsid w:val="004900FA"/>
    <w:rsid w:val="00492A20"/>
    <w:rsid w:val="004934F6"/>
    <w:rsid w:val="00495AF4"/>
    <w:rsid w:val="004A0867"/>
    <w:rsid w:val="004A5A81"/>
    <w:rsid w:val="004B048A"/>
    <w:rsid w:val="004B154F"/>
    <w:rsid w:val="004B1F32"/>
    <w:rsid w:val="004B270E"/>
    <w:rsid w:val="004B29DF"/>
    <w:rsid w:val="004B5C7C"/>
    <w:rsid w:val="004C38B5"/>
    <w:rsid w:val="004C4009"/>
    <w:rsid w:val="004C496A"/>
    <w:rsid w:val="004C5457"/>
    <w:rsid w:val="004D0C5B"/>
    <w:rsid w:val="004D1EBB"/>
    <w:rsid w:val="004D5061"/>
    <w:rsid w:val="004E5996"/>
    <w:rsid w:val="004E6731"/>
    <w:rsid w:val="004F105D"/>
    <w:rsid w:val="004F1A2E"/>
    <w:rsid w:val="004F5639"/>
    <w:rsid w:val="004F7809"/>
    <w:rsid w:val="004F7E51"/>
    <w:rsid w:val="00501AAD"/>
    <w:rsid w:val="0050377C"/>
    <w:rsid w:val="0050578B"/>
    <w:rsid w:val="00512A2C"/>
    <w:rsid w:val="005133F6"/>
    <w:rsid w:val="00517E45"/>
    <w:rsid w:val="00522925"/>
    <w:rsid w:val="0052462A"/>
    <w:rsid w:val="005258BA"/>
    <w:rsid w:val="0052658F"/>
    <w:rsid w:val="00531AF9"/>
    <w:rsid w:val="0053256A"/>
    <w:rsid w:val="00532A88"/>
    <w:rsid w:val="00532BAF"/>
    <w:rsid w:val="00537150"/>
    <w:rsid w:val="00537B8F"/>
    <w:rsid w:val="0054366A"/>
    <w:rsid w:val="00550F2F"/>
    <w:rsid w:val="00551411"/>
    <w:rsid w:val="005544B0"/>
    <w:rsid w:val="00563976"/>
    <w:rsid w:val="0056535E"/>
    <w:rsid w:val="0057006D"/>
    <w:rsid w:val="005705AC"/>
    <w:rsid w:val="00570A76"/>
    <w:rsid w:val="00572D1A"/>
    <w:rsid w:val="005805B1"/>
    <w:rsid w:val="005810CB"/>
    <w:rsid w:val="00583427"/>
    <w:rsid w:val="00584ABF"/>
    <w:rsid w:val="00586085"/>
    <w:rsid w:val="00587340"/>
    <w:rsid w:val="00591D53"/>
    <w:rsid w:val="0059459C"/>
    <w:rsid w:val="005954D3"/>
    <w:rsid w:val="005958DB"/>
    <w:rsid w:val="0059594C"/>
    <w:rsid w:val="00597DC2"/>
    <w:rsid w:val="005A0A70"/>
    <w:rsid w:val="005A1D13"/>
    <w:rsid w:val="005A2E45"/>
    <w:rsid w:val="005A6E50"/>
    <w:rsid w:val="005A7057"/>
    <w:rsid w:val="005B1BB6"/>
    <w:rsid w:val="005B30DF"/>
    <w:rsid w:val="005B4721"/>
    <w:rsid w:val="005B6BF7"/>
    <w:rsid w:val="005C2593"/>
    <w:rsid w:val="005C3BD9"/>
    <w:rsid w:val="005C3F12"/>
    <w:rsid w:val="005C4EE3"/>
    <w:rsid w:val="005C52EC"/>
    <w:rsid w:val="005C58FF"/>
    <w:rsid w:val="005D1094"/>
    <w:rsid w:val="005D6AC9"/>
    <w:rsid w:val="005E06A9"/>
    <w:rsid w:val="005E106E"/>
    <w:rsid w:val="005E1E5D"/>
    <w:rsid w:val="005E2337"/>
    <w:rsid w:val="005E2984"/>
    <w:rsid w:val="005E2BB1"/>
    <w:rsid w:val="005E2CEE"/>
    <w:rsid w:val="005E6219"/>
    <w:rsid w:val="005F1FF4"/>
    <w:rsid w:val="005F75DE"/>
    <w:rsid w:val="00603586"/>
    <w:rsid w:val="006035D5"/>
    <w:rsid w:val="00603AF3"/>
    <w:rsid w:val="00604BE0"/>
    <w:rsid w:val="00606A08"/>
    <w:rsid w:val="006140A7"/>
    <w:rsid w:val="00620EAF"/>
    <w:rsid w:val="006217C5"/>
    <w:rsid w:val="00622078"/>
    <w:rsid w:val="0062625A"/>
    <w:rsid w:val="00632C6F"/>
    <w:rsid w:val="00635C89"/>
    <w:rsid w:val="00636178"/>
    <w:rsid w:val="006420C5"/>
    <w:rsid w:val="00647E2D"/>
    <w:rsid w:val="0065070B"/>
    <w:rsid w:val="006555A5"/>
    <w:rsid w:val="00660EFB"/>
    <w:rsid w:val="00662127"/>
    <w:rsid w:val="006631E0"/>
    <w:rsid w:val="00663A70"/>
    <w:rsid w:val="00663CFE"/>
    <w:rsid w:val="00664941"/>
    <w:rsid w:val="00666A6E"/>
    <w:rsid w:val="00672787"/>
    <w:rsid w:val="00674AF3"/>
    <w:rsid w:val="00676C1D"/>
    <w:rsid w:val="00676F2D"/>
    <w:rsid w:val="00680583"/>
    <w:rsid w:val="0068413B"/>
    <w:rsid w:val="0069188D"/>
    <w:rsid w:val="00692D90"/>
    <w:rsid w:val="00693CC0"/>
    <w:rsid w:val="006945D6"/>
    <w:rsid w:val="006A26D4"/>
    <w:rsid w:val="006A79E7"/>
    <w:rsid w:val="006B45ED"/>
    <w:rsid w:val="006C2CEB"/>
    <w:rsid w:val="006C2F5E"/>
    <w:rsid w:val="006C617D"/>
    <w:rsid w:val="006D1598"/>
    <w:rsid w:val="006D1694"/>
    <w:rsid w:val="006D77A1"/>
    <w:rsid w:val="006D794A"/>
    <w:rsid w:val="006E5EA8"/>
    <w:rsid w:val="006F0053"/>
    <w:rsid w:val="006F182F"/>
    <w:rsid w:val="006F29B7"/>
    <w:rsid w:val="006F39F4"/>
    <w:rsid w:val="00703007"/>
    <w:rsid w:val="00707A4E"/>
    <w:rsid w:val="00716ADC"/>
    <w:rsid w:val="007234A7"/>
    <w:rsid w:val="00723B11"/>
    <w:rsid w:val="00724B3B"/>
    <w:rsid w:val="00724F88"/>
    <w:rsid w:val="007265F9"/>
    <w:rsid w:val="00726B19"/>
    <w:rsid w:val="00727167"/>
    <w:rsid w:val="00731A22"/>
    <w:rsid w:val="00731AFE"/>
    <w:rsid w:val="00736B44"/>
    <w:rsid w:val="007401C7"/>
    <w:rsid w:val="00742204"/>
    <w:rsid w:val="00756285"/>
    <w:rsid w:val="0075666F"/>
    <w:rsid w:val="0076194A"/>
    <w:rsid w:val="00762311"/>
    <w:rsid w:val="00763476"/>
    <w:rsid w:val="00765728"/>
    <w:rsid w:val="007673F4"/>
    <w:rsid w:val="00773F4B"/>
    <w:rsid w:val="007769F4"/>
    <w:rsid w:val="00777ABE"/>
    <w:rsid w:val="00786F89"/>
    <w:rsid w:val="00790804"/>
    <w:rsid w:val="00792E81"/>
    <w:rsid w:val="00794D7F"/>
    <w:rsid w:val="0079588D"/>
    <w:rsid w:val="007965C4"/>
    <w:rsid w:val="0079725E"/>
    <w:rsid w:val="007976AC"/>
    <w:rsid w:val="007A470A"/>
    <w:rsid w:val="007A4A6B"/>
    <w:rsid w:val="007A6BE3"/>
    <w:rsid w:val="007A7DEA"/>
    <w:rsid w:val="007B7993"/>
    <w:rsid w:val="007C0390"/>
    <w:rsid w:val="007C4244"/>
    <w:rsid w:val="007C547E"/>
    <w:rsid w:val="007C61B1"/>
    <w:rsid w:val="007D0884"/>
    <w:rsid w:val="007D3E01"/>
    <w:rsid w:val="007D7FEF"/>
    <w:rsid w:val="007E2DDD"/>
    <w:rsid w:val="007E46C3"/>
    <w:rsid w:val="007E478E"/>
    <w:rsid w:val="007E53EE"/>
    <w:rsid w:val="007F0F25"/>
    <w:rsid w:val="007F1AF0"/>
    <w:rsid w:val="007F28A7"/>
    <w:rsid w:val="007F2DA7"/>
    <w:rsid w:val="007F6388"/>
    <w:rsid w:val="00807729"/>
    <w:rsid w:val="0081281D"/>
    <w:rsid w:val="008158D3"/>
    <w:rsid w:val="0081749C"/>
    <w:rsid w:val="00821BA9"/>
    <w:rsid w:val="00823E64"/>
    <w:rsid w:val="008253E5"/>
    <w:rsid w:val="008261E2"/>
    <w:rsid w:val="008379C4"/>
    <w:rsid w:val="00837BFE"/>
    <w:rsid w:val="00841E36"/>
    <w:rsid w:val="00852A47"/>
    <w:rsid w:val="00854ED4"/>
    <w:rsid w:val="00855AEC"/>
    <w:rsid w:val="008560CE"/>
    <w:rsid w:val="0086126C"/>
    <w:rsid w:val="00861B20"/>
    <w:rsid w:val="00867CEE"/>
    <w:rsid w:val="0087127B"/>
    <w:rsid w:val="00871D85"/>
    <w:rsid w:val="0087479D"/>
    <w:rsid w:val="008773DD"/>
    <w:rsid w:val="008824D8"/>
    <w:rsid w:val="0088519B"/>
    <w:rsid w:val="00885E89"/>
    <w:rsid w:val="00893147"/>
    <w:rsid w:val="008A6A2B"/>
    <w:rsid w:val="008B0C89"/>
    <w:rsid w:val="008C075D"/>
    <w:rsid w:val="008C0901"/>
    <w:rsid w:val="008C73BA"/>
    <w:rsid w:val="008E0324"/>
    <w:rsid w:val="008E0A08"/>
    <w:rsid w:val="008E218D"/>
    <w:rsid w:val="008E4B28"/>
    <w:rsid w:val="008E4C5C"/>
    <w:rsid w:val="008E5F06"/>
    <w:rsid w:val="008F07A0"/>
    <w:rsid w:val="008F1402"/>
    <w:rsid w:val="008F174B"/>
    <w:rsid w:val="008F1DD6"/>
    <w:rsid w:val="008F1FF9"/>
    <w:rsid w:val="008F20DF"/>
    <w:rsid w:val="009006FD"/>
    <w:rsid w:val="00900A28"/>
    <w:rsid w:val="00902FC6"/>
    <w:rsid w:val="0090423C"/>
    <w:rsid w:val="009124C3"/>
    <w:rsid w:val="00921429"/>
    <w:rsid w:val="00927C86"/>
    <w:rsid w:val="009346FF"/>
    <w:rsid w:val="00934ED7"/>
    <w:rsid w:val="00935EF2"/>
    <w:rsid w:val="00944F5E"/>
    <w:rsid w:val="00945B6B"/>
    <w:rsid w:val="00945E99"/>
    <w:rsid w:val="00946BCD"/>
    <w:rsid w:val="00946E14"/>
    <w:rsid w:val="009554B0"/>
    <w:rsid w:val="00955846"/>
    <w:rsid w:val="00955EFF"/>
    <w:rsid w:val="009560C9"/>
    <w:rsid w:val="009576D6"/>
    <w:rsid w:val="00964EA2"/>
    <w:rsid w:val="00966723"/>
    <w:rsid w:val="00967D9B"/>
    <w:rsid w:val="0097147D"/>
    <w:rsid w:val="00972B31"/>
    <w:rsid w:val="00972F23"/>
    <w:rsid w:val="00974AD1"/>
    <w:rsid w:val="00975C08"/>
    <w:rsid w:val="00983557"/>
    <w:rsid w:val="0098610D"/>
    <w:rsid w:val="0098657D"/>
    <w:rsid w:val="00987B4F"/>
    <w:rsid w:val="0099121F"/>
    <w:rsid w:val="009920F9"/>
    <w:rsid w:val="00995114"/>
    <w:rsid w:val="00996B4E"/>
    <w:rsid w:val="009A070F"/>
    <w:rsid w:val="009A0B92"/>
    <w:rsid w:val="009A3593"/>
    <w:rsid w:val="009A58ED"/>
    <w:rsid w:val="009B1C4C"/>
    <w:rsid w:val="009B3D7E"/>
    <w:rsid w:val="009B4468"/>
    <w:rsid w:val="009C6815"/>
    <w:rsid w:val="009C6DE1"/>
    <w:rsid w:val="009D383F"/>
    <w:rsid w:val="009D4853"/>
    <w:rsid w:val="009D7A2A"/>
    <w:rsid w:val="009E0B2E"/>
    <w:rsid w:val="009E0E30"/>
    <w:rsid w:val="009E3388"/>
    <w:rsid w:val="009E36C7"/>
    <w:rsid w:val="009E7FA8"/>
    <w:rsid w:val="009F24F0"/>
    <w:rsid w:val="009F2719"/>
    <w:rsid w:val="009F3185"/>
    <w:rsid w:val="009F4085"/>
    <w:rsid w:val="00A031BA"/>
    <w:rsid w:val="00A07E9D"/>
    <w:rsid w:val="00A1168A"/>
    <w:rsid w:val="00A1360C"/>
    <w:rsid w:val="00A138CF"/>
    <w:rsid w:val="00A22C16"/>
    <w:rsid w:val="00A241BC"/>
    <w:rsid w:val="00A246FA"/>
    <w:rsid w:val="00A35F68"/>
    <w:rsid w:val="00A42263"/>
    <w:rsid w:val="00A42305"/>
    <w:rsid w:val="00A42F14"/>
    <w:rsid w:val="00A44DA1"/>
    <w:rsid w:val="00A4664B"/>
    <w:rsid w:val="00A4738E"/>
    <w:rsid w:val="00A50F93"/>
    <w:rsid w:val="00A520DA"/>
    <w:rsid w:val="00A62219"/>
    <w:rsid w:val="00A654CB"/>
    <w:rsid w:val="00A71FFE"/>
    <w:rsid w:val="00A7331B"/>
    <w:rsid w:val="00A73493"/>
    <w:rsid w:val="00A76307"/>
    <w:rsid w:val="00A77055"/>
    <w:rsid w:val="00A7792C"/>
    <w:rsid w:val="00A80C9D"/>
    <w:rsid w:val="00A838CA"/>
    <w:rsid w:val="00A83C7C"/>
    <w:rsid w:val="00A87331"/>
    <w:rsid w:val="00A90853"/>
    <w:rsid w:val="00A920C5"/>
    <w:rsid w:val="00A9618D"/>
    <w:rsid w:val="00A96BA4"/>
    <w:rsid w:val="00AA0AD2"/>
    <w:rsid w:val="00AA0AEA"/>
    <w:rsid w:val="00AA14AA"/>
    <w:rsid w:val="00AA20D4"/>
    <w:rsid w:val="00AA5694"/>
    <w:rsid w:val="00AC6294"/>
    <w:rsid w:val="00AC79B1"/>
    <w:rsid w:val="00AD50D2"/>
    <w:rsid w:val="00AD75F8"/>
    <w:rsid w:val="00AE4AE9"/>
    <w:rsid w:val="00AF2513"/>
    <w:rsid w:val="00AF27CD"/>
    <w:rsid w:val="00AF66BD"/>
    <w:rsid w:val="00B000A4"/>
    <w:rsid w:val="00B00C2F"/>
    <w:rsid w:val="00B105F1"/>
    <w:rsid w:val="00B16169"/>
    <w:rsid w:val="00B227B0"/>
    <w:rsid w:val="00B22D90"/>
    <w:rsid w:val="00B23767"/>
    <w:rsid w:val="00B24494"/>
    <w:rsid w:val="00B2585C"/>
    <w:rsid w:val="00B25D33"/>
    <w:rsid w:val="00B300C6"/>
    <w:rsid w:val="00B31C7C"/>
    <w:rsid w:val="00B31F5D"/>
    <w:rsid w:val="00B358DF"/>
    <w:rsid w:val="00B3625F"/>
    <w:rsid w:val="00B36FAE"/>
    <w:rsid w:val="00B3761F"/>
    <w:rsid w:val="00B40492"/>
    <w:rsid w:val="00B45966"/>
    <w:rsid w:val="00B465F5"/>
    <w:rsid w:val="00B50BF6"/>
    <w:rsid w:val="00B53B16"/>
    <w:rsid w:val="00B53C89"/>
    <w:rsid w:val="00B54D34"/>
    <w:rsid w:val="00B56624"/>
    <w:rsid w:val="00B62BFA"/>
    <w:rsid w:val="00B6770E"/>
    <w:rsid w:val="00B67C66"/>
    <w:rsid w:val="00B67EE3"/>
    <w:rsid w:val="00B72DF6"/>
    <w:rsid w:val="00B825AF"/>
    <w:rsid w:val="00B863B9"/>
    <w:rsid w:val="00B91AF1"/>
    <w:rsid w:val="00BA2719"/>
    <w:rsid w:val="00BA44F3"/>
    <w:rsid w:val="00BB16E8"/>
    <w:rsid w:val="00BB2B3B"/>
    <w:rsid w:val="00BC1056"/>
    <w:rsid w:val="00BC503B"/>
    <w:rsid w:val="00BC5D3A"/>
    <w:rsid w:val="00BC7E64"/>
    <w:rsid w:val="00BD4DC0"/>
    <w:rsid w:val="00BD4E6E"/>
    <w:rsid w:val="00BE577A"/>
    <w:rsid w:val="00BF1563"/>
    <w:rsid w:val="00BF4D46"/>
    <w:rsid w:val="00BF4F35"/>
    <w:rsid w:val="00BF6567"/>
    <w:rsid w:val="00C01D06"/>
    <w:rsid w:val="00C0465F"/>
    <w:rsid w:val="00C04803"/>
    <w:rsid w:val="00C07353"/>
    <w:rsid w:val="00C135D9"/>
    <w:rsid w:val="00C15D18"/>
    <w:rsid w:val="00C2028D"/>
    <w:rsid w:val="00C27D08"/>
    <w:rsid w:val="00C30ECE"/>
    <w:rsid w:val="00C41B59"/>
    <w:rsid w:val="00C464D7"/>
    <w:rsid w:val="00C506E1"/>
    <w:rsid w:val="00C54858"/>
    <w:rsid w:val="00C66094"/>
    <w:rsid w:val="00C66558"/>
    <w:rsid w:val="00C67C2F"/>
    <w:rsid w:val="00C74158"/>
    <w:rsid w:val="00C816F9"/>
    <w:rsid w:val="00C82116"/>
    <w:rsid w:val="00C863E8"/>
    <w:rsid w:val="00C8711E"/>
    <w:rsid w:val="00C912F6"/>
    <w:rsid w:val="00C913A7"/>
    <w:rsid w:val="00C91829"/>
    <w:rsid w:val="00C92594"/>
    <w:rsid w:val="00C93C2D"/>
    <w:rsid w:val="00C953AA"/>
    <w:rsid w:val="00C95836"/>
    <w:rsid w:val="00CA3F96"/>
    <w:rsid w:val="00CA5363"/>
    <w:rsid w:val="00CA5C11"/>
    <w:rsid w:val="00CB3C5D"/>
    <w:rsid w:val="00CB47FA"/>
    <w:rsid w:val="00CB51FC"/>
    <w:rsid w:val="00CC1E56"/>
    <w:rsid w:val="00CC3A44"/>
    <w:rsid w:val="00CC5762"/>
    <w:rsid w:val="00CD2D87"/>
    <w:rsid w:val="00CD5A41"/>
    <w:rsid w:val="00CD6464"/>
    <w:rsid w:val="00CF0787"/>
    <w:rsid w:val="00CF2545"/>
    <w:rsid w:val="00CF5385"/>
    <w:rsid w:val="00D036F8"/>
    <w:rsid w:val="00D041F9"/>
    <w:rsid w:val="00D07637"/>
    <w:rsid w:val="00D107EE"/>
    <w:rsid w:val="00D11388"/>
    <w:rsid w:val="00D114C4"/>
    <w:rsid w:val="00D13068"/>
    <w:rsid w:val="00D14FBA"/>
    <w:rsid w:val="00D21936"/>
    <w:rsid w:val="00D21DBE"/>
    <w:rsid w:val="00D22DFF"/>
    <w:rsid w:val="00D23A5E"/>
    <w:rsid w:val="00D25545"/>
    <w:rsid w:val="00D257C3"/>
    <w:rsid w:val="00D259EC"/>
    <w:rsid w:val="00D31055"/>
    <w:rsid w:val="00D32F05"/>
    <w:rsid w:val="00D36491"/>
    <w:rsid w:val="00D40901"/>
    <w:rsid w:val="00D41648"/>
    <w:rsid w:val="00D43011"/>
    <w:rsid w:val="00D443E6"/>
    <w:rsid w:val="00D45CA2"/>
    <w:rsid w:val="00D47099"/>
    <w:rsid w:val="00D55534"/>
    <w:rsid w:val="00D5683B"/>
    <w:rsid w:val="00D62DC4"/>
    <w:rsid w:val="00D66209"/>
    <w:rsid w:val="00D73BB3"/>
    <w:rsid w:val="00D763B8"/>
    <w:rsid w:val="00D767CC"/>
    <w:rsid w:val="00D852F2"/>
    <w:rsid w:val="00D85460"/>
    <w:rsid w:val="00D87EBE"/>
    <w:rsid w:val="00D91237"/>
    <w:rsid w:val="00DA0AB9"/>
    <w:rsid w:val="00DA4213"/>
    <w:rsid w:val="00DA5A46"/>
    <w:rsid w:val="00DA7D7F"/>
    <w:rsid w:val="00DB159B"/>
    <w:rsid w:val="00DB350D"/>
    <w:rsid w:val="00DB650A"/>
    <w:rsid w:val="00DC003C"/>
    <w:rsid w:val="00DC5DB2"/>
    <w:rsid w:val="00DC7D08"/>
    <w:rsid w:val="00DD20F9"/>
    <w:rsid w:val="00DF1DC8"/>
    <w:rsid w:val="00DF70B4"/>
    <w:rsid w:val="00E0114D"/>
    <w:rsid w:val="00E16033"/>
    <w:rsid w:val="00E1603B"/>
    <w:rsid w:val="00E248C7"/>
    <w:rsid w:val="00E25B7A"/>
    <w:rsid w:val="00E30176"/>
    <w:rsid w:val="00E423B9"/>
    <w:rsid w:val="00E42758"/>
    <w:rsid w:val="00E43733"/>
    <w:rsid w:val="00E45546"/>
    <w:rsid w:val="00E467C4"/>
    <w:rsid w:val="00E47337"/>
    <w:rsid w:val="00E5167B"/>
    <w:rsid w:val="00E51B61"/>
    <w:rsid w:val="00E52FE0"/>
    <w:rsid w:val="00E54413"/>
    <w:rsid w:val="00E5654B"/>
    <w:rsid w:val="00E6219E"/>
    <w:rsid w:val="00E62CFE"/>
    <w:rsid w:val="00E63DFE"/>
    <w:rsid w:val="00E6583B"/>
    <w:rsid w:val="00E66221"/>
    <w:rsid w:val="00E663C9"/>
    <w:rsid w:val="00E67E25"/>
    <w:rsid w:val="00E80303"/>
    <w:rsid w:val="00E83269"/>
    <w:rsid w:val="00E839A5"/>
    <w:rsid w:val="00E841CC"/>
    <w:rsid w:val="00E841E2"/>
    <w:rsid w:val="00E852ED"/>
    <w:rsid w:val="00E85B68"/>
    <w:rsid w:val="00E876D6"/>
    <w:rsid w:val="00E93999"/>
    <w:rsid w:val="00E93FFF"/>
    <w:rsid w:val="00E9465A"/>
    <w:rsid w:val="00EA2CAD"/>
    <w:rsid w:val="00EA371E"/>
    <w:rsid w:val="00EA4B28"/>
    <w:rsid w:val="00EA557D"/>
    <w:rsid w:val="00EA7F87"/>
    <w:rsid w:val="00EC248B"/>
    <w:rsid w:val="00EC434F"/>
    <w:rsid w:val="00EC4B6A"/>
    <w:rsid w:val="00ED06F9"/>
    <w:rsid w:val="00ED08A3"/>
    <w:rsid w:val="00EE0164"/>
    <w:rsid w:val="00EE41AC"/>
    <w:rsid w:val="00EE4BA4"/>
    <w:rsid w:val="00EE4BE1"/>
    <w:rsid w:val="00EE4C30"/>
    <w:rsid w:val="00EE7FF1"/>
    <w:rsid w:val="00EF4AAC"/>
    <w:rsid w:val="00F00F29"/>
    <w:rsid w:val="00F04ED7"/>
    <w:rsid w:val="00F06F48"/>
    <w:rsid w:val="00F10285"/>
    <w:rsid w:val="00F102F7"/>
    <w:rsid w:val="00F1283A"/>
    <w:rsid w:val="00F13CAE"/>
    <w:rsid w:val="00F14300"/>
    <w:rsid w:val="00F1663D"/>
    <w:rsid w:val="00F176E6"/>
    <w:rsid w:val="00F30211"/>
    <w:rsid w:val="00F332E2"/>
    <w:rsid w:val="00F33BB4"/>
    <w:rsid w:val="00F35484"/>
    <w:rsid w:val="00F35829"/>
    <w:rsid w:val="00F36F22"/>
    <w:rsid w:val="00F4284D"/>
    <w:rsid w:val="00F4745F"/>
    <w:rsid w:val="00F5165F"/>
    <w:rsid w:val="00F53EC0"/>
    <w:rsid w:val="00F601E0"/>
    <w:rsid w:val="00F624BC"/>
    <w:rsid w:val="00F64E39"/>
    <w:rsid w:val="00F670BC"/>
    <w:rsid w:val="00F706A7"/>
    <w:rsid w:val="00F7207E"/>
    <w:rsid w:val="00F72BC0"/>
    <w:rsid w:val="00F7317A"/>
    <w:rsid w:val="00F762D8"/>
    <w:rsid w:val="00F7792C"/>
    <w:rsid w:val="00F8314C"/>
    <w:rsid w:val="00F9624A"/>
    <w:rsid w:val="00FA0BFF"/>
    <w:rsid w:val="00FA37C5"/>
    <w:rsid w:val="00FA3E89"/>
    <w:rsid w:val="00FB0A8F"/>
    <w:rsid w:val="00FB612B"/>
    <w:rsid w:val="00FC5439"/>
    <w:rsid w:val="00FD012B"/>
    <w:rsid w:val="00FD574E"/>
    <w:rsid w:val="00FE3C37"/>
    <w:rsid w:val="00FE4F7D"/>
    <w:rsid w:val="00FE597F"/>
    <w:rsid w:val="00FE5B84"/>
    <w:rsid w:val="00FE6452"/>
    <w:rsid w:val="00FE72D9"/>
    <w:rsid w:val="00FF17F1"/>
    <w:rsid w:val="00FF3C85"/>
    <w:rsid w:val="00FF4764"/>
    <w:rsid w:val="00FF4FF6"/>
    <w:rsid w:val="00FF60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BB935C"/>
  <w15:docId w15:val="{C90C0EC9-26D4-44C4-9B20-DF2F989A0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autoSpaceDN w:val="0"/>
      <w:adjustRightInd w:val="0"/>
      <w:spacing w:line="1" w:lineRule="atLeast"/>
      <w:ind w:leftChars="-1" w:left="-1" w:hangingChars="1" w:hanging="1"/>
      <w:textDirection w:val="btLr"/>
      <w:textAlignment w:val="top"/>
      <w:outlineLvl w:val="0"/>
    </w:pPr>
    <w:rPr>
      <w:kern w:val="28"/>
      <w:position w:val="-1"/>
      <w:lang w:eastAsia="nl-NL"/>
    </w:rPr>
  </w:style>
  <w:style w:type="paragraph" w:styleId="Heading1">
    <w:name w:val="heading 1"/>
    <w:basedOn w:val="Normal"/>
    <w:next w:val="Normal"/>
    <w:uiPriority w:val="9"/>
    <w:qFormat/>
    <w:pPr>
      <w:keepNext/>
      <w:ind w:left="360" w:right="70"/>
      <w:jc w:val="right"/>
    </w:pPr>
    <w:rPr>
      <w:rFonts w:ascii="Arial" w:hAnsi="Arial" w:cs="Arial"/>
      <w:b/>
      <w:bCs/>
      <w:smallCaps/>
      <w:szCs w:val="22"/>
      <w:u w:val="single"/>
      <w:lang w:val="en-GB"/>
    </w:rPr>
  </w:style>
  <w:style w:type="paragraph" w:styleId="Heading2">
    <w:name w:val="heading 2"/>
    <w:basedOn w:val="Normal"/>
    <w:next w:val="Normal"/>
    <w:uiPriority w:val="9"/>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jc w:val="center"/>
      <w:outlineLvl w:val="2"/>
    </w:pPr>
    <w:rPr>
      <w:rFonts w:ascii="Arial" w:hAnsi="Arial" w:cs="Arial"/>
      <w:b/>
      <w:bCs/>
      <w:sz w:val="22"/>
      <w:szCs w:val="22"/>
      <w:lang w:val="en-GB"/>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outlineLvl w:val="5"/>
    </w:pPr>
    <w:rPr>
      <w:rFonts w:ascii="Verdana" w:hAnsi="Verdana" w:cs="Arial"/>
      <w:b/>
      <w:bCs/>
      <w:i/>
      <w:iCs/>
      <w:kern w:val="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widowControl/>
      <w:overflowPunct/>
      <w:autoSpaceDE/>
      <w:autoSpaceDN/>
      <w:adjustRightInd/>
      <w:jc w:val="center"/>
    </w:pPr>
    <w:rPr>
      <w:b/>
      <w:kern w:val="0"/>
      <w:sz w:val="22"/>
      <w:lang w:val="en-GB" w:eastAsia="en-US"/>
    </w:rPr>
  </w:style>
  <w:style w:type="paragraph" w:customStyle="1" w:styleId="nughead1">
    <w:name w:val="nughead1"/>
    <w:basedOn w:val="Normal"/>
    <w:next w:val="Normal"/>
    <w:pPr>
      <w:numPr>
        <w:numId w:val="1"/>
      </w:numPr>
      <w:ind w:left="-1" w:hanging="1"/>
    </w:pPr>
  </w:style>
  <w:style w:type="paragraph" w:customStyle="1" w:styleId="NUGheading4unnrus">
    <w:name w:val="NUG heading 4 unn rus"/>
    <w:basedOn w:val="Normal"/>
    <w:pPr>
      <w:keepNext/>
      <w:spacing w:before="240" w:after="240"/>
      <w:outlineLvl w:val="3"/>
    </w:pPr>
    <w:rPr>
      <w:b/>
      <w:bCs/>
      <w:iCs/>
      <w:caps/>
      <w:color w:val="000000"/>
      <w:lang w:val="de-DE"/>
    </w:rPr>
  </w:style>
  <w:style w:type="paragraph" w:customStyle="1" w:styleId="NUGheading1unnrus">
    <w:name w:val="NUG heading 1 unn rus"/>
    <w:basedOn w:val="Normal"/>
    <w:pPr>
      <w:keepNext/>
      <w:pageBreakBefore/>
      <w:spacing w:before="3000" w:after="360"/>
      <w:jc w:val="center"/>
    </w:pPr>
    <w:rPr>
      <w:b/>
      <w:bCs/>
      <w:caps/>
      <w:noProof/>
      <w:color w:val="000000"/>
      <w:sz w:val="44"/>
      <w:szCs w:val="44"/>
    </w:rPr>
  </w:style>
  <w:style w:type="paragraph" w:styleId="NormalWeb">
    <w:name w:val="Normal (Web)"/>
    <w:basedOn w:val="Normal"/>
    <w:pPr>
      <w:widowControl/>
      <w:overflowPunct/>
      <w:autoSpaceDE/>
      <w:autoSpaceDN/>
      <w:adjustRightInd/>
      <w:spacing w:before="100" w:beforeAutospacing="1" w:after="100" w:afterAutospacing="1"/>
    </w:pPr>
    <w:rPr>
      <w:rFonts w:ascii="Verdana" w:eastAsia="Arial Unicode MS" w:hAnsi="Verdana"/>
      <w:kern w:val="0"/>
    </w:rPr>
  </w:style>
  <w:style w:type="paragraph" w:styleId="BodyText">
    <w:name w:val="Body Text"/>
    <w:basedOn w:val="Normal"/>
    <w:pPr>
      <w:jc w:val="center"/>
    </w:pPr>
    <w:rPr>
      <w:rFonts w:ascii="Arial" w:hAnsi="Arial" w:cs="Arial"/>
      <w:b/>
      <w:bCs/>
      <w:sz w:val="22"/>
      <w:lang w:val="en-US"/>
    </w:rPr>
  </w:style>
  <w:style w:type="paragraph" w:styleId="Footer">
    <w:name w:val="footer"/>
    <w:basedOn w:val="Normal"/>
    <w:pPr>
      <w:tabs>
        <w:tab w:val="center" w:pos="4536"/>
        <w:tab w:val="right" w:pos="9072"/>
      </w:tabs>
    </w:pPr>
  </w:style>
  <w:style w:type="paragraph" w:styleId="Header">
    <w:name w:val="header"/>
    <w:basedOn w:val="Normal"/>
    <w:pPr>
      <w:tabs>
        <w:tab w:val="center" w:pos="4153"/>
        <w:tab w:val="right" w:pos="8306"/>
      </w:tabs>
      <w:overflowPunct/>
      <w:autoSpaceDE/>
      <w:autoSpaceDN/>
      <w:adjustRightInd/>
    </w:pPr>
    <w:rPr>
      <w:snapToGrid w:val="0"/>
      <w:kern w:val="0"/>
      <w:sz w:val="24"/>
    </w:rPr>
  </w:style>
  <w:style w:type="paragraph" w:customStyle="1" w:styleId="Level1">
    <w:name w:val="Level 1"/>
    <w:basedOn w:val="Normal"/>
    <w:pPr>
      <w:numPr>
        <w:numId w:val="2"/>
      </w:numPr>
      <w:overflowPunct/>
      <w:autoSpaceDE/>
      <w:autoSpaceDN/>
      <w:adjustRightInd/>
      <w:ind w:left="-1" w:hanging="1"/>
    </w:pPr>
    <w:rPr>
      <w:rFonts w:ascii="Courier New" w:hAnsi="Courier New"/>
      <w:snapToGrid w:val="0"/>
      <w:kern w:val="0"/>
      <w:sz w:val="24"/>
      <w:lang w:val="en-US" w:eastAsia="en-US"/>
    </w:rPr>
  </w:style>
  <w:style w:type="paragraph" w:customStyle="1" w:styleId="FootnoteText1">
    <w:name w:val="Footnote Text1"/>
    <w:aliases w:val="Footnote Text Char Char Char Char,Footnote Text Char Char Char,Footnote Text Char Char,Footnote Text Char Char Char Char Char Char Char Char,Footnote Text Char Char Char Char Char Char Char Char Char Char Char Char Char,Footnote Quote"/>
    <w:basedOn w:val="Normal"/>
  </w:style>
  <w:style w:type="character" w:styleId="FootnoteReference">
    <w:name w:val="footnote reference"/>
    <w:uiPriority w:val="99"/>
    <w:rPr>
      <w:w w:val="100"/>
      <w:position w:val="-1"/>
      <w:effect w:val="none"/>
      <w:vertAlign w:val="superscript"/>
      <w:cs w:val="0"/>
      <w:em w:val="none"/>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paragraph" w:styleId="BodyTextIndent">
    <w:name w:val="Body Text Indent"/>
    <w:basedOn w:val="Normal"/>
    <w:pPr>
      <w:ind w:left="180" w:hanging="180"/>
    </w:pPr>
    <w:rPr>
      <w:rFonts w:ascii="LitNusx" w:hAnsi="LitNusx"/>
      <w:i/>
      <w:sz w:val="24"/>
      <w:szCs w:val="24"/>
    </w:rPr>
  </w:style>
  <w:style w:type="paragraph" w:styleId="BalloonText">
    <w:name w:val="Balloon Text"/>
    <w:basedOn w:val="Normal"/>
    <w:rPr>
      <w:rFonts w:ascii="Tahoma" w:hAnsi="Tahoma" w:cs="Tahoma"/>
      <w:sz w:val="16"/>
      <w:szCs w:val="16"/>
    </w:rPr>
  </w:style>
  <w:style w:type="paragraph" w:styleId="BodyTextIndent2">
    <w:name w:val="Body Text Indent 2"/>
    <w:basedOn w:val="Normal"/>
    <w:pPr>
      <w:widowControl/>
      <w:overflowPunct/>
      <w:autoSpaceDE/>
      <w:autoSpaceDN/>
      <w:adjustRightInd/>
      <w:ind w:left="720"/>
    </w:pPr>
    <w:rPr>
      <w:rFonts w:ascii="LitNusx" w:hAnsi="LitNusx"/>
      <w:i/>
      <w:sz w:val="24"/>
      <w:szCs w:val="24"/>
    </w:rPr>
  </w:style>
  <w:style w:type="paragraph" w:styleId="BodyText2">
    <w:name w:val="Body Text 2"/>
    <w:basedOn w:val="Normal"/>
    <w:pPr>
      <w:spacing w:before="60" w:after="60"/>
    </w:pPr>
    <w:rPr>
      <w:rFonts w:ascii="LitNusx" w:hAnsi="LitNusx"/>
      <w:i/>
      <w:color w:val="FF0000"/>
      <w:sz w:val="24"/>
      <w:szCs w:val="24"/>
    </w:rPr>
  </w:style>
  <w:style w:type="paragraph" w:styleId="BodyText3">
    <w:name w:val="Body Text 3"/>
    <w:basedOn w:val="Normal"/>
    <w:pPr>
      <w:spacing w:before="60" w:after="60"/>
    </w:pPr>
    <w:rPr>
      <w:rFonts w:ascii="LitNusx" w:hAnsi="LitNusx"/>
      <w:i/>
      <w:sz w:val="24"/>
      <w:szCs w:val="24"/>
    </w:rPr>
  </w:style>
  <w:style w:type="paragraph" w:styleId="BlockText">
    <w:name w:val="Block Text"/>
    <w:basedOn w:val="Normal"/>
    <w:pPr>
      <w:widowControl/>
      <w:overflowPunct/>
      <w:autoSpaceDE/>
      <w:autoSpaceDN/>
      <w:adjustRightInd/>
      <w:ind w:left="-360" w:right="-360" w:firstLine="360"/>
    </w:pPr>
    <w:rPr>
      <w:rFonts w:ascii="AcadNusx" w:hAnsi="AcadNusx"/>
      <w:b/>
      <w:bCs/>
      <w:kern w:val="0"/>
      <w:sz w:val="30"/>
      <w:szCs w:val="24"/>
      <w:lang w:val="en-US" w:eastAsia="en-US"/>
    </w:rPr>
  </w:style>
  <w:style w:type="paragraph" w:customStyle="1" w:styleId="Char">
    <w:name w:val="Char"/>
    <w:basedOn w:val="Heading2"/>
    <w:pPr>
      <w:pageBreakBefore/>
      <w:widowControl/>
      <w:tabs>
        <w:tab w:val="left" w:pos="850"/>
        <w:tab w:val="left" w:pos="1191"/>
        <w:tab w:val="left" w:pos="1531"/>
      </w:tabs>
      <w:overflowPunct/>
      <w:autoSpaceDE/>
      <w:autoSpaceDN/>
      <w:adjustRightInd/>
      <w:spacing w:before="120" w:after="120"/>
      <w:jc w:val="center"/>
    </w:pPr>
    <w:rPr>
      <w:rFonts w:ascii="Tahoma" w:hAnsi="Tahoma" w:cs="Tahoma"/>
      <w:bCs w:val="0"/>
      <w:i w:val="0"/>
      <w:iCs w:val="0"/>
      <w:color w:val="FFFFFF"/>
      <w:spacing w:val="20"/>
      <w:kern w:val="0"/>
      <w:sz w:val="22"/>
      <w:szCs w:val="22"/>
      <w:lang w:val="en-GB" w:eastAsia="zh-CN"/>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val="ru-RU" w:eastAsia="ru-RU"/>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rPr>
      <w:b/>
      <w:bCs/>
    </w:rPr>
  </w:style>
  <w:style w:type="paragraph" w:customStyle="1" w:styleId="msolistparagraph0">
    <w:name w:val="msolistparagraph"/>
    <w:basedOn w:val="Normal"/>
    <w:pPr>
      <w:widowControl/>
      <w:overflowPunct/>
      <w:autoSpaceDE/>
      <w:autoSpaceDN/>
      <w:adjustRightInd/>
      <w:spacing w:after="200" w:line="276" w:lineRule="auto"/>
      <w:ind w:left="720"/>
      <w:contextualSpacing/>
    </w:pPr>
    <w:rPr>
      <w:rFonts w:ascii="Calibri" w:eastAsia="Calibri" w:hAnsi="Calibri"/>
      <w:kern w:val="0"/>
      <w:sz w:val="22"/>
      <w:szCs w:val="22"/>
      <w:lang w:val="ru-RU" w:eastAsia="ru-RU"/>
    </w:rPr>
  </w:style>
  <w:style w:type="character" w:customStyle="1" w:styleId="HeaderChar">
    <w:name w:val="Header Char"/>
    <w:rPr>
      <w:snapToGrid w:val="0"/>
      <w:w w:val="100"/>
      <w:position w:val="-1"/>
      <w:sz w:val="24"/>
      <w:effect w:val="none"/>
      <w:vertAlign w:val="baseline"/>
      <w:cs w:val="0"/>
      <w:em w:val="none"/>
    </w:rPr>
  </w:style>
  <w:style w:type="character" w:customStyle="1" w:styleId="CommentTextChar">
    <w:name w:val="Comment Text Char"/>
    <w:rPr>
      <w:w w:val="100"/>
      <w:kern w:val="28"/>
      <w:position w:val="-1"/>
      <w:effect w:val="none"/>
      <w:vertAlign w:val="baseline"/>
      <w:cs w:val="0"/>
      <w:em w:val="none"/>
      <w:lang w:val="nl-NL" w:eastAsia="nl-NL"/>
    </w:rPr>
  </w:style>
  <w:style w:type="paragraph" w:customStyle="1" w:styleId="LightList-Accent51">
    <w:name w:val="Light List - Accent 51"/>
    <w:aliases w:val="List Paragraph1,Ha"/>
    <w:basedOn w:val="Normal"/>
    <w:pPr>
      <w:widowControl/>
      <w:overflowPunct/>
      <w:autoSpaceDE/>
      <w:autoSpaceDN/>
      <w:adjustRightInd/>
      <w:spacing w:after="200" w:line="276" w:lineRule="auto"/>
      <w:ind w:left="720"/>
      <w:contextualSpacing/>
    </w:pPr>
    <w:rPr>
      <w:rFonts w:ascii="Calibri" w:eastAsia="Calibri" w:hAnsi="Calibri"/>
      <w:kern w:val="0"/>
      <w:sz w:val="22"/>
      <w:szCs w:val="22"/>
      <w:lang w:val="en-US" w:eastAsia="en-US"/>
    </w:rPr>
  </w:style>
  <w:style w:type="character" w:styleId="Strong">
    <w:name w:val="Strong"/>
    <w:rPr>
      <w:b/>
      <w:bCs/>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character" w:customStyle="1" w:styleId="FooterChar">
    <w:name w:val="Footer Char"/>
    <w:rPr>
      <w:w w:val="100"/>
      <w:kern w:val="28"/>
      <w:position w:val="-1"/>
      <w:effect w:val="none"/>
      <w:vertAlign w:val="baseline"/>
      <w:cs w:val="0"/>
      <w:em w:val="none"/>
      <w:lang w:val="nl-NL" w:eastAsia="nl-NL"/>
    </w:rPr>
  </w:style>
  <w:style w:type="paragraph" w:styleId="EndnoteText">
    <w:name w:val="endnote text"/>
    <w:basedOn w:val="Normal"/>
  </w:style>
  <w:style w:type="character" w:customStyle="1" w:styleId="EndnoteTextChar">
    <w:name w:val="Endnote Text Char"/>
    <w:rPr>
      <w:w w:val="100"/>
      <w:kern w:val="28"/>
      <w:position w:val="-1"/>
      <w:effect w:val="none"/>
      <w:vertAlign w:val="baseline"/>
      <w:cs w:val="0"/>
      <w:em w:val="none"/>
      <w:lang w:val="nl-NL" w:eastAsia="nl-NL"/>
    </w:rPr>
  </w:style>
  <w:style w:type="character" w:styleId="EndnoteReference">
    <w:name w:val="endnote reference"/>
    <w:rPr>
      <w:w w:val="100"/>
      <w:position w:val="-1"/>
      <w:effect w:val="none"/>
      <w:vertAlign w:val="superscript"/>
      <w:cs w:val="0"/>
      <w:em w:val="none"/>
    </w:rPr>
  </w:style>
  <w:style w:type="character" w:customStyle="1" w:styleId="FootnoteTextChar">
    <w:name w:val="Footnote Text Char"/>
    <w:aliases w:val="Footnote Text Char Char Char Char Char,Footnote Text Char Char Char Char1,Footnote Text Char Char Char1,Footnote Text Char Char Char Char Char Char Char Char Char,Footnote Quote Char"/>
    <w:uiPriority w:val="99"/>
    <w:rPr>
      <w:w w:val="100"/>
      <w:kern w:val="28"/>
      <w:position w:val="-1"/>
      <w:effect w:val="none"/>
      <w:vertAlign w:val="baseline"/>
      <w:cs w:val="0"/>
      <w:em w:val="none"/>
      <w:lang w:val="nl-NL" w:eastAsia="nl-NL"/>
    </w:rPr>
  </w:style>
  <w:style w:type="paragraph" w:customStyle="1" w:styleId="Normal0">
    <w:name w:val="[Normal]"/>
    <w:pPr>
      <w:suppressAutoHyphens/>
      <w:autoSpaceDE w:val="0"/>
      <w:autoSpaceDN w:val="0"/>
      <w:adjustRightInd w:val="0"/>
      <w:spacing w:line="1" w:lineRule="atLeast"/>
      <w:ind w:leftChars="-1" w:left="-1" w:hangingChars="1" w:hanging="1"/>
      <w:textDirection w:val="btLr"/>
      <w:textAlignment w:val="top"/>
      <w:outlineLvl w:val="0"/>
    </w:pPr>
    <w:rPr>
      <w:rFonts w:ascii="Arial" w:eastAsia="Calibri" w:hAnsi="Arial" w:cs="Arial"/>
      <w:position w:val="-1"/>
      <w:sz w:val="24"/>
      <w:szCs w:val="24"/>
      <w:lang w:val="en-US"/>
    </w:rPr>
  </w:style>
  <w:style w:type="paragraph" w:customStyle="1" w:styleId="LightShading-Accent51">
    <w:name w:val="Light Shading - Accent 51"/>
    <w:pPr>
      <w:suppressAutoHyphens/>
      <w:spacing w:line="1" w:lineRule="atLeast"/>
      <w:ind w:leftChars="-1" w:left="-1" w:hangingChars="1" w:hanging="1"/>
      <w:textDirection w:val="btLr"/>
      <w:textAlignment w:val="top"/>
      <w:outlineLvl w:val="0"/>
    </w:pPr>
    <w:rPr>
      <w:kern w:val="28"/>
      <w:position w:val="-1"/>
      <w:lang w:eastAsia="nl-NL"/>
    </w:rPr>
  </w:style>
  <w:style w:type="paragraph" w:customStyle="1" w:styleId="HChG">
    <w:name w:val="_ H _Ch_G"/>
    <w:basedOn w:val="Normal"/>
    <w:next w:val="Normal"/>
    <w:pPr>
      <w:keepNext/>
      <w:keepLines/>
      <w:widowControl/>
      <w:tabs>
        <w:tab w:val="right" w:pos="851"/>
      </w:tabs>
      <w:suppressAutoHyphens w:val="0"/>
      <w:overflowPunct/>
      <w:autoSpaceDE/>
      <w:autoSpaceDN/>
      <w:adjustRightInd/>
      <w:spacing w:before="360" w:after="240" w:line="300" w:lineRule="atLeast"/>
      <w:ind w:left="1134" w:right="1134" w:hanging="1134"/>
    </w:pPr>
    <w:rPr>
      <w:b/>
      <w:kern w:val="0"/>
      <w:sz w:val="28"/>
      <w:lang w:val="en-GB" w:eastAsia="en-US"/>
    </w:rPr>
  </w:style>
  <w:style w:type="character" w:customStyle="1" w:styleId="LightList-Accent5Char">
    <w:name w:val="Light List - Accent 5 Char"/>
    <w:aliases w:val="List Paragraph1 Char,Ha Char"/>
    <w:rPr>
      <w:rFonts w:ascii="Calibri" w:eastAsia="Calibri" w:hAnsi="Calibri"/>
      <w:w w:val="100"/>
      <w:position w:val="-1"/>
      <w:sz w:val="22"/>
      <w:szCs w:val="22"/>
      <w:effect w:val="none"/>
      <w:vertAlign w:val="baseline"/>
      <w:cs w:val="0"/>
      <w:em w:val="none"/>
    </w:rPr>
  </w:style>
  <w:style w:type="character" w:styleId="Emphasis">
    <w:name w:val="Emphasis"/>
    <w:rPr>
      <w:i/>
      <w:iCs/>
      <w:w w:val="100"/>
      <w:position w:val="-1"/>
      <w:effect w:val="none"/>
      <w:vertAlign w:val="baseline"/>
      <w:cs w:val="0"/>
      <w:em w:val="none"/>
    </w:rPr>
  </w:style>
  <w:style w:type="paragraph" w:customStyle="1" w:styleId="MediumGrid1-Accent31">
    <w:name w:val="Medium Grid 1 - Accent 31"/>
    <w:pPr>
      <w:suppressAutoHyphens/>
      <w:overflowPunct w:val="0"/>
      <w:autoSpaceDE w:val="0"/>
      <w:autoSpaceDN w:val="0"/>
      <w:adjustRightInd w:val="0"/>
      <w:spacing w:line="1" w:lineRule="atLeast"/>
      <w:ind w:leftChars="-1" w:left="-1" w:hangingChars="1" w:hanging="1"/>
      <w:textDirection w:val="btLr"/>
      <w:textAlignment w:val="top"/>
      <w:outlineLvl w:val="0"/>
    </w:pPr>
    <w:rPr>
      <w:kern w:val="28"/>
      <w:position w:val="-1"/>
      <w:lang w:eastAsia="nl-NL"/>
    </w:rPr>
  </w:style>
  <w:style w:type="paragraph" w:customStyle="1" w:styleId="MediumList2-Accent21">
    <w:name w:val="Medium List 2 - Accent 21"/>
    <w:pPr>
      <w:suppressAutoHyphens/>
      <w:spacing w:line="1" w:lineRule="atLeast"/>
      <w:ind w:leftChars="-1" w:left="-1" w:hangingChars="1" w:hanging="1"/>
      <w:textDirection w:val="btLr"/>
      <w:textAlignment w:val="top"/>
      <w:outlineLvl w:val="0"/>
    </w:pPr>
    <w:rPr>
      <w:kern w:val="28"/>
      <w:position w:val="-1"/>
      <w:lang w:eastAsia="nl-NL"/>
    </w:rPr>
  </w:style>
  <w:style w:type="character" w:customStyle="1" w:styleId="BalloonTextChar">
    <w:name w:val="Balloon Text Char"/>
    <w:rPr>
      <w:rFonts w:ascii="Tahoma" w:hAnsi="Tahoma" w:cs="Tahoma"/>
      <w:w w:val="100"/>
      <w:kern w:val="28"/>
      <w:position w:val="-1"/>
      <w:sz w:val="16"/>
      <w:szCs w:val="16"/>
      <w:effect w:val="none"/>
      <w:vertAlign w:val="baseline"/>
      <w:cs w:val="0"/>
      <w:em w:val="none"/>
      <w:lang w:val="nl-NL" w:eastAsia="nl-NL"/>
    </w:rPr>
  </w:style>
  <w:style w:type="character" w:customStyle="1" w:styleId="CommentSubjectChar">
    <w:name w:val="Comment Subject Char"/>
    <w:rPr>
      <w:b/>
      <w:bCs/>
      <w:w w:val="100"/>
      <w:kern w:val="28"/>
      <w:position w:val="-1"/>
      <w:effect w:val="none"/>
      <w:vertAlign w:val="baseline"/>
      <w:cs w:val="0"/>
      <w:em w:val="none"/>
      <w:lang w:val="nl-NL" w:eastAsia="nl-NL"/>
    </w:rPr>
  </w:style>
  <w:style w:type="character" w:customStyle="1" w:styleId="Heading2Char">
    <w:name w:val="Heading 2 Char"/>
    <w:rPr>
      <w:rFonts w:ascii="Arial" w:hAnsi="Arial" w:cs="Arial"/>
      <w:b/>
      <w:bCs/>
      <w:i/>
      <w:iCs/>
      <w:w w:val="100"/>
      <w:kern w:val="28"/>
      <w:position w:val="-1"/>
      <w:sz w:val="28"/>
      <w:szCs w:val="28"/>
      <w:effect w:val="none"/>
      <w:vertAlign w:val="baseline"/>
      <w:cs w:val="0"/>
      <w:em w:val="none"/>
      <w:lang w:val="nl-NL" w:eastAsia="nl-NL"/>
    </w:rPr>
  </w:style>
  <w:style w:type="paragraph" w:customStyle="1" w:styleId="MediumGrid1-Accent21">
    <w:name w:val="Medium Grid 1 - Accent 21"/>
    <w:basedOn w:val="Normal"/>
    <w:pPr>
      <w:widowControl/>
      <w:overflowPunct/>
      <w:autoSpaceDE/>
      <w:autoSpaceDN/>
      <w:adjustRightInd/>
      <w:spacing w:after="160" w:line="259" w:lineRule="auto"/>
      <w:ind w:left="720"/>
      <w:contextualSpacing/>
    </w:pPr>
    <w:rPr>
      <w:rFonts w:ascii="Calibri" w:eastAsia="Calibri" w:hAnsi="Calibri"/>
      <w:kern w:val="0"/>
      <w:sz w:val="22"/>
      <w:szCs w:val="22"/>
      <w:lang w:val="en-US" w:eastAsia="en-US"/>
    </w:rPr>
  </w:style>
  <w:style w:type="character" w:customStyle="1" w:styleId="MediumGrid1-Accent2Char">
    <w:name w:val="Medium Grid 1 - Accent 2 Char"/>
    <w:rPr>
      <w:rFonts w:ascii="Calibri" w:eastAsia="Calibri" w:hAnsi="Calibri"/>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Pr>
  </w:style>
  <w:style w:type="table" w:customStyle="1" w:styleId="20">
    <w:name w:val="20"/>
    <w:basedOn w:val="TableNormal"/>
    <w:tblPr>
      <w:tblStyleRowBandSize w:val="1"/>
      <w:tblStyleColBandSize w:val="1"/>
    </w:tblPr>
  </w:style>
  <w:style w:type="table" w:customStyle="1" w:styleId="19">
    <w:name w:val="19"/>
    <w:basedOn w:val="TableNormal"/>
    <w:tblPr>
      <w:tblStyleRowBandSize w:val="1"/>
      <w:tblStyleColBandSize w:val="1"/>
    </w:tbl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ListParagraph">
    <w:name w:val="List Paragraph"/>
    <w:basedOn w:val="Normal"/>
    <w:uiPriority w:val="34"/>
    <w:qFormat/>
    <w:rsid w:val="00AC79B1"/>
    <w:pPr>
      <w:ind w:left="720"/>
      <w:contextualSpacing/>
    </w:pPr>
  </w:style>
  <w:style w:type="paragraph" w:styleId="FootnoteText">
    <w:name w:val="footnote text"/>
    <w:basedOn w:val="Normal"/>
    <w:link w:val="FootnoteTextChar1"/>
    <w:uiPriority w:val="99"/>
    <w:unhideWhenUsed/>
    <w:rsid w:val="00692D90"/>
    <w:pPr>
      <w:spacing w:line="240" w:lineRule="auto"/>
    </w:pPr>
  </w:style>
  <w:style w:type="character" w:customStyle="1" w:styleId="FootnoteTextChar1">
    <w:name w:val="Footnote Text Char1"/>
    <w:basedOn w:val="DefaultParagraphFont"/>
    <w:link w:val="FootnoteText"/>
    <w:uiPriority w:val="99"/>
    <w:rsid w:val="00692D90"/>
    <w:rPr>
      <w:kern w:val="28"/>
      <w:position w:val="-1"/>
      <w:lang w:eastAsia="nl-NL"/>
    </w:rPr>
  </w:style>
  <w:style w:type="character" w:customStyle="1" w:styleId="TitleChar">
    <w:name w:val="Title Char"/>
    <w:link w:val="Title"/>
    <w:uiPriority w:val="10"/>
    <w:rsid w:val="00116910"/>
    <w:rPr>
      <w:b/>
      <w:position w:val="-1"/>
      <w:sz w:val="22"/>
      <w:lang w:val="en-GB"/>
    </w:rPr>
  </w:style>
  <w:style w:type="character" w:styleId="UnresolvedMention">
    <w:name w:val="Unresolved Mention"/>
    <w:basedOn w:val="DefaultParagraphFont"/>
    <w:uiPriority w:val="99"/>
    <w:semiHidden/>
    <w:unhideWhenUsed/>
    <w:rsid w:val="00006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405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pa.gov.ge/Ge/FinancialAndMaterialResources" TargetMode="External"/><Relationship Id="rId18" Type="http://schemas.openxmlformats.org/officeDocument/2006/relationships/hyperlink" Target="http://www.atlas.mepa.gov.ge" TargetMode="External"/><Relationship Id="rId3" Type="http://schemas.openxmlformats.org/officeDocument/2006/relationships/numbering" Target="numbering.xml"/><Relationship Id="rId21" Type="http://schemas.openxmlformats.org/officeDocument/2006/relationships/hyperlink" Target="https://www.constcourt.ge/ka" TargetMode="External"/><Relationship Id="rId7" Type="http://schemas.openxmlformats.org/officeDocument/2006/relationships/footnotes" Target="footnotes.xml"/><Relationship Id="rId12" Type="http://schemas.openxmlformats.org/officeDocument/2006/relationships/hyperlink" Target="https://mepa.gov.ge/Ge/PublicDiscussion" TargetMode="External"/><Relationship Id="rId17" Type="http://schemas.openxmlformats.org/officeDocument/2006/relationships/hyperlink" Target="http://www.matsne.gov.g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eostat.ge" TargetMode="External"/><Relationship Id="rId20" Type="http://schemas.openxmlformats.org/officeDocument/2006/relationships/hyperlink" Target="http://water.gov.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pa.gov.ge/Ge/EiaAndSeaAnnouncement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eiec.gov.ge" TargetMode="External"/><Relationship Id="rId23" Type="http://schemas.openxmlformats.org/officeDocument/2006/relationships/footer" Target="footer2.xml"/><Relationship Id="rId10" Type="http://schemas.openxmlformats.org/officeDocument/2006/relationships/hyperlink" Target="http://www.eiec.gov.ge" TargetMode="External"/><Relationship Id="rId19" Type="http://schemas.openxmlformats.org/officeDocument/2006/relationships/hyperlink" Target="http://chemicals.ncdc.ge/Chemical/Registry/Web/" TargetMode="External"/><Relationship Id="rId4" Type="http://schemas.openxmlformats.org/officeDocument/2006/relationships/styles" Target="styles.xml"/><Relationship Id="rId9" Type="http://schemas.openxmlformats.org/officeDocument/2006/relationships/hyperlink" Target="http://www.air.gov.ge" TargetMode="External"/><Relationship Id="rId14" Type="http://schemas.openxmlformats.org/officeDocument/2006/relationships/hyperlink" Target="http://www.mrdi.gov.ge"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namr.gov.ge/" TargetMode="External"/><Relationship Id="rId1" Type="http://schemas.openxmlformats.org/officeDocument/2006/relationships/hyperlink" Target="https://portal.mepa.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eSiYCgVQXovr6ZvGoBSHYizVEQ==">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ACg0KBHRzX3cSBQgDIJADCg4KBnRzX3dfaRIECAIYAQqQBQoEbmxfMRKHBQgFMoIFCgsKA2JfYRIECAMgAAoOCgRiX2dmEgYIARICJTEKDQoEYl9ncxIFCAESAW8KDAoEYl9ndBIECAMgCQoUCgViX2lmbBILCAQpAAAAAAAAS0AKEwoEYl9pbBILCAQpAAAAAAAAUkAKDAoEYl9zbhIECAMgAQqMBAoEYl90cxKDBAgFMv4DCg0KBXRzX2JkEgQIAhgACg8KB3RzX2JkX2kSBAgCGAEKMwoHdHNfYmdjMhIoCAUyJAoQCghjbHJfdHlwZRIECAMgAAoQCgpoY2xyX2NvbG9yEgIIBwoRCgl0c19iZ2MyX2kSBAgCGAEKDgoFdHNfYncSBQgDILwFCg8KB3RzX2J3X2kSBAgCGAEKGAoFdHNfZmYSDwgBEgtDb3VyaWVyIE5ldwoPCgd0c19mZl9pEgQIAhgA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AKDQoEdHNfdxIFCAMgkAMKDgoGdHNfd19pEgQIAhgBCpgFCgRubF8yEo8FCAUyigUKCwoDYl9hEgQIAyAACg4KBGJfZ2YSBggBEgIlMgoPCgRiX2dzEgcIARID4paqCgwKBGJfZ3QSBAgDIAkKFAoFYl9pZmwSCwgEKQAAAAAAgFZAChMKBGJfaWwSCwgEKQAAAAAAAFtACgwKBGJfc24SBAgDIAEKkgQKBGJfdHMSiQQIBTKEBAoNCgV0c19iZBIECAIYAAoPCgd0c19iZF9pEgQIAhgBCjMKB3RzX2JnYzISKAgFMiQKEAoIY2xyX3R5cGUSBAgDIAAKEAoKaGNscl9jb2xvchICCAcKEQoJdHNfYmdjMl9pEgQIAhgBCg4KBXRzX2J3EgUIAyC8BQoPCgd0c19id19pEgQIAhgBCh4KBXRzX2ZmEhUIARIRTm90byBTYW5zIFN5bWJvbHMKDwoHdHNfZmZfaRIECAIYAA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ACg0KBHRzX3cSBQgDIJADCg4KBnRzX3dfaRIECAIYAQqYBQoEbmxfMxKPBQgFMooFCgsKA2JfYRIECAMgAAoOCgRiX2dmEgYIARICJTMKDwoEYl9ncxIHCAESA+KXjwoMCgRiX2d0EgQIAyAJChQKBWJfaWZsEgsIBCkAAAAAAIBfQAoTCgRiX2lsEgsIBCkAAAAAAABiQAoMCgRiX3NuEgQIAyABCpIECgRiX3RzEokECAUyhAQKDQoFdHNfYmQSBAgCGAAKDwoHdHNfYmRfaRIECAIYAQozCgd0c19iZ2MyEigIBTIkChAKCGNscl90eXBlEgQIAyAAChAKCmhjbHJfY29sb3ISAggHChEKCXRzX2JnYzJfaRIECAIYAQoOCgV0c19idxIFCAMgvAUKDwoHdHNfYndfaRIECAIYAQoeCgV0c19mZhIVCAESEU5vdG8gU2FucyBTeW1ib2xzCg8KB3RzX2ZmX2kSBAgCGAA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AoNCgR0c193EgUIAyCQAwoOCgZ0c193X2kSBAgCGAEKkAUKBG5sXzQShwUIBTKCBQoLCgNiX2ESBAgDIAAKDgoEYl9nZhIGCAESAiU0Cg0KBGJfZ3MSBQgBEgFvCgwKBGJfZ3QSBAgDIAkKFAoFYl9pZmwSCwgEKQAAAAAAQGRAChMKBGJfaWwSCwgEKQAAAAAAgGZACgwKBGJfc24SBAgDIAEKjAQKBGJfdHMSgwQIBTL+AwoNCgV0c19iZBIECAIYAAoPCgd0c19iZF9pEgQIAhgBCjMKB3RzX2JnYzISKAgFMiQKEAoIY2xyX3R5cGUSBAgDIAAKEAoKaGNscl9jb2xvchICCAcKEQoJdHNfYmdjMl9pEgQIAhgBCg4KBXRzX2J3EgUIAyC8BQoPCgd0c19id19pEgQIAhgBChgKBXRzX2ZmEg8IARILQ291cmllciBOZXcKDwoHdHNfZmZfaRIECAIYAA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ACg0KBHRzX3cSBQgDIJADCg4KBnRzX3dfaRIECAIYAQqYBQoEbmxfNRKPBQgFMooFCgsKA2JfYRIECAMgAAoOCgRiX2dmEgYIARICJTUKDwoEYl9ncxIHCAESA+KWqgoMCgRiX2d0EgQIAyAJChQKBWJfaWZsEgsIBCkAAAAAAMBoQAoTCgRiX2lsEgsIBCkAAAAAAABrQAoMCgRiX3NuEgQIAyABCpIECgRiX3RzEokECAUyhAQKDQoFdHNfYmQSBAgCGAAKDwoHdHNfYmRfaRIECAIYAQozCgd0c19iZ2MyEigIBTIkChAKCGNscl90eXBlEgQIAyAAChAKCmhjbHJfY29sb3ISAggHChEKCXRzX2JnYzJfaRIECAIYAQoOCgV0c19idxIFCAMgvAUKDwoHdHNfYndfaRIECAIYAQoeCgV0c19mZhIVCAESEU5vdG8gU2FucyBTeW1ib2xzCg8KB3RzX2ZmX2kSBAgCGAA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AoNCgR0c193EgUIAyCQAwoOCgZ0c193X2kSBAgCGAEKmAUKBG5sXzYSjwUIBTKKBQoLCgNiX2ESBAgDIAAKDgoEYl9nZhIGCAESAiU2Cg8KBGJfZ3MSBwgBEgPil48KDAoEYl9ndBIECAMgCQoUCgViX2lmbBILCAQpAAAAAABAbUAKEwoEYl9pbBILCAQpAAAAAACAb0AKDAoEYl9zbhIECAMgAQqSBAoEYl90cxKJBAgFMoQECg0KBXRzX2JkEgQIAhgACg8KB3RzX2JkX2kSBAgCGAEKMwoHdHNfYmdjMhIoCAUyJAoQCghjbHJfdHlwZRIECAMgAAoQCgpoY2xyX2NvbG9yEgIIBwoRCgl0c19iZ2MyX2kSBAgCGAEKDgoFdHNfYncSBQgDILwFCg8KB3RzX2J3X2kSBAgCGAEKHgoFdHNfZmYSFQgBEhFOb3RvIFNhbnMgU3ltYm9scwoPCgd0c19mZl9pEgQIAhgA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AKDQoEdHNfdxIFCAMgkAMKDgoGdHNfd19pEgQIAhgBCpAFCgRubF83EocFCAUyggUKCwoDYl9hEgQIAyAACg4KBGJfZ2YSBggBEgIlNwoNCgRiX2dzEgUIARIBbwoMCgRiX2d0EgQIAyAJChQKBWJfaWZsEgsIBCkAAAAAAOBwQAoTCgRiX2lsEgsIBCkAAAAAAAByQAoMCgRiX3NuEgQIAyABCowECgRiX3RzEoMECAUy/gMKDQoFdHNfYmQSBAgCGAAKDwoHdHNfYmRfaRIECAIYAQozCgd0c19iZ2MyEigIBTIkChAKCGNscl90eXBlEgQIAyAAChAKCmhjbHJfY29sb3ISAggHChEKCXRzX2JnYzJfaRIECAIYAQoOCgV0c19idxIFCAMgvAUKDwoHdHNfYndfaRIECAIYAQoYCgV0c19mZhIPCAESC0NvdXJpZXIgTmV3Cg8KB3RzX2ZmX2kSBAgCGAA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AoNCgR0c193EgUIAyCQAwoOCgZ0c193X2kSBAgCGAEKmAUKBG5sXzgSjwUIBTKKBQoLCgNiX2ESBAgDIAAKDgoEYl9nZhIGCAESAiU4Cg8KBGJfZ3MSBwgBEgPilqoKDAoEYl9ndBIECAMgCQoUCgViX2lmbBILCAQpAAAAAAAgc0AKEwoEYl9pbBILCAQpAAAAAABAdEAKDAoEYl9zbhIECAMgAQqSBAoEYl90cxKJBAgFMoQECg0KBXRzX2JkEgQIAhgACg8KB3RzX2JkX2kSBAgCGAEKMwoHdHNfYmdjMhIoCAUyJAoQCghjbHJfdHlwZRIECAMgAAoQCgpoY2xyX2NvbG9yEgIIBwoRCgl0c19iZ2MyX2kSBAgCGAEKDgoFdHNfYncSBQgDILwFCg8KB3RzX2J3X2kSBAgCGAEKHgoFdHNfZmYSFQgBEhFOb3RvIFNhbnMgU3ltYm9scwoPCgd0c19mZl9pEgQIAhgA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7936E7-7E01-A34A-8387-53990FB86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2009</TotalTime>
  <Pages>62</Pages>
  <Words>13016</Words>
  <Characters>115063</Characters>
  <Application>Microsoft Office Word</Application>
  <DocSecurity>0</DocSecurity>
  <Lines>2130</Lines>
  <Paragraphs>571</Paragraphs>
  <ScaleCrop>false</ScaleCrop>
  <HeadingPairs>
    <vt:vector size="2" baseType="variant">
      <vt:variant>
        <vt:lpstr>Title</vt:lpstr>
      </vt:variant>
      <vt:variant>
        <vt:i4>1</vt:i4>
      </vt:variant>
    </vt:vector>
  </HeadingPairs>
  <TitlesOfParts>
    <vt:vector size="1" baseType="lpstr">
      <vt:lpstr/>
    </vt:vector>
  </TitlesOfParts>
  <Company>MEPA</Company>
  <LinksUpToDate>false</LinksUpToDate>
  <CharactersWithSpaces>127508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Nincho</dc:creator>
  <cp:keywords/>
  <dc:description/>
  <cp:lastModifiedBy>ეკატერინე ბენდელიანი</cp:lastModifiedBy>
  <cp:revision>34</cp:revision>
  <dcterms:created xsi:type="dcterms:W3CDTF">2024-11-05T13:09:00Z</dcterms:created>
  <dcterms:modified xsi:type="dcterms:W3CDTF">2024-12-26T06:33:00Z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c275744dc174fe63e1435bf64025ee27456412089045c2572ca72bbf4b29f993</vt:lpwstr>
  </property>
</Properties>
</file>